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9D" w:rsidRDefault="003C029D" w:rsidP="003C029D">
      <w:pPr>
        <w:pStyle w:val="c2"/>
        <w:rPr>
          <w:rStyle w:val="c4"/>
        </w:rPr>
      </w:pPr>
      <w:r>
        <w:rPr>
          <w:rStyle w:val="c4"/>
        </w:rPr>
        <w:t>Консультация для</w:t>
      </w:r>
      <w:bookmarkStart w:id="0" w:name="_GoBack"/>
      <w:bookmarkEnd w:id="0"/>
      <w:r>
        <w:rPr>
          <w:rStyle w:val="c4"/>
        </w:rPr>
        <w:t xml:space="preserve"> родителей</w:t>
      </w:r>
    </w:p>
    <w:p w:rsidR="003C029D" w:rsidRDefault="003C029D" w:rsidP="003C029D">
      <w:pPr>
        <w:pStyle w:val="c2"/>
      </w:pPr>
      <w:r>
        <w:rPr>
          <w:rStyle w:val="c4"/>
        </w:rPr>
        <w:t>Режим дня жизни детей в детском саду и дома.</w:t>
      </w:r>
    </w:p>
    <w:p w:rsidR="003C029D" w:rsidRDefault="003C029D" w:rsidP="003C029D">
      <w:pPr>
        <w:pStyle w:val="c25"/>
      </w:pPr>
      <w:r>
        <w:rPr>
          <w:rStyle w:val="c0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3C029D" w:rsidRDefault="003C029D" w:rsidP="003C029D">
      <w:pPr>
        <w:pStyle w:val="c25"/>
      </w:pPr>
      <w:r>
        <w:rPr>
          <w:rStyle w:val="c0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3C029D" w:rsidRDefault="003C029D" w:rsidP="003C029D">
      <w:pPr>
        <w:pStyle w:val="c25"/>
      </w:pPr>
      <w:r>
        <w:rPr>
          <w:rStyle w:val="c0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3C029D" w:rsidRDefault="003C029D" w:rsidP="003C029D">
      <w:pPr>
        <w:pStyle w:val="c25"/>
      </w:pPr>
      <w:r>
        <w:rPr>
          <w:rStyle w:val="c0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:rsidR="003C029D" w:rsidRDefault="003C029D" w:rsidP="003C029D">
      <w:pPr>
        <w:pStyle w:val="c25"/>
      </w:pPr>
      <w:r>
        <w:rPr>
          <w:rStyle w:val="c0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3C029D" w:rsidRDefault="003C029D" w:rsidP="003C029D">
      <w:pPr>
        <w:pStyle w:val="c25"/>
      </w:pPr>
      <w:r>
        <w:rPr>
          <w:rStyle w:val="c0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3C029D" w:rsidRDefault="003C029D" w:rsidP="003C029D">
      <w:pPr>
        <w:pStyle w:val="c25"/>
      </w:pPr>
      <w:r>
        <w:rPr>
          <w:rStyle w:val="c0"/>
        </w:rPr>
        <w:t>Режим питания ребенка имеет важное значение и требует особого внимания.</w:t>
      </w:r>
    </w:p>
    <w:p w:rsidR="003C029D" w:rsidRDefault="003C029D" w:rsidP="003C029D">
      <w:pPr>
        <w:pStyle w:val="c25"/>
      </w:pPr>
      <w:r>
        <w:rPr>
          <w:rStyle w:val="c0"/>
        </w:rPr>
        <w:t>В детском саду установлены определенные часы питания и они точно выполняются. Дома так же необходимо устанавливать часы приема пищи, как в выходные дни, так и в вечернее время.</w:t>
      </w:r>
    </w:p>
    <w:p w:rsidR="003C029D" w:rsidRDefault="003C029D" w:rsidP="003C029D">
      <w:pPr>
        <w:pStyle w:val="c25"/>
      </w:pPr>
      <w:r>
        <w:rPr>
          <w:rStyle w:val="c0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3C029D" w:rsidRDefault="003C029D" w:rsidP="003C029D">
      <w:pPr>
        <w:pStyle w:val="c25"/>
      </w:pPr>
      <w:r>
        <w:rPr>
          <w:rStyle w:val="c0"/>
        </w:rPr>
        <w:t>Необходимо и дома поддерживать такой же порядок.</w:t>
      </w:r>
    </w:p>
    <w:p w:rsidR="003C029D" w:rsidRDefault="003C029D" w:rsidP="003C029D">
      <w:pPr>
        <w:pStyle w:val="c25"/>
      </w:pPr>
      <w:r>
        <w:rPr>
          <w:rStyle w:val="c0"/>
        </w:rPr>
        <w:t>Ребенок в течении дня получает много впечатлений, он живо откликается на все его окружающее, ему все интересно.</w:t>
      </w:r>
    </w:p>
    <w:p w:rsidR="003C029D" w:rsidRDefault="003C029D" w:rsidP="003C029D">
      <w:pPr>
        <w:pStyle w:val="c25"/>
      </w:pPr>
      <w:r>
        <w:rPr>
          <w:rStyle w:val="c0"/>
        </w:rPr>
        <w:t>Неустойчивая нервная система детей в результате длительного возбуждения утомляется.</w:t>
      </w:r>
    </w:p>
    <w:p w:rsidR="003C029D" w:rsidRDefault="003C029D" w:rsidP="003C029D">
      <w:pPr>
        <w:pStyle w:val="c25"/>
      </w:pPr>
      <w:r>
        <w:rPr>
          <w:rStyle w:val="c0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3C029D" w:rsidRDefault="003C029D" w:rsidP="003C029D">
      <w:pPr>
        <w:pStyle w:val="c25"/>
      </w:pPr>
      <w:r>
        <w:rPr>
          <w:rStyle w:val="c0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3C029D" w:rsidRDefault="003C029D" w:rsidP="003C029D">
      <w:pPr>
        <w:pStyle w:val="c25"/>
      </w:pPr>
      <w:r>
        <w:rPr>
          <w:rStyle w:val="c0"/>
        </w:rPr>
        <w:t>Такая деятельность необходима для общего развития ребенка.</w:t>
      </w:r>
    </w:p>
    <w:p w:rsidR="003C029D" w:rsidRDefault="003C029D" w:rsidP="003C029D">
      <w:pPr>
        <w:pStyle w:val="c25"/>
      </w:pPr>
      <w:r>
        <w:rPr>
          <w:rStyle w:val="c0"/>
        </w:rPr>
        <w:lastRenderedPageBreak/>
        <w:t>Основная деятельность детей - игра. Играя, ребенок бегает, лазает, это способствует его физическому развитию- В играх дети учатся договариваться между собой, советуются, приучаются дружить.</w:t>
      </w:r>
    </w:p>
    <w:p w:rsidR="003C029D" w:rsidRDefault="003C029D" w:rsidP="003C029D">
      <w:pPr>
        <w:pStyle w:val="c25"/>
      </w:pPr>
      <w:r>
        <w:rPr>
          <w:rStyle w:val="c0"/>
        </w:rPr>
        <w:t>Режим детской деятельности в течении дня тоже требует упорядочения.</w:t>
      </w:r>
    </w:p>
    <w:p w:rsidR="003C029D" w:rsidRDefault="003C029D" w:rsidP="003C029D">
      <w:pPr>
        <w:pStyle w:val="c25"/>
      </w:pPr>
      <w:r>
        <w:rPr>
          <w:rStyle w:val="c0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3C029D" w:rsidRDefault="003C029D" w:rsidP="003C029D">
      <w:pPr>
        <w:pStyle w:val="c25"/>
      </w:pPr>
      <w:r>
        <w:rPr>
          <w:rStyle w:val="c0"/>
        </w:rPr>
        <w:t>В семье ребенок тоже должен иметь свои обязанности, это его организует и приучает к труду.</w:t>
      </w:r>
    </w:p>
    <w:p w:rsidR="003C029D" w:rsidRDefault="003C029D" w:rsidP="003C029D">
      <w:pPr>
        <w:pStyle w:val="c25"/>
      </w:pPr>
      <w:r>
        <w:rPr>
          <w:rStyle w:val="c0"/>
        </w:rPr>
        <w:t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3C029D" w:rsidRDefault="003C029D" w:rsidP="003C029D">
      <w:pPr>
        <w:pStyle w:val="c25"/>
      </w:pPr>
      <w:r>
        <w:rPr>
          <w:rStyle w:val="c0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:rsidR="007B6F75" w:rsidRDefault="007B6F75"/>
    <w:sectPr w:rsidR="007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D"/>
    <w:rsid w:val="003C029D"/>
    <w:rsid w:val="0064213C"/>
    <w:rsid w:val="007B6F75"/>
    <w:rsid w:val="00D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14E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D8414E"/>
    <w:pPr>
      <w:spacing w:before="69"/>
      <w:ind w:left="220" w:right="2203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8414E"/>
    <w:pPr>
      <w:ind w:left="1625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414E"/>
    <w:pPr>
      <w:ind w:left="107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D8414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414E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8414E"/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414E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D8414E"/>
    <w:pPr>
      <w:spacing w:before="54"/>
      <w:ind w:left="1209" w:firstLine="712"/>
    </w:pPr>
    <w:rPr>
      <w:rFonts w:eastAsia="Times New Roman"/>
    </w:rPr>
  </w:style>
  <w:style w:type="paragraph" w:customStyle="1" w:styleId="c2">
    <w:name w:val="c2"/>
    <w:basedOn w:val="a"/>
    <w:rsid w:val="003C029D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3C029D"/>
  </w:style>
  <w:style w:type="paragraph" w:customStyle="1" w:styleId="c25">
    <w:name w:val="c25"/>
    <w:basedOn w:val="a"/>
    <w:rsid w:val="003C029D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C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14E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D8414E"/>
    <w:pPr>
      <w:spacing w:before="69"/>
      <w:ind w:left="220" w:right="2203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8414E"/>
    <w:pPr>
      <w:ind w:left="1625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414E"/>
    <w:pPr>
      <w:ind w:left="107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D8414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8414E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8414E"/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414E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D8414E"/>
    <w:pPr>
      <w:spacing w:before="54"/>
      <w:ind w:left="1209" w:firstLine="712"/>
    </w:pPr>
    <w:rPr>
      <w:rFonts w:eastAsia="Times New Roman"/>
    </w:rPr>
  </w:style>
  <w:style w:type="paragraph" w:customStyle="1" w:styleId="c2">
    <w:name w:val="c2"/>
    <w:basedOn w:val="a"/>
    <w:rsid w:val="003C029D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3C029D"/>
  </w:style>
  <w:style w:type="paragraph" w:customStyle="1" w:styleId="c25">
    <w:name w:val="c25"/>
    <w:basedOn w:val="a"/>
    <w:rsid w:val="003C029D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C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2024-01-10T07:14:00Z</dcterms:created>
  <dcterms:modified xsi:type="dcterms:W3CDTF">2024-01-10T07:15:00Z</dcterms:modified>
</cp:coreProperties>
</file>