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41D" w:rsidRPr="003A7868" w:rsidRDefault="00EE241D" w:rsidP="00EE24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7868">
        <w:rPr>
          <w:rFonts w:ascii="Times New Roman" w:hAnsi="Times New Roman" w:cs="Times New Roman"/>
          <w:b/>
          <w:sz w:val="24"/>
          <w:szCs w:val="24"/>
        </w:rPr>
        <w:t>Рекомендации</w:t>
      </w:r>
    </w:p>
    <w:p w:rsidR="00DC2357" w:rsidRPr="003A7868" w:rsidRDefault="00EE241D" w:rsidP="00EE24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7868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9E218E" w:rsidRPr="003A7868">
        <w:rPr>
          <w:rFonts w:ascii="Times New Roman" w:hAnsi="Times New Roman" w:cs="Times New Roman"/>
          <w:b/>
          <w:sz w:val="24"/>
          <w:szCs w:val="24"/>
        </w:rPr>
        <w:t xml:space="preserve">составлению </w:t>
      </w:r>
      <w:r w:rsidRPr="003A7868">
        <w:rPr>
          <w:rFonts w:ascii="Times New Roman" w:hAnsi="Times New Roman" w:cs="Times New Roman"/>
          <w:b/>
          <w:sz w:val="24"/>
          <w:szCs w:val="24"/>
        </w:rPr>
        <w:t>программ в судовые интеллектуальные реле</w:t>
      </w:r>
    </w:p>
    <w:p w:rsidR="00EE241D" w:rsidRPr="003A7868" w:rsidRDefault="00EE241D" w:rsidP="00EE24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241D" w:rsidRPr="003A7868" w:rsidRDefault="00EE241D" w:rsidP="00EE241D">
      <w:pPr>
        <w:rPr>
          <w:rFonts w:ascii="Times New Roman" w:hAnsi="Times New Roman" w:cs="Times New Roman"/>
          <w:b/>
          <w:sz w:val="24"/>
          <w:szCs w:val="24"/>
        </w:rPr>
      </w:pPr>
      <w:r w:rsidRPr="003A7868">
        <w:rPr>
          <w:rFonts w:ascii="Times New Roman" w:hAnsi="Times New Roman" w:cs="Times New Roman"/>
          <w:b/>
          <w:sz w:val="24"/>
          <w:szCs w:val="24"/>
        </w:rPr>
        <w:t>Автор: Самохин Геннадий Николаевич</w:t>
      </w:r>
    </w:p>
    <w:p w:rsidR="00D96ED8" w:rsidRPr="00D96ED8" w:rsidRDefault="00D96ED8" w:rsidP="00D96ED8">
      <w:pPr>
        <w:pStyle w:val="a3"/>
        <w:spacing w:before="0" w:beforeAutospacing="0" w:after="0" w:line="360" w:lineRule="auto"/>
        <w:ind w:firstLine="851"/>
        <w:jc w:val="both"/>
      </w:pPr>
      <w:r w:rsidRPr="00D96ED8">
        <w:t xml:space="preserve">Программируемое реле представляет собой компактное электронное устройство семейства программируемых логических контроллеров. Оно может быть использованы для управления и контроля исполнительных механизмов  в соответствии с состоянием датчиков, исходя из условий определенных в программе, созданной с помощью программного обеспечения. Интеллектуальные реле могут быть предварительно запрограммированы для выполнения определенных задач в конкретных условиях. Входы могут быть аналоговые или цифровые. Для управления исполнительными устройствами они используют либо встроенные релейные выходы или встроенные бесконтактные (транзисторные) выходы.  </w:t>
      </w:r>
    </w:p>
    <w:p w:rsidR="00D96ED8" w:rsidRPr="00D96ED8" w:rsidRDefault="00D96ED8" w:rsidP="00D96ED8">
      <w:pPr>
        <w:pStyle w:val="a3"/>
        <w:spacing w:before="0" w:beforeAutospacing="0" w:after="0" w:line="360" w:lineRule="auto"/>
        <w:ind w:firstLine="426"/>
        <w:jc w:val="center"/>
      </w:pPr>
      <w:r w:rsidRPr="00D96ED8">
        <w:rPr>
          <w:noProof/>
        </w:rPr>
        <w:drawing>
          <wp:inline distT="0" distB="0" distL="0" distR="0">
            <wp:extent cx="5521138" cy="4472108"/>
            <wp:effectExtent l="19050" t="0" r="3362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2345" cy="44730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6ED8" w:rsidRPr="00D96ED8" w:rsidRDefault="00D96ED8" w:rsidP="00D96ED8">
      <w:pPr>
        <w:pStyle w:val="a3"/>
        <w:spacing w:before="0" w:beforeAutospacing="0" w:after="0" w:line="360" w:lineRule="auto"/>
        <w:ind w:firstLine="851"/>
        <w:jc w:val="both"/>
      </w:pPr>
      <w:r w:rsidRPr="00D96ED8">
        <w:t xml:space="preserve">Рисунок </w:t>
      </w:r>
      <w:r>
        <w:t>1</w:t>
      </w:r>
      <w:r w:rsidRPr="00D96ED8">
        <w:t>. Структурная схема программируемого реле</w:t>
      </w:r>
    </w:p>
    <w:p w:rsidR="00D96ED8" w:rsidRPr="00D96ED8" w:rsidRDefault="00D96ED8" w:rsidP="00D96ED8">
      <w:pPr>
        <w:pStyle w:val="a3"/>
        <w:spacing w:before="0" w:beforeAutospacing="0" w:after="0" w:line="360" w:lineRule="auto"/>
        <w:ind w:firstLine="851"/>
        <w:jc w:val="both"/>
      </w:pPr>
      <w:proofErr w:type="gramStart"/>
      <w:r w:rsidRPr="00D96ED8">
        <w:t xml:space="preserve">Как было сказано выше, программируемые реле являются компактными программируемыми логическими контроллерами (ПЛК) со встроенными таймерами, счетчиками, блоками для обработки аналоговых величин, блоками сравнения и т.д., но </w:t>
      </w:r>
      <w:r w:rsidRPr="00D96ED8">
        <w:lastRenderedPageBreak/>
        <w:t>проще в конфигурировании и программировании (графический интерфейс ПО) что облегчает их установку и использование.</w:t>
      </w:r>
      <w:proofErr w:type="gramEnd"/>
      <w:r w:rsidRPr="00D96ED8">
        <w:t xml:space="preserve"> Во многих отношениях они применяются так же, как и стандартные элементы </w:t>
      </w:r>
      <w:proofErr w:type="spellStart"/>
      <w:r w:rsidRPr="00D96ED8">
        <w:t>электроавтоматики</w:t>
      </w:r>
      <w:proofErr w:type="spellEnd"/>
      <w:r w:rsidRPr="00D96ED8">
        <w:t xml:space="preserve">. Виды и функции программируемых реле </w:t>
      </w:r>
      <w:proofErr w:type="spellStart"/>
      <w:r w:rsidRPr="00D96ED8">
        <w:t>xLogic</w:t>
      </w:r>
      <w:proofErr w:type="spellEnd"/>
      <w:r w:rsidRPr="00D96ED8">
        <w:t xml:space="preserve">. Программируемые реле </w:t>
      </w:r>
      <w:proofErr w:type="spellStart"/>
      <w:r w:rsidRPr="00D96ED8">
        <w:t>xLogic</w:t>
      </w:r>
      <w:proofErr w:type="spellEnd"/>
      <w:r w:rsidRPr="00D96ED8">
        <w:t xml:space="preserve"> могут быть использованы для автоматизации систем, требующих от 6 до 186 входов / выходов. Они подходят для почти всех приложений контроля и регулирования, требующих для реализации до 512 функциональных блоков (при использовании одного модуля CPU). При необходимости реле могут быть подключены к сетям </w:t>
      </w:r>
      <w:proofErr w:type="spellStart"/>
      <w:r w:rsidRPr="00D96ED8">
        <w:t>Ethernet</w:t>
      </w:r>
      <w:proofErr w:type="spellEnd"/>
      <w:r w:rsidRPr="00D96ED8">
        <w:t xml:space="preserve">, поддерживают связь по протоколу </w:t>
      </w:r>
      <w:proofErr w:type="spellStart"/>
      <w:r w:rsidRPr="00D96ED8">
        <w:t>Modbus</w:t>
      </w:r>
      <w:proofErr w:type="spellEnd"/>
      <w:r w:rsidRPr="00D96ED8">
        <w:t xml:space="preserve"> и удаленное управление через </w:t>
      </w:r>
      <w:proofErr w:type="spellStart"/>
      <w:r w:rsidRPr="00D96ED8">
        <w:t>Gsm</w:t>
      </w:r>
      <w:proofErr w:type="spellEnd"/>
      <w:r w:rsidRPr="00D96ED8">
        <w:t xml:space="preserve"> канал. Программируемые реле содержат 33 встроенных специальных блока с уникальными функциями: реле времени, таймеры, счетчики, импульсные реле, генераторы импульсов, блоки для обработки аналоговых величин, блоки для вывода сообщений, ПИ регулятор и т.д.</w:t>
      </w:r>
    </w:p>
    <w:p w:rsidR="00D96ED8" w:rsidRPr="00D96ED8" w:rsidRDefault="00D96ED8" w:rsidP="00D96ED8">
      <w:pPr>
        <w:pStyle w:val="a3"/>
        <w:spacing w:before="0" w:beforeAutospacing="0" w:after="0" w:line="360" w:lineRule="auto"/>
        <w:ind w:firstLine="851"/>
        <w:jc w:val="both"/>
      </w:pPr>
      <w:r w:rsidRPr="00D96ED8">
        <w:t xml:space="preserve">Программируемые реле </w:t>
      </w:r>
      <w:proofErr w:type="spellStart"/>
      <w:r w:rsidRPr="00D96ED8">
        <w:t>xLogic</w:t>
      </w:r>
      <w:proofErr w:type="spellEnd"/>
      <w:r w:rsidRPr="00D96ED8">
        <w:t xml:space="preserve"> поддерживают подключение следующих устройств: удаленные дисплеи, сенсорные панели, преобразователи сигналов, аналоговые датчики (давления, температуры, уровня и т.д.), коммуникационные модули и источники питания. Они также работают в сочетании с устройствами, световой сигнализации, кнопками, дискретными датчиками и концевыми выключателями. Для правильного подбора программируемого реле </w:t>
      </w:r>
      <w:proofErr w:type="spellStart"/>
      <w:r w:rsidRPr="00D96ED8">
        <w:t>xLogic</w:t>
      </w:r>
      <w:proofErr w:type="spellEnd"/>
      <w:r w:rsidRPr="00D96ED8">
        <w:t xml:space="preserve"> вам нужно определиться с количеством и типом входных и выходных сигналов (нужны ли дополнительные модули расширения), необходимостью наличия дисплея и клавиатуры, классом используемого напряжения, необходимостью наличия определенных каналов связи с другими устройствами, а также поддержкой интеллектуальным реле нужных функций. Возможна ситуация, когда для решения задачи потребуется несколько программируемых реле.</w:t>
      </w:r>
    </w:p>
    <w:p w:rsidR="00D96ED8" w:rsidRPr="00D96ED8" w:rsidRDefault="00D96ED8" w:rsidP="00D96ED8">
      <w:pPr>
        <w:pStyle w:val="a3"/>
        <w:spacing w:before="0" w:beforeAutospacing="0" w:after="0" w:line="360" w:lineRule="auto"/>
        <w:ind w:firstLine="851"/>
        <w:jc w:val="both"/>
      </w:pPr>
      <w:r w:rsidRPr="00D96ED8">
        <w:t>Задание программы для интеллектуальных реле производится при помощи кнопок на лицевой панели и небольшого, как правило, в одну – две строки LCD индикатора. Хотя существуют и более сложные конструкции, и в этих случаях программы приходится писать на персональном компьютере, с использованием специализированных языков программирования релейной логики LD, FBD и некоторых других.</w:t>
      </w:r>
    </w:p>
    <w:p w:rsidR="00D96ED8" w:rsidRPr="00D96ED8" w:rsidRDefault="00D96ED8" w:rsidP="00D96ED8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загрузки (прошивки) готовых программ в память микроконтроллера используются интерфейсы типа RS-232, RS-485 или </w:t>
      </w:r>
      <w:proofErr w:type="spellStart"/>
      <w:r w:rsidRPr="00D96ED8">
        <w:rPr>
          <w:rFonts w:ascii="Times New Roman" w:eastAsia="Times New Roman" w:hAnsi="Times New Roman" w:cs="Times New Roman"/>
          <w:sz w:val="24"/>
          <w:szCs w:val="24"/>
          <w:lang w:eastAsia="ru-RU"/>
        </w:rPr>
        <w:t>IndustrialEthernet</w:t>
      </w:r>
      <w:proofErr w:type="spellEnd"/>
      <w:r w:rsidRPr="00D96ED8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позволяющие также осуществлять связь с АСУ верхнего уровня. Некоторые модели </w:t>
      </w:r>
      <w:r w:rsidRPr="00D96E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программируемых интеллектуальных реле</w:t>
      </w:r>
      <w:r w:rsidRPr="00D96ED8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позволяют наращивать возможности коммуникации при помощи специальных модулей расширения. </w:t>
      </w:r>
    </w:p>
    <w:p w:rsidR="006C5F2F" w:rsidRPr="006C5F2F" w:rsidRDefault="006C5F2F" w:rsidP="006C5F2F">
      <w:pPr>
        <w:pStyle w:val="Default"/>
        <w:spacing w:line="360" w:lineRule="auto"/>
        <w:ind w:firstLine="851"/>
        <w:jc w:val="both"/>
        <w:rPr>
          <w:rFonts w:ascii="Times New Roman" w:hAnsi="Times New Roman" w:cs="Times New Roman"/>
          <w:color w:val="auto"/>
        </w:rPr>
      </w:pPr>
      <w:r w:rsidRPr="006C5F2F">
        <w:rPr>
          <w:rFonts w:ascii="Times New Roman" w:hAnsi="Times New Roman" w:cs="Times New Roman"/>
          <w:color w:val="auto"/>
        </w:rPr>
        <w:t xml:space="preserve">Теперь пришло время показать порядок составления этой программы. На самом деле, большинство моделей программируемых реле предоставляют возможность </w:t>
      </w:r>
      <w:r w:rsidRPr="006C5F2F">
        <w:rPr>
          <w:rFonts w:ascii="Times New Roman" w:hAnsi="Times New Roman" w:cs="Times New Roman"/>
          <w:color w:val="auto"/>
        </w:rPr>
        <w:lastRenderedPageBreak/>
        <w:t xml:space="preserve">запрограммировать устройство либо с помощью более сложного метода релейной логики, либо интуитивно понятного метода схем функциональных блоков (FBD). В этой работе остановимся на более простом методе FBD. </w:t>
      </w:r>
    </w:p>
    <w:p w:rsidR="006C5F2F" w:rsidRPr="006C5F2F" w:rsidRDefault="006C5F2F" w:rsidP="006C5F2F">
      <w:pPr>
        <w:pStyle w:val="Default"/>
        <w:spacing w:line="360" w:lineRule="auto"/>
        <w:ind w:firstLine="851"/>
        <w:jc w:val="both"/>
        <w:rPr>
          <w:rFonts w:ascii="Times New Roman" w:hAnsi="Times New Roman" w:cs="Times New Roman"/>
          <w:color w:val="auto"/>
        </w:rPr>
      </w:pPr>
      <w:r w:rsidRPr="006C5F2F">
        <w:rPr>
          <w:rFonts w:ascii="Times New Roman" w:hAnsi="Times New Roman" w:cs="Times New Roman"/>
          <w:color w:val="auto"/>
        </w:rPr>
        <w:t xml:space="preserve">Нет необходимости иметь глубокие познания в программировании при использовании FBD, Уже готовые функциональные блоки и возможность виртуального соединения этих блоков поможет нам быстро создать схему управления. Для быстрого получения информации о возможностях и настройках функциональных блоков, в программу встроена удобная система помощи. </w:t>
      </w:r>
    </w:p>
    <w:p w:rsidR="006C5F2F" w:rsidRPr="006C5F2F" w:rsidRDefault="006C5F2F" w:rsidP="006C5F2F">
      <w:pPr>
        <w:pStyle w:val="Default"/>
        <w:spacing w:line="360" w:lineRule="auto"/>
        <w:ind w:firstLine="851"/>
        <w:jc w:val="both"/>
        <w:rPr>
          <w:rFonts w:ascii="Times New Roman" w:hAnsi="Times New Roman" w:cs="Times New Roman"/>
          <w:color w:val="auto"/>
        </w:rPr>
      </w:pPr>
      <w:r w:rsidRPr="006C5F2F">
        <w:rPr>
          <w:rFonts w:ascii="Times New Roman" w:hAnsi="Times New Roman" w:cs="Times New Roman"/>
          <w:iCs/>
          <w:color w:val="auto"/>
        </w:rPr>
        <w:t>Создание программы</w:t>
      </w:r>
    </w:p>
    <w:p w:rsidR="006C5F2F" w:rsidRPr="006C5F2F" w:rsidRDefault="006C5F2F" w:rsidP="006C5F2F">
      <w:pPr>
        <w:widowControl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C5F2F">
        <w:rPr>
          <w:rFonts w:ascii="Times New Roman" w:hAnsi="Times New Roman" w:cs="Times New Roman"/>
          <w:sz w:val="24"/>
          <w:szCs w:val="24"/>
        </w:rPr>
        <w:t>Чтобы создать программу необходимо скачать программное обеспечение с сайта (</w:t>
      </w:r>
      <w:proofErr w:type="spellStart"/>
      <w:r w:rsidRPr="006C5F2F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6C5F2F">
        <w:rPr>
          <w:rFonts w:ascii="Times New Roman" w:hAnsi="Times New Roman" w:cs="Times New Roman"/>
          <w:sz w:val="24"/>
          <w:szCs w:val="24"/>
          <w:lang w:val="en-US"/>
        </w:rPr>
        <w:t>L</w:t>
      </w:r>
      <w:proofErr w:type="spellStart"/>
      <w:r w:rsidRPr="006C5F2F">
        <w:rPr>
          <w:rFonts w:ascii="Times New Roman" w:hAnsi="Times New Roman" w:cs="Times New Roman"/>
          <w:sz w:val="24"/>
          <w:szCs w:val="24"/>
        </w:rPr>
        <w:t>ogic.com.ua</w:t>
      </w:r>
      <w:proofErr w:type="spellEnd"/>
      <w:r w:rsidRPr="006C5F2F">
        <w:rPr>
          <w:rFonts w:ascii="Times New Roman" w:hAnsi="Times New Roman" w:cs="Times New Roman"/>
          <w:sz w:val="24"/>
          <w:szCs w:val="24"/>
        </w:rPr>
        <w:t xml:space="preserve">) и установить его на свой ПК, после запуска </w:t>
      </w:r>
      <w:proofErr w:type="spellStart"/>
      <w:r w:rsidRPr="006C5F2F">
        <w:rPr>
          <w:rFonts w:ascii="Times New Roman" w:hAnsi="Times New Roman" w:cs="Times New Roman"/>
          <w:sz w:val="24"/>
          <w:szCs w:val="24"/>
        </w:rPr>
        <w:t>xLogicSoft</w:t>
      </w:r>
      <w:proofErr w:type="spellEnd"/>
      <w:r w:rsidRPr="006C5F2F">
        <w:rPr>
          <w:rFonts w:ascii="Times New Roman" w:hAnsi="Times New Roman" w:cs="Times New Roman"/>
          <w:sz w:val="24"/>
          <w:szCs w:val="24"/>
        </w:rPr>
        <w:t xml:space="preserve">, все, что нам нужно сделать, это выполнить следующие пять шагов: </w:t>
      </w:r>
    </w:p>
    <w:p w:rsidR="006C5F2F" w:rsidRPr="006C5F2F" w:rsidRDefault="006C5F2F" w:rsidP="006C5F2F">
      <w:pPr>
        <w:widowControl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C5F2F">
        <w:rPr>
          <w:rFonts w:ascii="Times New Roman" w:hAnsi="Times New Roman" w:cs="Times New Roman"/>
          <w:sz w:val="24"/>
          <w:szCs w:val="24"/>
        </w:rPr>
        <w:t xml:space="preserve">1) выбрать модель используемого реле, </w:t>
      </w:r>
    </w:p>
    <w:p w:rsidR="006C5F2F" w:rsidRPr="006C5F2F" w:rsidRDefault="006C5F2F" w:rsidP="006C5F2F">
      <w:pPr>
        <w:widowControl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C5F2F">
        <w:rPr>
          <w:rFonts w:ascii="Times New Roman" w:hAnsi="Times New Roman" w:cs="Times New Roman"/>
          <w:sz w:val="24"/>
          <w:szCs w:val="24"/>
        </w:rPr>
        <w:t xml:space="preserve">2) выбрать и настроить необходимые функциональные блоки, </w:t>
      </w:r>
    </w:p>
    <w:p w:rsidR="006C5F2F" w:rsidRPr="006C5F2F" w:rsidRDefault="006C5F2F" w:rsidP="006C5F2F">
      <w:pPr>
        <w:widowControl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C5F2F">
        <w:rPr>
          <w:rFonts w:ascii="Times New Roman" w:hAnsi="Times New Roman" w:cs="Times New Roman"/>
          <w:sz w:val="24"/>
          <w:szCs w:val="24"/>
        </w:rPr>
        <w:t xml:space="preserve">3) соединить их между собой, </w:t>
      </w:r>
    </w:p>
    <w:p w:rsidR="006C5F2F" w:rsidRPr="006C5F2F" w:rsidRDefault="006C5F2F" w:rsidP="006C5F2F">
      <w:pPr>
        <w:widowControl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C5F2F">
        <w:rPr>
          <w:rFonts w:ascii="Times New Roman" w:hAnsi="Times New Roman" w:cs="Times New Roman"/>
          <w:sz w:val="24"/>
          <w:szCs w:val="24"/>
        </w:rPr>
        <w:t xml:space="preserve">4) протестировать программу в режиме эмуляции, </w:t>
      </w:r>
    </w:p>
    <w:p w:rsidR="006C5F2F" w:rsidRPr="006C5F2F" w:rsidRDefault="006C5F2F" w:rsidP="006C5F2F">
      <w:pPr>
        <w:widowControl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C5F2F">
        <w:rPr>
          <w:rFonts w:ascii="Times New Roman" w:hAnsi="Times New Roman" w:cs="Times New Roman"/>
          <w:sz w:val="24"/>
          <w:szCs w:val="24"/>
        </w:rPr>
        <w:t xml:space="preserve">5) загрузить программу в программируемое реле </w:t>
      </w:r>
      <w:proofErr w:type="spellStart"/>
      <w:r w:rsidRPr="006C5F2F">
        <w:rPr>
          <w:rFonts w:ascii="Times New Roman" w:hAnsi="Times New Roman" w:cs="Times New Roman"/>
          <w:sz w:val="24"/>
          <w:szCs w:val="24"/>
        </w:rPr>
        <w:t>xLogic</w:t>
      </w:r>
      <w:proofErr w:type="spellEnd"/>
      <w:r w:rsidRPr="006C5F2F">
        <w:rPr>
          <w:rFonts w:ascii="Times New Roman" w:hAnsi="Times New Roman" w:cs="Times New Roman"/>
          <w:sz w:val="24"/>
          <w:szCs w:val="24"/>
        </w:rPr>
        <w:t>.</w:t>
      </w:r>
    </w:p>
    <w:p w:rsidR="006C5F2F" w:rsidRPr="006C5F2F" w:rsidRDefault="006C5F2F" w:rsidP="006C5F2F">
      <w:pPr>
        <w:pStyle w:val="Default"/>
        <w:widowControl w:val="0"/>
        <w:spacing w:line="360" w:lineRule="auto"/>
        <w:ind w:firstLine="851"/>
        <w:jc w:val="both"/>
        <w:rPr>
          <w:rFonts w:ascii="Times New Roman" w:hAnsi="Times New Roman" w:cs="Times New Roman"/>
        </w:rPr>
      </w:pPr>
      <w:r w:rsidRPr="006C5F2F">
        <w:rPr>
          <w:rFonts w:ascii="Times New Roman" w:hAnsi="Times New Roman" w:cs="Times New Roman"/>
        </w:rPr>
        <w:t xml:space="preserve">1.Панель меню </w:t>
      </w:r>
    </w:p>
    <w:p w:rsidR="006C5F2F" w:rsidRPr="006C5F2F" w:rsidRDefault="006C5F2F" w:rsidP="006C5F2F">
      <w:pPr>
        <w:pStyle w:val="Default"/>
        <w:widowControl w:val="0"/>
        <w:spacing w:line="360" w:lineRule="auto"/>
        <w:ind w:firstLine="851"/>
        <w:jc w:val="both"/>
        <w:rPr>
          <w:rFonts w:ascii="Times New Roman" w:hAnsi="Times New Roman" w:cs="Times New Roman"/>
        </w:rPr>
      </w:pPr>
      <w:r w:rsidRPr="006C5F2F">
        <w:rPr>
          <w:rFonts w:ascii="Times New Roman" w:hAnsi="Times New Roman" w:cs="Times New Roman"/>
        </w:rPr>
        <w:t xml:space="preserve">2. Стандартная панель инструментов </w:t>
      </w:r>
    </w:p>
    <w:p w:rsidR="006C5F2F" w:rsidRPr="006C5F2F" w:rsidRDefault="006C5F2F" w:rsidP="006C5F2F">
      <w:pPr>
        <w:pStyle w:val="Default"/>
        <w:widowControl w:val="0"/>
        <w:spacing w:line="360" w:lineRule="auto"/>
        <w:ind w:firstLine="851"/>
        <w:jc w:val="both"/>
        <w:rPr>
          <w:rFonts w:ascii="Times New Roman" w:hAnsi="Times New Roman" w:cs="Times New Roman"/>
        </w:rPr>
      </w:pPr>
      <w:r w:rsidRPr="006C5F2F">
        <w:rPr>
          <w:rFonts w:ascii="Times New Roman" w:hAnsi="Times New Roman" w:cs="Times New Roman"/>
        </w:rPr>
        <w:t xml:space="preserve">3. Панель инструментов программирования </w:t>
      </w:r>
    </w:p>
    <w:p w:rsidR="006C5F2F" w:rsidRPr="006C5F2F" w:rsidRDefault="006C5F2F" w:rsidP="006C5F2F">
      <w:pPr>
        <w:pStyle w:val="Default"/>
        <w:widowControl w:val="0"/>
        <w:spacing w:line="360" w:lineRule="auto"/>
        <w:ind w:firstLine="851"/>
        <w:jc w:val="both"/>
        <w:rPr>
          <w:rFonts w:ascii="Times New Roman" w:hAnsi="Times New Roman" w:cs="Times New Roman"/>
        </w:rPr>
      </w:pPr>
      <w:r w:rsidRPr="006C5F2F">
        <w:rPr>
          <w:rFonts w:ascii="Times New Roman" w:hAnsi="Times New Roman" w:cs="Times New Roman"/>
        </w:rPr>
        <w:t xml:space="preserve">4. Перечень функциональных блоков </w:t>
      </w:r>
    </w:p>
    <w:p w:rsidR="006C5F2F" w:rsidRPr="006C5F2F" w:rsidRDefault="006C5F2F" w:rsidP="006C5F2F">
      <w:pPr>
        <w:pStyle w:val="Default"/>
        <w:widowControl w:val="0"/>
        <w:spacing w:line="360" w:lineRule="auto"/>
        <w:ind w:firstLine="851"/>
        <w:jc w:val="both"/>
        <w:rPr>
          <w:rFonts w:ascii="Times New Roman" w:hAnsi="Times New Roman" w:cs="Times New Roman"/>
        </w:rPr>
      </w:pPr>
      <w:r w:rsidRPr="006C5F2F">
        <w:rPr>
          <w:rFonts w:ascii="Times New Roman" w:hAnsi="Times New Roman" w:cs="Times New Roman"/>
        </w:rPr>
        <w:t>5. Окно информации (Отображение состояния памяти, IO статусы и значения аналоговых величин IO в режимах имитации/мониторинга).</w:t>
      </w:r>
    </w:p>
    <w:p w:rsidR="006C5F2F" w:rsidRPr="006C5F2F" w:rsidRDefault="006C5F2F" w:rsidP="006C5F2F">
      <w:pPr>
        <w:pStyle w:val="Default"/>
        <w:widowControl w:val="0"/>
        <w:spacing w:line="360" w:lineRule="auto"/>
        <w:ind w:firstLine="851"/>
        <w:jc w:val="both"/>
        <w:rPr>
          <w:rFonts w:ascii="Times New Roman" w:hAnsi="Times New Roman" w:cs="Times New Roman"/>
        </w:rPr>
      </w:pPr>
      <w:r w:rsidRPr="006C5F2F">
        <w:rPr>
          <w:rFonts w:ascii="Times New Roman" w:hAnsi="Times New Roman" w:cs="Times New Roman"/>
        </w:rPr>
        <w:t xml:space="preserve"> 6. Строка состояния (Текущие операции, модель устройства и состояние связи) </w:t>
      </w:r>
    </w:p>
    <w:p w:rsidR="006C5F2F" w:rsidRPr="006C5F2F" w:rsidRDefault="006C5F2F" w:rsidP="006C5F2F">
      <w:pPr>
        <w:pStyle w:val="Default"/>
        <w:widowControl w:val="0"/>
        <w:spacing w:line="360" w:lineRule="auto"/>
        <w:ind w:firstLine="851"/>
        <w:jc w:val="both"/>
        <w:rPr>
          <w:rFonts w:ascii="Times New Roman" w:hAnsi="Times New Roman" w:cs="Times New Roman"/>
        </w:rPr>
      </w:pPr>
      <w:r w:rsidRPr="006C5F2F">
        <w:rPr>
          <w:rFonts w:ascii="Times New Roman" w:hAnsi="Times New Roman" w:cs="Times New Roman"/>
        </w:rPr>
        <w:t xml:space="preserve">7. Интерфейс программирования </w:t>
      </w:r>
    </w:p>
    <w:p w:rsidR="006C5F2F" w:rsidRPr="006C5F2F" w:rsidRDefault="006C5F2F" w:rsidP="006C5F2F">
      <w:pPr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6C5F2F">
        <w:rPr>
          <w:rFonts w:ascii="Times New Roman" w:hAnsi="Times New Roman" w:cs="Times New Roman"/>
          <w:iCs/>
          <w:sz w:val="24"/>
          <w:szCs w:val="24"/>
        </w:rPr>
        <w:br w:type="page"/>
      </w:r>
    </w:p>
    <w:p w:rsidR="006C5F2F" w:rsidRPr="006C5F2F" w:rsidRDefault="006C5F2F" w:rsidP="006C5F2F">
      <w:pPr>
        <w:widowControl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C5F2F">
        <w:rPr>
          <w:rFonts w:ascii="Times New Roman" w:hAnsi="Times New Roman" w:cs="Times New Roman"/>
          <w:sz w:val="24"/>
          <w:szCs w:val="24"/>
        </w:rPr>
        <w:lastRenderedPageBreak/>
        <w:t>Перед началом работы вам нужно будет определить конкретную модель реле, для которого будет написана программа. В этом окне будет отображаться техническая информация о конкретной модели и поддерживаемые ею функции.</w:t>
      </w:r>
    </w:p>
    <w:p w:rsidR="00D96ED8" w:rsidRPr="006C5F2F" w:rsidRDefault="006C5F2F" w:rsidP="009E218E">
      <w:pPr>
        <w:widowControl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F2F">
        <w:rPr>
          <w:rFonts w:ascii="Times New Roman" w:hAnsi="Times New Roman" w:cs="Times New Roman"/>
          <w:sz w:val="24"/>
          <w:szCs w:val="24"/>
        </w:rPr>
        <w:t xml:space="preserve">Редактирование может выполняться для новых или уже составленных программ. При создании новой программы вначале вам необходимо определиться с нужными функциональными блоками и переместить их на интерфейс для программирования. Далее нужно произвести настройку всех блоков, после чего виртуально соединить требуемые входы и выходы блоков между собой. Для быстроты и простоты программирования, программное обеспечение </w:t>
      </w:r>
      <w:proofErr w:type="spellStart"/>
      <w:r w:rsidRPr="006C5F2F">
        <w:rPr>
          <w:rFonts w:ascii="Times New Roman" w:hAnsi="Times New Roman" w:cs="Times New Roman"/>
          <w:sz w:val="24"/>
          <w:szCs w:val="24"/>
        </w:rPr>
        <w:t>xLogicSoft</w:t>
      </w:r>
      <w:proofErr w:type="spellEnd"/>
      <w:r w:rsidRPr="006C5F2F">
        <w:rPr>
          <w:rFonts w:ascii="Times New Roman" w:hAnsi="Times New Roman" w:cs="Times New Roman"/>
          <w:sz w:val="24"/>
          <w:szCs w:val="24"/>
        </w:rPr>
        <w:t xml:space="preserve"> содержит уже готовые блоки для конкретных задач, такие как: лестничный выключатель, ПИ-регулирование, </w:t>
      </w:r>
      <w:proofErr w:type="spellStart"/>
      <w:r w:rsidRPr="006C5F2F">
        <w:rPr>
          <w:rFonts w:ascii="Times New Roman" w:hAnsi="Times New Roman" w:cs="Times New Roman"/>
          <w:sz w:val="24"/>
          <w:szCs w:val="24"/>
        </w:rPr>
        <w:t>много-функциональный</w:t>
      </w:r>
      <w:proofErr w:type="spellEnd"/>
      <w:r w:rsidRPr="006C5F2F">
        <w:rPr>
          <w:rFonts w:ascii="Times New Roman" w:hAnsi="Times New Roman" w:cs="Times New Roman"/>
          <w:sz w:val="24"/>
          <w:szCs w:val="24"/>
        </w:rPr>
        <w:t xml:space="preserve"> выключатель, и т.д. </w:t>
      </w:r>
    </w:p>
    <w:p w:rsidR="00D96ED8" w:rsidRPr="006C5F2F" w:rsidRDefault="00D96ED8" w:rsidP="00D96ED8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F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Отличие интеллектуальных реле от полноценных ПЛК в том, что они обладают малым объемом оперативной и программной памяти</w:t>
      </w:r>
      <w:r w:rsidRPr="006C5F2F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это приводит к невозможности хоть сколько-нибудь сложных математических вычислений. Кроме того </w:t>
      </w:r>
      <w:r w:rsidRPr="006C5F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количество каналов ввода – вывода как цифровых, так и аналоговых у интеллектуальных реле также невелико</w:t>
      </w:r>
      <w:r w:rsidRPr="006C5F2F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поэтому область их применения достаточно ограничена. Прежде всего, это автоматизация отдельных агрегатов, управление системами освещения, некоторыми устройствами в системе ЖКХ, локальные контуры различных систем автоматизации, бытовая техника.</w:t>
      </w:r>
    </w:p>
    <w:p w:rsidR="00D96ED8" w:rsidRPr="006C5F2F" w:rsidRDefault="00D96ED8" w:rsidP="00D96ED8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F2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 интеллектуальное реле может заменить множество таймеров, счетчиков и связующих устройств. Это в свою очередь уменьшает количество необходимых компонентов, а также стоимость системы в целом</w:t>
      </w:r>
      <w:proofErr w:type="gramStart"/>
      <w:r w:rsidRPr="006C5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 </w:t>
      </w:r>
      <w:proofErr w:type="gramEnd"/>
      <w:r w:rsidRPr="006C5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Интеллектуальные реле </w:t>
      </w:r>
      <w:proofErr w:type="spellStart"/>
      <w:r w:rsidRPr="006C5F2F">
        <w:rPr>
          <w:rFonts w:ascii="Times New Roman" w:eastAsia="Times New Roman" w:hAnsi="Times New Roman" w:cs="Times New Roman"/>
          <w:sz w:val="24"/>
          <w:szCs w:val="24"/>
          <w:lang w:eastAsia="ru-RU"/>
        </w:rPr>
        <w:t>xLogic</w:t>
      </w:r>
      <w:proofErr w:type="spellEnd"/>
      <w:r w:rsidRPr="006C5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занимают намного меньше места, чем все устройства упомянутые выше. Появляется возможность уменьшить размер требуемого монтажного шкафа и использовать меньшее количество соединительных элементов. Интеллектуальные реле </w:t>
      </w:r>
      <w:proofErr w:type="spellStart"/>
      <w:r w:rsidRPr="006C5F2F">
        <w:rPr>
          <w:rFonts w:ascii="Times New Roman" w:eastAsia="Times New Roman" w:hAnsi="Times New Roman" w:cs="Times New Roman"/>
          <w:sz w:val="24"/>
          <w:szCs w:val="24"/>
          <w:lang w:eastAsia="ru-RU"/>
        </w:rPr>
        <w:t>xLogic</w:t>
      </w:r>
      <w:proofErr w:type="spellEnd"/>
      <w:r w:rsidRPr="006C5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просты в конфигурации и настройке. Получается вместо того, чтобы выяснить, где и как размещать множество компонентов и проводных соединений, используется только одно небольшое устройство с минимальным количеством внешних соединений.</w:t>
      </w:r>
    </w:p>
    <w:p w:rsidR="00D96ED8" w:rsidRPr="006C5F2F" w:rsidRDefault="00D96ED8" w:rsidP="00D96ED8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E241D" w:rsidRPr="006C5F2F" w:rsidRDefault="00EE241D" w:rsidP="00EE241D">
      <w:pPr>
        <w:rPr>
          <w:rFonts w:ascii="Times New Roman" w:hAnsi="Times New Roman" w:cs="Times New Roman"/>
          <w:sz w:val="24"/>
          <w:szCs w:val="24"/>
        </w:rPr>
      </w:pPr>
      <w:r w:rsidRPr="006C5F2F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EE241D" w:rsidRPr="006C5F2F" w:rsidRDefault="00EE241D" w:rsidP="00EE241D">
      <w:pPr>
        <w:rPr>
          <w:rFonts w:ascii="Times New Roman" w:hAnsi="Times New Roman" w:cs="Times New Roman"/>
          <w:sz w:val="24"/>
          <w:szCs w:val="24"/>
        </w:rPr>
      </w:pPr>
    </w:p>
    <w:sectPr w:rsidR="00EE241D" w:rsidRPr="006C5F2F" w:rsidSect="00DC2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241D"/>
    <w:rsid w:val="003A7868"/>
    <w:rsid w:val="006C5F2F"/>
    <w:rsid w:val="009E218E"/>
    <w:rsid w:val="00A96CFE"/>
    <w:rsid w:val="00D96ED8"/>
    <w:rsid w:val="00DC2357"/>
    <w:rsid w:val="00EE241D"/>
    <w:rsid w:val="00FF0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3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6ED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96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6ED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C5F2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1054</Words>
  <Characters>6014</Characters>
  <Application>Microsoft Office Word</Application>
  <DocSecurity>0</DocSecurity>
  <Lines>50</Lines>
  <Paragraphs>14</Paragraphs>
  <ScaleCrop>false</ScaleCrop>
  <Company/>
  <LinksUpToDate>false</LinksUpToDate>
  <CharactersWithSpaces>7054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7</cp:revision>
  <dcterms:created xsi:type="dcterms:W3CDTF">2024-01-22T07:48:00Z</dcterms:created>
  <dcterms:modified xsi:type="dcterms:W3CDTF">2024-01-22T08:44:00Z</dcterms:modified>
</cp:coreProperties>
</file>