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1" w:rsidRPr="00F24101" w:rsidRDefault="00F24101" w:rsidP="00F24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101">
        <w:rPr>
          <w:rFonts w:ascii="Times New Roman" w:hAnsi="Times New Roman" w:cs="Times New Roman"/>
          <w:sz w:val="28"/>
          <w:szCs w:val="28"/>
        </w:rPr>
        <w:t>Шум и его составляющие</w:t>
      </w:r>
    </w:p>
    <w:p w:rsidR="00A115B7" w:rsidRPr="00F24101" w:rsidRDefault="00F24101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Наш век стал самым шумным. Трудно сейчас назвать область техники, производства и быта, где в звуковом спектре не присутствовал бы шум, то есть мешающая нам и раздражающая нас смесь звуков.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За определенный комфорт, удобства связи и передвижения, благоустройство быта и совершенствование производства современному человеку приходится слушать уже не скрип телег и брань возниц, а вой автомобилей, мезги трамваев, тарахтенье мотоциклов и вертолетов, рев реактивных самолетов.</w:t>
      </w:r>
    </w:p>
    <w:p w:rsidR="00A115B7" w:rsidRPr="00F24101" w:rsidRDefault="00F24101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За последние десятилетие проблема борьбы с шумом во многих странах стала одной из важнейших. Внедрение в промышленность новых технологических процессов, рост мощности и быстроходности технологического оборудования, механизация производственных процессов привели к тому, что человек в производстве и в быту постоянно подвергается воздействию шума высоких уровней.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Борьба с шумом, является комплексной проблемой. В статье 12 - закона "об охране атмосферного воздуха" принятого в 1980г. отмечается, что "в целях борьбы с производственными и иными шумами должны в частности, осуществляться: внедрение малошумных технологических процессов, улучшение планировки и застройки городов и других населенных пунктов, организационные мероприятия по предупреждению и снижению бытовых шумов".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Шумом является всякий нежелательный для человека звук. При нормальных атмосферных условиях скорость звука в воздухе равна 344 м/с.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b/>
          <w:bCs/>
          <w:sz w:val="24"/>
          <w:szCs w:val="24"/>
        </w:rPr>
        <w:t>Звуковое поле </w:t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- это область пространства, в которой распространяются звуковые волны. </w:t>
      </w:r>
      <w:r w:rsidR="00F24101"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При распространении звуковой волны происходит перенос энергии.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  <w:t>Уровень шума измеряется в единицах, выражающих степень звукового давления - децибелах (ДБ). Это давление воспринимается не беспредельно. Шум в 20 - 30 ДБ практически безвреден для человека и составляет естественный звуковой фон, без которого невозможна жизнь. Что же касается "громких звуков", то здесь допустимая граница поднимается примерно до 80 ДБ. Шум в 130 ДБ уже вызывает у человека болевое ощущение, а достигнув 150 ДБ становится для него непереносимым. Недаром в средние века существовала казнь - "под колокол"; колокольный звон убивал человека.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  <w:t>Если в 60 - 70 годы прошлого столетия шум на улицах не превышал 80 ДБ, то в настоящее время он достигает 100 ДБ и более. На многих оживленных магистралях даже ночью шум не бывает ниже 70 ДБ, в то время как по санитарным нормам он должен не превышать 40 ДБ.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По данным специалистов, шум в больших городах ежегодно возрастает примерно на 1 ДБ. Имея ввиду уже достигнутый уровень, легко себе представить весьма печальные последствия этого шумового "нашествия".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Появляются все новые сверхмощные источники звука, </w:t>
      </w:r>
      <w:proofErr w:type="gramStart"/>
      <w:r w:rsidR="00A115B7" w:rsidRPr="00F2410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115B7" w:rsidRPr="00F24101">
        <w:rPr>
          <w:rFonts w:ascii="Times New Roman" w:hAnsi="Times New Roman" w:cs="Times New Roman"/>
          <w:sz w:val="24"/>
          <w:szCs w:val="24"/>
        </w:rPr>
        <w:t>: шум реактивного самолета, космической ракеты. Очень высок уровень промышленных шумов. На многих производствах он достигает 80 - 100 ДБ и более, способствуя увеличению числа ошибок в работе, снижая производительность труда примерно на 10 - 15% и одновременно значительно ухудшает его качество.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В зависимости от уровня и характера шума, его продолжительности, а также от индивидуальных особенностей человека, шум может оказывать на него различные действия.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Шум, даже когда он невелик, создает значительную нагрузку на нервную систему </w:t>
      </w:r>
      <w:r w:rsidR="00A115B7" w:rsidRPr="00F24101">
        <w:rPr>
          <w:rFonts w:ascii="Times New Roman" w:hAnsi="Times New Roman" w:cs="Times New Roman"/>
          <w:sz w:val="24"/>
          <w:szCs w:val="24"/>
        </w:rPr>
        <w:lastRenderedPageBreak/>
        <w:t xml:space="preserve">человека, оказывая на него психологическое воздействие. Это особенно часто наблюдается у людей, занятых умственной деятельностью. Слабый шум различно влияет на людей. </w:t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Причиной этого могут быть: возраст, состояние здоровья, вид труда. Воздействие шума зависит также и от индивидуального отношения к нему. Так, шум, производимый самим человеком, не беспокоит его, в то время как небольшой посторонний шум может вызвать сильный раздражающий эффект.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Отсутствие необходимой тишины, особенно в ночное время, приводит к преждевременной усталости. Шумы высоких уровней могут явиться хорошей почвой для развития стойкой бессонницы, неврозов и атеросклероза.</w:t>
      </w:r>
      <w:r w:rsidR="00A115B7" w:rsidRPr="00F24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Под воздействием шума от 85 - 90 ДБ снижается слуховая чувствительность на высоких частотах. Долгое время человек жалуется на недомогание. Симптомы - головная боль, головокружение, тошнота, чрезмерная раздражительность. Все это результат работы в шумных условиях.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Чрезмерныи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̆ шум – одна из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важнейших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 проблем. Загрязнение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окружающеи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̆ среды предприятиями промышленности и транспортными средствами, вызывающее деградацию среды обитания и наносящее ущерб здоровью населения, остается наиболее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острои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экологическои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проблемои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имеющеи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>̆ приоритетное социальное и экономическое значение.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Влияние шума на человека до некоторых пор не было объектом специальных исследований. Ныне воздействие звука, шума на функции организма изучает целая отрасль науки -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аудеология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>. Было установлено, что шумы природного происхождения (шум морского прибоя, листвы, дождя, журчание ручья и другие) благотворно влияют на человеческий организм, успокаивают его, навевают целительный сон.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Среди органов чувств слух - один из важнейших. Благодаря ему мы способны принимать анализировать все многообразие звуков, окружающей нас внешней среды. Слух всегда бодрствует, в известной мере даже ночью, во сне. Он постоянно подвергается </w:t>
      </w:r>
      <w:proofErr w:type="gramStart"/>
      <w:r w:rsidR="00A115B7" w:rsidRPr="00F24101">
        <w:rPr>
          <w:rFonts w:ascii="Times New Roman" w:hAnsi="Times New Roman" w:cs="Times New Roman"/>
          <w:sz w:val="24"/>
          <w:szCs w:val="24"/>
        </w:rPr>
        <w:t>раздражению</w:t>
      </w:r>
      <w:proofErr w:type="gram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 ибо не обладает никакими защитными приспособлениями, сходными, например, с веками, </w:t>
      </w:r>
      <w:r>
        <w:rPr>
          <w:rFonts w:ascii="Times New Roman" w:hAnsi="Times New Roman" w:cs="Times New Roman"/>
          <w:sz w:val="24"/>
          <w:szCs w:val="24"/>
        </w:rPr>
        <w:t>предохраняющими глаза от света.</w:t>
      </w:r>
    </w:p>
    <w:p w:rsidR="00A4447B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Все источники шума в городе можно разделить на антропогенные и естественные. К естественным относятся шорох листьев, журчание воды, щебетание птиц и </w:t>
      </w:r>
      <w:proofErr w:type="gramStart"/>
      <w:r w:rsidR="00A115B7" w:rsidRPr="00F24101">
        <w:rPr>
          <w:rFonts w:ascii="Times New Roman" w:hAnsi="Times New Roman" w:cs="Times New Roman"/>
          <w:sz w:val="24"/>
          <w:szCs w:val="24"/>
        </w:rPr>
        <w:t>т.д..</w:t>
      </w:r>
      <w:proofErr w:type="gram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 Такие шумы практически не оказывают негативного влияния на жизнедеятельность и организм человека. Антропогенные шумы, в свою очередь, являются ис</w:t>
      </w:r>
      <w:r>
        <w:rPr>
          <w:rFonts w:ascii="Times New Roman" w:hAnsi="Times New Roman" w:cs="Times New Roman"/>
          <w:sz w:val="24"/>
          <w:szCs w:val="24"/>
        </w:rPr>
        <w:t>точниками дискомфорта горожан. </w:t>
      </w:r>
    </w:p>
    <w:p w:rsidR="00A115B7" w:rsidRPr="00A4447B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A4447B">
        <w:rPr>
          <w:rFonts w:ascii="Times New Roman" w:hAnsi="Times New Roman" w:cs="Times New Roman"/>
          <w:sz w:val="24"/>
          <w:szCs w:val="24"/>
        </w:rPr>
        <w:t xml:space="preserve">Человек создал </w:t>
      </w:r>
      <w:proofErr w:type="gramStart"/>
      <w:r w:rsidR="00A115B7" w:rsidRPr="00A4447B">
        <w:rPr>
          <w:rFonts w:ascii="Times New Roman" w:hAnsi="Times New Roman" w:cs="Times New Roman"/>
          <w:sz w:val="24"/>
          <w:szCs w:val="24"/>
        </w:rPr>
        <w:t>множество  источников</w:t>
      </w:r>
      <w:proofErr w:type="gramEnd"/>
      <w:r w:rsidR="00A115B7" w:rsidRPr="00A4447B">
        <w:rPr>
          <w:rFonts w:ascii="Times New Roman" w:hAnsi="Times New Roman" w:cs="Times New Roman"/>
          <w:sz w:val="24"/>
          <w:szCs w:val="24"/>
        </w:rPr>
        <w:t xml:space="preserve"> антропогенных постоянных и непостоянных шумов: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5B7" w:rsidRPr="00F24101">
        <w:rPr>
          <w:rFonts w:ascii="Times New Roman" w:hAnsi="Times New Roman" w:cs="Times New Roman"/>
          <w:sz w:val="24"/>
          <w:szCs w:val="24"/>
        </w:rPr>
        <w:t>стационарные (промышленные предприятия)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подвижные или мобильные (авиационный, автомобильный, </w:t>
      </w:r>
      <w:proofErr w:type="gramStart"/>
      <w:r w:rsidR="00A115B7" w:rsidRPr="00F24101">
        <w:rPr>
          <w:rFonts w:ascii="Times New Roman" w:hAnsi="Times New Roman" w:cs="Times New Roman"/>
          <w:sz w:val="24"/>
          <w:szCs w:val="24"/>
        </w:rPr>
        <w:t>железнодорожный  транспорт</w:t>
      </w:r>
      <w:proofErr w:type="gramEnd"/>
      <w:r w:rsidR="00A115B7" w:rsidRPr="00F24101">
        <w:rPr>
          <w:rFonts w:ascii="Times New Roman" w:hAnsi="Times New Roman" w:cs="Times New Roman"/>
          <w:sz w:val="24"/>
          <w:szCs w:val="24"/>
        </w:rPr>
        <w:t>, подземное метро, наземные линии метрополитена)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5B7" w:rsidRPr="00F24101">
        <w:rPr>
          <w:rFonts w:ascii="Times New Roman" w:hAnsi="Times New Roman" w:cs="Times New Roman"/>
          <w:sz w:val="24"/>
          <w:szCs w:val="24"/>
        </w:rPr>
        <w:t>внутриквартальные (учреждения бытового обслуживания, магазины, рынки, детские площадки и пр.)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A115B7" w:rsidRPr="00F24101">
        <w:rPr>
          <w:rFonts w:ascii="Times New Roman" w:hAnsi="Times New Roman" w:cs="Times New Roman"/>
          <w:sz w:val="24"/>
          <w:szCs w:val="24"/>
        </w:rPr>
        <w:t>внутридомовые (жилищно-бытовые  шумы)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Промышленные </w:t>
      </w:r>
      <w:proofErr w:type="gramStart"/>
      <w:r w:rsidR="00A115B7" w:rsidRPr="00F24101">
        <w:rPr>
          <w:rFonts w:ascii="Times New Roman" w:hAnsi="Times New Roman" w:cs="Times New Roman"/>
          <w:sz w:val="24"/>
          <w:szCs w:val="24"/>
        </w:rPr>
        <w:t>предприятия  образуют</w:t>
      </w:r>
      <w:proofErr w:type="gram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 зоны с локальными участками  акустического дискомфорта в  разных районах городов, которые  действуют на </w:t>
      </w:r>
      <w:r w:rsidR="00A115B7" w:rsidRPr="00F24101">
        <w:rPr>
          <w:rFonts w:ascii="Times New Roman" w:hAnsi="Times New Roman" w:cs="Times New Roman"/>
          <w:sz w:val="24"/>
          <w:szCs w:val="24"/>
        </w:rPr>
        <w:lastRenderedPageBreak/>
        <w:t xml:space="preserve">население в течение  суток. Отмеченные уровни </w:t>
      </w:r>
      <w:proofErr w:type="gramStart"/>
      <w:r w:rsidR="00A115B7" w:rsidRPr="00F24101">
        <w:rPr>
          <w:rFonts w:ascii="Times New Roman" w:hAnsi="Times New Roman" w:cs="Times New Roman"/>
          <w:sz w:val="24"/>
          <w:szCs w:val="24"/>
        </w:rPr>
        <w:t>превышают  допустимые</w:t>
      </w:r>
      <w:proofErr w:type="gram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 на 10-30 дБ преимущественно  на частотах 125-4000 Гц.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Увеличению количества </w:t>
      </w:r>
      <w:proofErr w:type="gramStart"/>
      <w:r w:rsidR="00A115B7" w:rsidRPr="00F24101">
        <w:rPr>
          <w:rFonts w:ascii="Times New Roman" w:hAnsi="Times New Roman" w:cs="Times New Roman"/>
          <w:sz w:val="24"/>
          <w:szCs w:val="24"/>
        </w:rPr>
        <w:t>и  мощности</w:t>
      </w:r>
      <w:proofErr w:type="gram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 источников жилищно-бытовых шумов способствует массовое распространение  телевизоров, магнитофонов, радиоприемников, бытового инженерного и санитарно-технического оборудования. Большую роль играет соблюдение каждым гражданином правил общежития; важно, чтобы шум в квартире, на лестничной площадке, во дворе, на улице не мешал окружающим людям.</w:t>
      </w:r>
    </w:p>
    <w:p w:rsidR="00A115B7" w:rsidRPr="00F24101" w:rsidRDefault="00A115B7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i/>
          <w:iCs/>
          <w:sz w:val="24"/>
          <w:szCs w:val="24"/>
        </w:rPr>
        <w:t>Таблица. Интенсивность шума от транспортных средств</w:t>
      </w:r>
    </w:p>
    <w:tbl>
      <w:tblPr>
        <w:tblW w:w="829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8"/>
        <w:gridCol w:w="4077"/>
      </w:tblGrid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Интенсивность шума (в дБ)</w:t>
            </w:r>
          </w:p>
        </w:tc>
      </w:tr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</w:tc>
      </w:tr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</w:tr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</w:tr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</w:tr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Поезд метро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</w:tr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Обычный поезд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</w:tr>
      <w:tr w:rsidR="00A115B7" w:rsidRPr="00F24101" w:rsidTr="00A115B7">
        <w:trPr>
          <w:jc w:val="center"/>
        </w:trPr>
        <w:tc>
          <w:tcPr>
            <w:tcW w:w="4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Самолет на взлете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5B7" w:rsidRPr="00F24101" w:rsidRDefault="00A115B7" w:rsidP="00F2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110-130</w:t>
            </w:r>
          </w:p>
        </w:tc>
      </w:tr>
    </w:tbl>
    <w:p w:rsidR="00A115B7" w:rsidRPr="00F24101" w:rsidRDefault="00A115B7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Влияние шума на здоровье, самочувствие и жизнедеятельность людей.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По данным исследователей, шумовое загрязнение сокращает продолжительность жизни человека на 10-12 лет. Негативное влияние на человека от шума мегаполиса почти на 40% больше, чем от курения табака, которое сокращает жизнь человека в среднем на 6-8 лет.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Доказано, что каждые 10 децибел обычного шума поднимают артериальное давление на 1,5 мм. рт. ст.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Человеческий организм по-разному реагирует на шум разного уровня. Шумы уровня 70-90 дБ при длительном воздействии приводят к заболеванию нервной системы, а более 100 дБ - к снижению слуха, вплоть до глухоты.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115B7" w:rsidRPr="00A4447B">
        <w:rPr>
          <w:rFonts w:ascii="Times New Roman" w:hAnsi="Times New Roman" w:cs="Times New Roman"/>
          <w:bCs/>
          <w:sz w:val="24"/>
          <w:szCs w:val="24"/>
        </w:rPr>
        <w:t>Шум создает значительную нагрузку на нервную систему человека</w:t>
      </w:r>
      <w:r w:rsidR="00A115B7" w:rsidRPr="00F24101">
        <w:rPr>
          <w:rFonts w:ascii="Times New Roman" w:hAnsi="Times New Roman" w:cs="Times New Roman"/>
          <w:sz w:val="24"/>
          <w:szCs w:val="24"/>
        </w:rPr>
        <w:t>, оказывая на него психологическое воздействие. Шум способен увеличивать содержание в крови таких гормонов стресса, как кортизол, адреналин и норадреналин - даже во время сна. Чем дольше эти гормоны присутствуют в кровеносной системе, тем выше вероятность, что они приведут к опасным для жизни физиологическим проблемам. 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Согласно данным Всемирной организации здравоохранения, сердечно-сосудистые заболевания могут возникнуть, если человек по ночам постоянно подвергается воздействию шума громкостью 50 дБ и выше - такой шум издает улица с малоинтенсивным движением. Для того, чтобы приобрести бессонницу, достаточно шума в 42 дБ; чтобы просто стать раздражительным - 35 дБ, такой громкостью характеризуется звук обычного человеческого шепота. По данным ВОЗ тысячи людей по всему миру преждевременно умирают от </w:t>
      </w:r>
      <w:r w:rsidR="00A115B7" w:rsidRPr="00F24101">
        <w:rPr>
          <w:rFonts w:ascii="Times New Roman" w:hAnsi="Times New Roman" w:cs="Times New Roman"/>
          <w:sz w:val="24"/>
          <w:szCs w:val="24"/>
        </w:rPr>
        <w:lastRenderedPageBreak/>
        <w:t>сердечных расстройств, вызванных долговременным воздействием повышенного уровня шума.</w:t>
      </w:r>
    </w:p>
    <w:p w:rsidR="00A115B7" w:rsidRPr="00F24101" w:rsidRDefault="00A4447B" w:rsidP="00F2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Под воздействием шума от 85 - 90 дБ снижается слуховая чувствительность на высоких частотах. Долгое время человек жалуется на недомогание. Симптомы - головная боль, головокружение, тошнота, чрезмерная раздражительность. Все это результат работы в шумных условиях. Под влиянием сильного шума, особенно высокочастотного, в органе слуха происходят необратимые изменения. При высоких уровнях шума слуховая чувствительность падает уже через 1 - 2 года, при средних - обнаруживается гораздо позже, через 5 - 10 лет, то есть снижение слуха происходит медленно, болезнь развивается постепенно.</w:t>
      </w:r>
    </w:p>
    <w:p w:rsidR="00A115B7" w:rsidRPr="00F24101" w:rsidRDefault="00A4447B" w:rsidP="00A1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Поэтому особенно важно заранее принимать соответствующие меры защиты от шума. В настоящее время почти каждый человек, подвергающийся на работе воздействию шума, рискует стать глухим, а также получить нервно-психические заболевания.</w:t>
      </w:r>
    </w:p>
    <w:p w:rsidR="00A115B7" w:rsidRPr="00F24101" w:rsidRDefault="00A4447B" w:rsidP="00A1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>Подведя итог, можно сказать, что шум негативно влияет как на здоровье людей: нервную, сердечно-сосудистую системы, слуховой аппарат, ухудшение сна, на основании чего появляются усталость, недосып, слабость, головокружения, так и на их настроение, поведение, моральное состояние. Также шум негативно сказывается на концентрации учеников, на их возможности сосредоточиться на информации и качественно выполнять задания, вследствие чего ухудшается их успеваемость. </w:t>
      </w:r>
    </w:p>
    <w:p w:rsidR="00A115B7" w:rsidRPr="00A115B7" w:rsidRDefault="00A4447B" w:rsidP="00A115B7">
      <w:r>
        <w:rPr>
          <w:rFonts w:ascii="Times New Roman" w:hAnsi="Times New Roman" w:cs="Times New Roman"/>
          <w:sz w:val="24"/>
          <w:szCs w:val="24"/>
        </w:rPr>
        <w:tab/>
      </w:r>
      <w:r w:rsidR="00A115B7" w:rsidRPr="00F24101">
        <w:rPr>
          <w:rFonts w:ascii="Times New Roman" w:hAnsi="Times New Roman" w:cs="Times New Roman"/>
          <w:sz w:val="24"/>
          <w:szCs w:val="24"/>
        </w:rPr>
        <w:t xml:space="preserve">Таким образом, шум оказывает неблагоприятное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воздействие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 xml:space="preserve"> на организм человека. Уровень шума, </w:t>
      </w:r>
      <w:proofErr w:type="spellStart"/>
      <w:r w:rsidR="00A115B7" w:rsidRPr="00F24101">
        <w:rPr>
          <w:rFonts w:ascii="Times New Roman" w:hAnsi="Times New Roman" w:cs="Times New Roman"/>
          <w:sz w:val="24"/>
          <w:szCs w:val="24"/>
        </w:rPr>
        <w:t>издаваемыи</w:t>
      </w:r>
      <w:proofErr w:type="spellEnd"/>
      <w:r w:rsidR="00A115B7" w:rsidRPr="00F24101">
        <w:rPr>
          <w:rFonts w:ascii="Times New Roman" w:hAnsi="Times New Roman" w:cs="Times New Roman"/>
          <w:sz w:val="24"/>
          <w:szCs w:val="24"/>
        </w:rPr>
        <w:t>̆ различными видами транспорта, также превышает санитарную норму и способен нанести вред человеку. Уровень</w:t>
      </w:r>
      <w:r w:rsidR="00A115B7" w:rsidRPr="00A115B7">
        <w:t xml:space="preserve"> шума зависит от расстояния: чем больше расстояние, тем уровень шума ниже.</w:t>
      </w:r>
    </w:p>
    <w:p w:rsidR="00A115B7" w:rsidRPr="00A115B7" w:rsidRDefault="00A115B7" w:rsidP="00F24101">
      <w:pPr>
        <w:jc w:val="center"/>
      </w:pPr>
      <w:r w:rsidRPr="00A115B7">
        <w:rPr>
          <w:b/>
          <w:bCs/>
        </w:rPr>
        <w:t>Список литературы и интернет источников</w:t>
      </w:r>
    </w:p>
    <w:p w:rsidR="00A115B7" w:rsidRPr="00A115B7" w:rsidRDefault="00A115B7" w:rsidP="00A115B7">
      <w:r w:rsidRPr="00A115B7">
        <w:t xml:space="preserve">1. </w:t>
      </w:r>
      <w:proofErr w:type="spellStart"/>
      <w:r w:rsidRPr="00A115B7">
        <w:t>Инернет</w:t>
      </w:r>
      <w:proofErr w:type="spellEnd"/>
      <w:r w:rsidRPr="00A115B7">
        <w:t xml:space="preserve"> ресурсы:</w:t>
      </w:r>
      <w:r w:rsidRPr="00A115B7">
        <w:br/>
        <w:t xml:space="preserve">2. http: // </w:t>
      </w:r>
      <w:proofErr w:type="spellStart"/>
      <w:r w:rsidRPr="00A115B7">
        <w:t>www</w:t>
      </w:r>
      <w:proofErr w:type="spellEnd"/>
      <w:r w:rsidRPr="00A115B7">
        <w:t xml:space="preserve">. </w:t>
      </w:r>
      <w:proofErr w:type="spellStart"/>
      <w:r w:rsidRPr="00A115B7">
        <w:t>businesseco</w:t>
      </w:r>
      <w:proofErr w:type="spellEnd"/>
      <w:r w:rsidRPr="00A115B7">
        <w:t xml:space="preserve">. </w:t>
      </w:r>
      <w:proofErr w:type="spellStart"/>
      <w:r w:rsidRPr="00A115B7">
        <w:t>ru</w:t>
      </w:r>
      <w:proofErr w:type="spellEnd"/>
      <w:r w:rsidRPr="00A115B7">
        <w:t>/</w:t>
      </w:r>
      <w:r w:rsidRPr="00A115B7">
        <w:br/>
        <w:t xml:space="preserve">3. http: // </w:t>
      </w:r>
      <w:proofErr w:type="spellStart"/>
      <w:r w:rsidRPr="00A115B7">
        <w:t>www</w:t>
      </w:r>
      <w:proofErr w:type="spellEnd"/>
      <w:r w:rsidRPr="00A115B7">
        <w:t xml:space="preserve">. </w:t>
      </w:r>
      <w:proofErr w:type="spellStart"/>
      <w:r w:rsidRPr="00A115B7">
        <w:t>sobinform</w:t>
      </w:r>
      <w:proofErr w:type="spellEnd"/>
      <w:r w:rsidRPr="00A115B7">
        <w:t xml:space="preserve">. </w:t>
      </w:r>
      <w:proofErr w:type="spellStart"/>
      <w:r w:rsidRPr="00A115B7">
        <w:t>ru</w:t>
      </w:r>
      <w:proofErr w:type="spellEnd"/>
      <w:r w:rsidRPr="00A115B7">
        <w:t>/</w:t>
      </w:r>
      <w:r w:rsidRPr="00A115B7">
        <w:br/>
        <w:t xml:space="preserve">4. http: // </w:t>
      </w:r>
      <w:proofErr w:type="spellStart"/>
      <w:r w:rsidRPr="00A115B7">
        <w:t>www</w:t>
      </w:r>
      <w:proofErr w:type="spellEnd"/>
      <w:r w:rsidRPr="00A115B7">
        <w:t xml:space="preserve">. </w:t>
      </w:r>
      <w:proofErr w:type="spellStart"/>
      <w:r w:rsidRPr="00A115B7">
        <w:t>arcreview</w:t>
      </w:r>
      <w:proofErr w:type="spellEnd"/>
      <w:r w:rsidRPr="00A115B7">
        <w:t xml:space="preserve">. </w:t>
      </w:r>
      <w:proofErr w:type="spellStart"/>
      <w:r w:rsidRPr="00A115B7">
        <w:t>ru</w:t>
      </w:r>
      <w:proofErr w:type="spellEnd"/>
      <w:r w:rsidRPr="00A115B7">
        <w:t>/</w:t>
      </w:r>
      <w:r w:rsidRPr="00A115B7">
        <w:br/>
        <w:t xml:space="preserve">5. </w:t>
      </w:r>
      <w:proofErr w:type="spellStart"/>
      <w:r w:rsidRPr="00A115B7">
        <w:t>Бондорчук</w:t>
      </w:r>
      <w:proofErr w:type="spellEnd"/>
      <w:r w:rsidRPr="00A115B7">
        <w:t xml:space="preserve"> М.М., </w:t>
      </w:r>
      <w:proofErr w:type="spellStart"/>
      <w:r w:rsidRPr="00A115B7">
        <w:t>Ковылина</w:t>
      </w:r>
      <w:proofErr w:type="spellEnd"/>
      <w:r w:rsidRPr="00A115B7">
        <w:t xml:space="preserve"> Н.В. «Занимательные материалы и факты по анатомии и физиологии человека»; издательство «Учитель»; Волгоград; 2005г</w:t>
      </w:r>
      <w:r w:rsidRPr="00A115B7">
        <w:br/>
        <w:t>6. Корчагина В.А. «Ботаника». Издательство «Просвещение», 1992г.</w:t>
      </w:r>
      <w:r w:rsidRPr="00A115B7">
        <w:br/>
        <w:t>7.Мироненко В.В. «Хрестоматия по психологии». Издательство «Просвещение»,1987г.</w:t>
      </w:r>
      <w:r w:rsidRPr="00A115B7">
        <w:br/>
        <w:t xml:space="preserve">8. </w:t>
      </w:r>
      <w:proofErr w:type="spellStart"/>
      <w:r w:rsidRPr="00A115B7">
        <w:t>Печко</w:t>
      </w:r>
      <w:proofErr w:type="spellEnd"/>
      <w:r w:rsidRPr="00A115B7">
        <w:t xml:space="preserve"> Л.П., Рубин В.И. Энциклопедия «От А до Я». Издательство «Просвещение»,</w:t>
      </w:r>
    </w:p>
    <w:p w:rsidR="00D53960" w:rsidRDefault="00D53960"/>
    <w:sectPr w:rsidR="00D5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AA"/>
    <w:rsid w:val="001505AA"/>
    <w:rsid w:val="00A115B7"/>
    <w:rsid w:val="00A4447B"/>
    <w:rsid w:val="00D53960"/>
    <w:rsid w:val="00F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8B45-0E51-4907-B437-B167C4F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2023-11-22T03:36:00Z</dcterms:created>
  <dcterms:modified xsi:type="dcterms:W3CDTF">2024-01-24T13:21:00Z</dcterms:modified>
</cp:coreProperties>
</file>