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B4" w:rsidRPr="00D52EB4" w:rsidRDefault="00D52EB4" w:rsidP="00D52EB4">
      <w:pPr>
        <w:jc w:val="center"/>
        <w:rPr>
          <w:rFonts w:ascii="Times New Roman" w:hAnsi="Times New Roman" w:cs="Times New Roman"/>
          <w:szCs w:val="24"/>
        </w:rPr>
      </w:pPr>
      <w:r w:rsidRPr="00D52EB4">
        <w:rPr>
          <w:rFonts w:ascii="Times New Roman" w:hAnsi="Times New Roman" w:cs="Times New Roman"/>
          <w:szCs w:val="24"/>
        </w:rPr>
        <w:t>Муниципальное дошкольное образовательное бюджетное учреждение</w:t>
      </w:r>
    </w:p>
    <w:p w:rsidR="00D52EB4" w:rsidRPr="00D52EB4" w:rsidRDefault="00D52EB4" w:rsidP="00D52EB4">
      <w:pPr>
        <w:jc w:val="center"/>
        <w:rPr>
          <w:rFonts w:ascii="Times New Roman" w:hAnsi="Times New Roman" w:cs="Times New Roman"/>
          <w:szCs w:val="24"/>
        </w:rPr>
      </w:pPr>
      <w:r w:rsidRPr="00D52EB4">
        <w:rPr>
          <w:rFonts w:ascii="Times New Roman" w:hAnsi="Times New Roman" w:cs="Times New Roman"/>
          <w:szCs w:val="24"/>
        </w:rPr>
        <w:t>«Детский сад №13 Лесозаводского городского округа»</w:t>
      </w:r>
    </w:p>
    <w:p w:rsidR="00D52EB4" w:rsidRDefault="00D52EB4" w:rsidP="00D52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EB4" w:rsidRDefault="00D52EB4" w:rsidP="00D52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EB4" w:rsidRDefault="00D52EB4" w:rsidP="00D52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EB4" w:rsidRPr="00D52EB4" w:rsidRDefault="00D52EB4" w:rsidP="00D52EB4">
      <w:pPr>
        <w:jc w:val="center"/>
        <w:rPr>
          <w:rFonts w:ascii="Times New Roman" w:hAnsi="Times New Roman" w:cs="Times New Roman"/>
          <w:sz w:val="36"/>
          <w:szCs w:val="24"/>
        </w:rPr>
      </w:pPr>
      <w:r w:rsidRPr="00D52EB4">
        <w:rPr>
          <w:rFonts w:ascii="Times New Roman" w:hAnsi="Times New Roman" w:cs="Times New Roman"/>
          <w:sz w:val="36"/>
          <w:szCs w:val="24"/>
        </w:rPr>
        <w:t>Конспект</w:t>
      </w:r>
    </w:p>
    <w:p w:rsidR="00D52EB4" w:rsidRPr="00D52EB4" w:rsidRDefault="00D52EB4" w:rsidP="00D52EB4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D52EB4" w:rsidRPr="00D52EB4" w:rsidRDefault="00D52EB4" w:rsidP="00D52EB4">
      <w:pPr>
        <w:jc w:val="center"/>
        <w:rPr>
          <w:rFonts w:ascii="Times New Roman" w:hAnsi="Times New Roman" w:cs="Times New Roman"/>
          <w:sz w:val="32"/>
          <w:szCs w:val="24"/>
        </w:rPr>
      </w:pPr>
      <w:r w:rsidRPr="00D52EB4">
        <w:rPr>
          <w:rFonts w:ascii="Times New Roman" w:hAnsi="Times New Roman" w:cs="Times New Roman"/>
          <w:sz w:val="32"/>
          <w:szCs w:val="24"/>
        </w:rPr>
        <w:t>Занятия</w:t>
      </w:r>
      <w:r w:rsidRPr="00D52EB4">
        <w:rPr>
          <w:rFonts w:ascii="Times New Roman" w:hAnsi="Times New Roman" w:cs="Times New Roman"/>
          <w:sz w:val="32"/>
          <w:szCs w:val="24"/>
        </w:rPr>
        <w:t xml:space="preserve"> по познавательному развитию</w:t>
      </w:r>
    </w:p>
    <w:p w:rsidR="00D52EB4" w:rsidRPr="00D52EB4" w:rsidRDefault="00D52EB4" w:rsidP="00D52EB4">
      <w:pPr>
        <w:jc w:val="center"/>
        <w:rPr>
          <w:rFonts w:ascii="Times New Roman" w:hAnsi="Times New Roman" w:cs="Times New Roman"/>
          <w:sz w:val="32"/>
          <w:szCs w:val="24"/>
        </w:rPr>
      </w:pPr>
      <w:r w:rsidRPr="00D52EB4">
        <w:rPr>
          <w:rFonts w:ascii="Times New Roman" w:hAnsi="Times New Roman" w:cs="Times New Roman"/>
          <w:sz w:val="32"/>
          <w:szCs w:val="24"/>
        </w:rPr>
        <w:t>для детей старшей группы</w:t>
      </w:r>
    </w:p>
    <w:p w:rsidR="00D52EB4" w:rsidRPr="00D52EB4" w:rsidRDefault="00D52EB4" w:rsidP="00D52EB4">
      <w:pPr>
        <w:jc w:val="center"/>
        <w:rPr>
          <w:rFonts w:ascii="Times New Roman" w:hAnsi="Times New Roman" w:cs="Times New Roman"/>
          <w:sz w:val="32"/>
          <w:szCs w:val="24"/>
        </w:rPr>
      </w:pPr>
      <w:r w:rsidRPr="00D52EB4">
        <w:rPr>
          <w:rFonts w:ascii="Times New Roman" w:hAnsi="Times New Roman" w:cs="Times New Roman"/>
          <w:sz w:val="32"/>
          <w:szCs w:val="24"/>
        </w:rPr>
        <w:t>«Традиции народов Африки.»</w:t>
      </w:r>
    </w:p>
    <w:p w:rsidR="00D52EB4" w:rsidRDefault="00D52EB4" w:rsidP="00A734C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52EB4" w:rsidRDefault="00D52EB4" w:rsidP="00A734CA">
      <w:pPr>
        <w:jc w:val="center"/>
        <w:rPr>
          <w:rFonts w:ascii="Times New Roman" w:hAnsi="Times New Roman" w:cs="Times New Roman"/>
          <w:sz w:val="28"/>
          <w:szCs w:val="24"/>
        </w:rPr>
      </w:pPr>
      <w:r w:rsidRPr="00D52EB4">
        <w:rPr>
          <w:rFonts w:ascii="Times New Roman" w:hAnsi="Times New Roman" w:cs="Times New Roman"/>
          <w:sz w:val="28"/>
          <w:szCs w:val="24"/>
        </w:rPr>
        <w:drawing>
          <wp:inline distT="0" distB="0" distL="0" distR="0">
            <wp:extent cx="4215041" cy="2913868"/>
            <wp:effectExtent l="0" t="0" r="0" b="1270"/>
            <wp:docPr id="1" name="Рисунок 1" descr="Самые яркие семейные традиции Африки: калым, капулана и очень много детей.  Что про них нужно знать? — Секрет фи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ые яркие семейные традиции Африки: калым, капулана и очень много детей.  Что про них нужно знать? — Секрет фирм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80" cy="292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B4" w:rsidRDefault="00D52EB4" w:rsidP="00A734C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52EB4" w:rsidRDefault="00D52EB4" w:rsidP="00A734C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52EB4" w:rsidRDefault="00D52EB4" w:rsidP="00A734C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52EB4" w:rsidRDefault="00D52EB4" w:rsidP="00A734C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52EB4" w:rsidRDefault="00D52EB4" w:rsidP="00A734C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52EB4" w:rsidRDefault="00D52EB4" w:rsidP="00D52EB4">
      <w:pPr>
        <w:jc w:val="right"/>
        <w:rPr>
          <w:rFonts w:ascii="Times New Roman" w:hAnsi="Times New Roman" w:cs="Times New Roman"/>
          <w:szCs w:val="24"/>
        </w:rPr>
      </w:pPr>
      <w:r w:rsidRPr="00D52EB4">
        <w:rPr>
          <w:rFonts w:ascii="Times New Roman" w:hAnsi="Times New Roman" w:cs="Times New Roman"/>
          <w:szCs w:val="24"/>
        </w:rPr>
        <w:t>Воспитатель: Михеева Юлия Валериевна</w:t>
      </w:r>
    </w:p>
    <w:p w:rsidR="00D52EB4" w:rsidRDefault="00D52EB4" w:rsidP="00D52EB4">
      <w:pPr>
        <w:jc w:val="center"/>
        <w:rPr>
          <w:rFonts w:ascii="Times New Roman" w:hAnsi="Times New Roman" w:cs="Times New Roman"/>
          <w:szCs w:val="24"/>
        </w:rPr>
      </w:pPr>
    </w:p>
    <w:p w:rsidR="00D52EB4" w:rsidRDefault="00D52EB4" w:rsidP="00D52EB4">
      <w:pPr>
        <w:jc w:val="center"/>
        <w:rPr>
          <w:rFonts w:ascii="Times New Roman" w:hAnsi="Times New Roman" w:cs="Times New Roman"/>
          <w:szCs w:val="24"/>
        </w:rPr>
      </w:pPr>
    </w:p>
    <w:p w:rsidR="00A734CA" w:rsidRPr="00D52EB4" w:rsidRDefault="00D52EB4" w:rsidP="00D52EB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2023 год</w:t>
      </w:r>
    </w:p>
    <w:p w:rsidR="00A734CA" w:rsidRPr="00A734CA" w:rsidRDefault="00E44B49" w:rsidP="00A73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Цель: Формирование представлений </w:t>
      </w:r>
      <w:r w:rsidRPr="00A734CA">
        <w:rPr>
          <w:rFonts w:ascii="Times New Roman" w:hAnsi="Times New Roman" w:cs="Times New Roman"/>
          <w:sz w:val="24"/>
          <w:szCs w:val="24"/>
        </w:rPr>
        <w:t>детей</w:t>
      </w:r>
      <w:r w:rsidR="00A734CA" w:rsidRPr="00A734CA">
        <w:rPr>
          <w:rFonts w:ascii="Times New Roman" w:hAnsi="Times New Roman" w:cs="Times New Roman"/>
          <w:sz w:val="24"/>
          <w:szCs w:val="24"/>
        </w:rPr>
        <w:t xml:space="preserve"> с традициями народов Африки.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A734CA" w:rsidRPr="00A734CA" w:rsidRDefault="00E44B49" w:rsidP="00A73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Способствовать </w:t>
      </w:r>
      <w:r w:rsidR="00A734CA" w:rsidRPr="00A734CA">
        <w:rPr>
          <w:rFonts w:ascii="Times New Roman" w:hAnsi="Times New Roman" w:cs="Times New Roman"/>
          <w:sz w:val="24"/>
          <w:szCs w:val="24"/>
        </w:rPr>
        <w:t>формированию потребности и интере</w:t>
      </w:r>
      <w:r w:rsidR="00A734CA">
        <w:rPr>
          <w:rFonts w:ascii="Times New Roman" w:hAnsi="Times New Roman" w:cs="Times New Roman"/>
          <w:sz w:val="24"/>
          <w:szCs w:val="24"/>
        </w:rPr>
        <w:t>са к познавательной информации.</w:t>
      </w:r>
    </w:p>
    <w:p w:rsidR="00A734CA" w:rsidRPr="00A734CA" w:rsidRDefault="00E44B49" w:rsidP="00A73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</w:t>
      </w:r>
      <w:r w:rsidR="00A73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любознательность и любопытство</w:t>
      </w:r>
      <w:r w:rsidR="00A734CA" w:rsidRPr="00A734CA">
        <w:rPr>
          <w:rFonts w:ascii="Times New Roman" w:hAnsi="Times New Roman" w:cs="Times New Roman"/>
          <w:sz w:val="24"/>
          <w:szCs w:val="24"/>
        </w:rPr>
        <w:t xml:space="preserve"> к традициям и </w:t>
      </w:r>
      <w:r w:rsidR="00A734CA">
        <w:rPr>
          <w:rFonts w:ascii="Times New Roman" w:hAnsi="Times New Roman" w:cs="Times New Roman"/>
          <w:sz w:val="24"/>
          <w:szCs w:val="24"/>
        </w:rPr>
        <w:t>обычаям других стран и народов.</w:t>
      </w:r>
    </w:p>
    <w:p w:rsidR="00A734CA" w:rsidRPr="00A734CA" w:rsidRDefault="00E44B49" w:rsidP="00A73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Pr="00E44B49">
        <w:rPr>
          <w:rFonts w:ascii="Times New Roman" w:hAnsi="Times New Roman" w:cs="Times New Roman"/>
          <w:sz w:val="24"/>
          <w:szCs w:val="24"/>
        </w:rPr>
        <w:t>оспитывать любовь и уважение к людям другой нации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</w:p>
    <w:p w:rsidR="00A734CA" w:rsidRPr="00A734CA" w:rsidRDefault="00385F22" w:rsidP="00A73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Если хочешь много солнца,</w:t>
      </w:r>
      <w:bookmarkStart w:id="0" w:name="_GoBack"/>
      <w:bookmarkEnd w:id="0"/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Много неба и тепла,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В Африку поехать должен,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Насладиться чтоб сполна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Морем, солнцем и цветами,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Очень вкусными плодами.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Встретишь здесь друзей хороших,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И веселых очень тоже.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Африка! К друзьям добра!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Щедростью добра полна!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 xml:space="preserve">Африка по сей день остается наиболее экзотическим континентом мира. Это в полной мере относится и к традициям африканских народов. Африка - «чёрный континент», который во всём мире принято считать самым таинственным и загадочным. Его необычайная природа просто манит своим природным и животным разнообразием исследователей и туристов из различных уголков нашей необъятной планеты. Особенно и </w:t>
      </w:r>
      <w:r w:rsidR="00385F22" w:rsidRPr="00A734CA">
        <w:rPr>
          <w:rFonts w:ascii="Times New Roman" w:hAnsi="Times New Roman" w:cs="Times New Roman"/>
          <w:sz w:val="24"/>
          <w:szCs w:val="24"/>
        </w:rPr>
        <w:t>тех,</w:t>
      </w:r>
      <w:r w:rsidRPr="00A734CA">
        <w:rPr>
          <w:rFonts w:ascii="Times New Roman" w:hAnsi="Times New Roman" w:cs="Times New Roman"/>
          <w:sz w:val="24"/>
          <w:szCs w:val="24"/>
        </w:rPr>
        <w:t xml:space="preserve"> и других привлекают дикие племена Африки. Как правило, восторженный интерес вызывают их нетрадиционные обычаи и образ жизни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 xml:space="preserve">Забота и поддержка друг друга в большинстве случаев находится на высоте. Африканская семья является слаженным механизмом, где у каждого есть свои обязанности, соответствующие возрасту, количеству сил, полу и т. д. Соответственно, чем больше обязанностей, и чем успешнее с ними справляется член семьи – тем больше у него привилегий. 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 xml:space="preserve">Татуировка является в традиционной культуре аналогом несмываемого и </w:t>
      </w:r>
      <w:r w:rsidR="00385F22" w:rsidRPr="00A734CA">
        <w:rPr>
          <w:rFonts w:ascii="Times New Roman" w:hAnsi="Times New Roman" w:cs="Times New Roman"/>
          <w:sz w:val="24"/>
          <w:szCs w:val="24"/>
        </w:rPr>
        <w:t>не теряемого</w:t>
      </w:r>
      <w:r w:rsidRPr="00A734CA">
        <w:rPr>
          <w:rFonts w:ascii="Times New Roman" w:hAnsi="Times New Roman" w:cs="Times New Roman"/>
          <w:sz w:val="24"/>
          <w:szCs w:val="24"/>
        </w:rPr>
        <w:t xml:space="preserve"> амулета или талисмана. Они защищают от враждебных духов, что в условиях африканских реалий более чем актуально, и привлекают внимание добрых духов. Кроме них существуют еще и «татуировки-погоны», которые обозначают социальный статус человека. Помимо </w:t>
      </w:r>
      <w:r w:rsidR="00385F22" w:rsidRPr="00A734CA">
        <w:rPr>
          <w:rFonts w:ascii="Times New Roman" w:hAnsi="Times New Roman" w:cs="Times New Roman"/>
          <w:sz w:val="24"/>
          <w:szCs w:val="24"/>
        </w:rPr>
        <w:t>тату</w:t>
      </w:r>
      <w:r w:rsidR="00385F22">
        <w:rPr>
          <w:rFonts w:ascii="Times New Roman" w:hAnsi="Times New Roman" w:cs="Times New Roman"/>
          <w:sz w:val="24"/>
          <w:szCs w:val="24"/>
        </w:rPr>
        <w:t>ировок</w:t>
      </w:r>
      <w:r w:rsidRPr="00A734CA">
        <w:rPr>
          <w:rFonts w:ascii="Times New Roman" w:hAnsi="Times New Roman" w:cs="Times New Roman"/>
          <w:sz w:val="24"/>
          <w:szCs w:val="24"/>
        </w:rPr>
        <w:t xml:space="preserve"> существуют еще и рисунки, выполненные с помощью </w:t>
      </w:r>
      <w:proofErr w:type="spellStart"/>
      <w:r w:rsidRPr="00A734CA">
        <w:rPr>
          <w:rFonts w:ascii="Times New Roman" w:hAnsi="Times New Roman" w:cs="Times New Roman"/>
          <w:sz w:val="24"/>
          <w:szCs w:val="24"/>
        </w:rPr>
        <w:t>шрамирования</w:t>
      </w:r>
      <w:proofErr w:type="spellEnd"/>
      <w:r w:rsidRPr="00A734CA">
        <w:rPr>
          <w:rFonts w:ascii="Times New Roman" w:hAnsi="Times New Roman" w:cs="Times New Roman"/>
          <w:sz w:val="24"/>
          <w:szCs w:val="24"/>
        </w:rPr>
        <w:t>. Эти обычаи настолько распространены в Африке, что удивить кого-то наличием татуировки или кучи шрамов просто нереально. (слайд)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Танцы народов Африки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lastRenderedPageBreak/>
        <w:t xml:space="preserve">Танец во все времена был неотъемлемой частью человеческой жизни. Обычаи и традиции народов Африки – это, конечно, же танцы. Танцы совершенно разные: ритуальные, свадебные, какие угодно. Считается, что именно с помощью танца шаман может оказать влияние на природу или изменить обычное течение жизни племени или конкретного человека. Как и многое другое, танцы позволяют достойному сыну (или дочери) Черного континента, приблизиться к миру духов, во всяком случае добрых. Следовательно, это не простое развлечение, а настоящее священнодействие. В самом деле, многие африканцы, не будучи никакими колдунами, способны во время танца входить в столь мощный транс, что почти ничего не видят, не слышат и не чувствуют, даже если их бить, колоть и резать. 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. По традиции африканские племена танцевали перед любыми важными событиями: свадьбами, перед охотой, перед посевной, перед войной... Танцевали все, и женщины, и мужчины, но в некоторых случаях в танцах участвовали только мужчины. Танец – это не только и не столько обращение к богам, но и прекрасная тренировка тела и координации Все ритуалы и обычаи всегда у народов Африки проходят с уникальными танцами. Даже современные пляски требуют некоторой гибкости и выносливости, только вот движения напоминают диких африканцев, собирающихся на войну. К тому же основными музыкальными инструментами являются барабаны и прочий ударный металл.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 xml:space="preserve">Воспитатель - А сейчас на </w:t>
      </w:r>
      <w:proofErr w:type="spellStart"/>
      <w:r w:rsidRPr="00A734CA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Pr="00A734CA">
        <w:rPr>
          <w:rFonts w:ascii="Times New Roman" w:hAnsi="Times New Roman" w:cs="Times New Roman"/>
          <w:sz w:val="24"/>
          <w:szCs w:val="24"/>
        </w:rPr>
        <w:t>-минутку становись: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 xml:space="preserve"> Дети </w:t>
      </w:r>
      <w:r w:rsidR="00385F22" w:rsidRPr="00A734CA">
        <w:rPr>
          <w:rFonts w:ascii="Times New Roman" w:hAnsi="Times New Roman" w:cs="Times New Roman"/>
          <w:sz w:val="24"/>
          <w:szCs w:val="24"/>
        </w:rPr>
        <w:t>в Африку</w:t>
      </w:r>
      <w:r w:rsidR="00385F22">
        <w:rPr>
          <w:rFonts w:ascii="Times New Roman" w:hAnsi="Times New Roman" w:cs="Times New Roman"/>
          <w:sz w:val="24"/>
          <w:szCs w:val="24"/>
        </w:rPr>
        <w:t xml:space="preserve"> попали</w:t>
      </w:r>
      <w:r w:rsidR="00385F22" w:rsidRPr="00A734CA">
        <w:rPr>
          <w:rFonts w:ascii="Times New Roman" w:hAnsi="Times New Roman" w:cs="Times New Roman"/>
          <w:sz w:val="24"/>
          <w:szCs w:val="24"/>
        </w:rPr>
        <w:t xml:space="preserve"> (</w:t>
      </w:r>
      <w:r w:rsidRPr="00A734CA">
        <w:rPr>
          <w:rFonts w:ascii="Times New Roman" w:hAnsi="Times New Roman" w:cs="Times New Roman"/>
          <w:sz w:val="24"/>
          <w:szCs w:val="24"/>
        </w:rPr>
        <w:t>идут по кругу)</w:t>
      </w:r>
    </w:p>
    <w:p w:rsidR="00A734CA" w:rsidRPr="00A734CA" w:rsidRDefault="00385F22" w:rsidP="00A73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об этом рассказали </w:t>
      </w:r>
      <w:r w:rsidR="00A734CA" w:rsidRPr="00A734CA">
        <w:rPr>
          <w:rFonts w:ascii="Times New Roman" w:hAnsi="Times New Roman" w:cs="Times New Roman"/>
          <w:sz w:val="24"/>
          <w:szCs w:val="24"/>
        </w:rPr>
        <w:t>(поворот головы друг другу)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Дети рано по</w:t>
      </w:r>
      <w:r w:rsidR="00385F22">
        <w:rPr>
          <w:rFonts w:ascii="Times New Roman" w:hAnsi="Times New Roman" w:cs="Times New Roman"/>
          <w:sz w:val="24"/>
          <w:szCs w:val="24"/>
        </w:rPr>
        <w:t xml:space="preserve"> утру скачут вместе с кенгуру </w:t>
      </w:r>
      <w:r w:rsidRPr="00A734CA">
        <w:rPr>
          <w:rFonts w:ascii="Times New Roman" w:hAnsi="Times New Roman" w:cs="Times New Roman"/>
          <w:sz w:val="24"/>
          <w:szCs w:val="24"/>
        </w:rPr>
        <w:t>(прыжки на двух ногах, с продвижением вперёд)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Дети на слоне ката</w:t>
      </w:r>
      <w:r w:rsidR="00385F22">
        <w:rPr>
          <w:rFonts w:ascii="Times New Roman" w:hAnsi="Times New Roman" w:cs="Times New Roman"/>
          <w:sz w:val="24"/>
          <w:szCs w:val="24"/>
        </w:rPr>
        <w:t xml:space="preserve">лись, и ничуть не испугались </w:t>
      </w:r>
      <w:r w:rsidRPr="00A734CA">
        <w:rPr>
          <w:rFonts w:ascii="Times New Roman" w:hAnsi="Times New Roman" w:cs="Times New Roman"/>
          <w:sz w:val="24"/>
          <w:szCs w:val="24"/>
        </w:rPr>
        <w:t>(сидя на корточках, покачиваются)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Дети вместе с об</w:t>
      </w:r>
      <w:r w:rsidR="00385F22">
        <w:rPr>
          <w:rFonts w:ascii="Times New Roman" w:hAnsi="Times New Roman" w:cs="Times New Roman"/>
          <w:sz w:val="24"/>
          <w:szCs w:val="24"/>
        </w:rPr>
        <w:t>езьяной ловко лазят по лианам</w:t>
      </w:r>
      <w:r w:rsidRPr="00A734CA">
        <w:rPr>
          <w:rFonts w:ascii="Times New Roman" w:hAnsi="Times New Roman" w:cs="Times New Roman"/>
          <w:sz w:val="24"/>
          <w:szCs w:val="24"/>
        </w:rPr>
        <w:t xml:space="preserve"> (движение «лазание по канату»)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Дети быстро</w:t>
      </w:r>
      <w:r w:rsidR="00385F22">
        <w:rPr>
          <w:rFonts w:ascii="Times New Roman" w:hAnsi="Times New Roman" w:cs="Times New Roman"/>
          <w:sz w:val="24"/>
          <w:szCs w:val="24"/>
        </w:rPr>
        <w:t xml:space="preserve"> побежали, даже зебру обогнали</w:t>
      </w:r>
      <w:r w:rsidRPr="00A734CA">
        <w:rPr>
          <w:rFonts w:ascii="Times New Roman" w:hAnsi="Times New Roman" w:cs="Times New Roman"/>
          <w:sz w:val="24"/>
          <w:szCs w:val="24"/>
        </w:rPr>
        <w:t xml:space="preserve"> (бег друг за другом по кругу)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Дети подош</w:t>
      </w:r>
      <w:r w:rsidR="00385F22">
        <w:rPr>
          <w:rFonts w:ascii="Times New Roman" w:hAnsi="Times New Roman" w:cs="Times New Roman"/>
          <w:sz w:val="24"/>
          <w:szCs w:val="24"/>
        </w:rPr>
        <w:t>ли ко льву, и уселись на траву</w:t>
      </w:r>
      <w:r w:rsidRPr="00A734CA">
        <w:rPr>
          <w:rFonts w:ascii="Times New Roman" w:hAnsi="Times New Roman" w:cs="Times New Roman"/>
          <w:sz w:val="24"/>
          <w:szCs w:val="24"/>
        </w:rPr>
        <w:t xml:space="preserve"> (сесть, согнув ноги в коленях)</w:t>
      </w:r>
    </w:p>
    <w:p w:rsidR="00A734CA" w:rsidRPr="00A734CA" w:rsidRDefault="00385F22" w:rsidP="00A73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Льва за ухом почесали </w:t>
      </w:r>
      <w:r w:rsidR="00A734CA" w:rsidRPr="00A734CA">
        <w:rPr>
          <w:rFonts w:ascii="Times New Roman" w:hAnsi="Times New Roman" w:cs="Times New Roman"/>
          <w:sz w:val="24"/>
          <w:szCs w:val="24"/>
        </w:rPr>
        <w:t>(имитация)</w:t>
      </w:r>
    </w:p>
    <w:p w:rsidR="00A734CA" w:rsidRDefault="00385F22" w:rsidP="00A73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домой все побежали (бег, переходящий в ходьбу)</w:t>
      </w:r>
    </w:p>
    <w:p w:rsidR="00385F22" w:rsidRPr="00A734CA" w:rsidRDefault="00385F22" w:rsidP="00A734CA">
      <w:pPr>
        <w:rPr>
          <w:rFonts w:ascii="Times New Roman" w:hAnsi="Times New Roman" w:cs="Times New Roman"/>
          <w:sz w:val="24"/>
          <w:szCs w:val="24"/>
        </w:rPr>
      </w:pP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Воспитатель – Ребята вспомните нашу традицию встречать Новый год (ответы детей)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-А как вы думаете, в Африке также встречают? (ответы детей)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 xml:space="preserve">Здесь, тоже, наряжают дерево, конечно, но ни о какой елке речи не идет, как вы думаете почему? 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Правильно, у них ёлки не растут. Здесь аналогом этого дерева, пользующимся такой же вечноцветущей славой, является пальма. Вот ее-то африканцы и украшают, только не так как мы украшаем игрушками из стекла или пластмасса. А украшают они свои пальмы свежими фруктами, так как у них они в избытке круглый год.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 xml:space="preserve">Процесс украшения пальмы фруктами носит особый характер. Например, подвешивая каждый плод, следует загадывать желание. Но на этом дело не заканчивается. Теперь </w:t>
      </w:r>
      <w:r w:rsidRPr="00A734CA">
        <w:rPr>
          <w:rFonts w:ascii="Times New Roman" w:hAnsi="Times New Roman" w:cs="Times New Roman"/>
          <w:sz w:val="24"/>
          <w:szCs w:val="24"/>
        </w:rPr>
        <w:lastRenderedPageBreak/>
        <w:t>нужно отыскать зеленый орех, который, в случае успешных поисков, должен принести удачу. Правда, эта традиция в настоящее время сильно обесценилась, поскольку специально к празднованию Нового года по городам разбрасывается огромное множество зеленых орехов, которые трудно будет не отыскать. (слайд)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 xml:space="preserve">- А сейчас на </w:t>
      </w:r>
      <w:proofErr w:type="spellStart"/>
      <w:r w:rsidRPr="00A734CA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A734CA">
        <w:rPr>
          <w:rFonts w:ascii="Times New Roman" w:hAnsi="Times New Roman" w:cs="Times New Roman"/>
          <w:sz w:val="24"/>
          <w:szCs w:val="24"/>
        </w:rPr>
        <w:t xml:space="preserve"> становись: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 xml:space="preserve"> Дети </w:t>
      </w:r>
      <w:r w:rsidR="00385F22" w:rsidRPr="00A734CA">
        <w:rPr>
          <w:rFonts w:ascii="Times New Roman" w:hAnsi="Times New Roman" w:cs="Times New Roman"/>
          <w:sz w:val="24"/>
          <w:szCs w:val="24"/>
        </w:rPr>
        <w:t>в Африку</w:t>
      </w:r>
      <w:r w:rsidR="00385F22">
        <w:rPr>
          <w:rFonts w:ascii="Times New Roman" w:hAnsi="Times New Roman" w:cs="Times New Roman"/>
          <w:sz w:val="24"/>
          <w:szCs w:val="24"/>
        </w:rPr>
        <w:t xml:space="preserve"> попали </w:t>
      </w:r>
      <w:r w:rsidRPr="00A734CA">
        <w:rPr>
          <w:rFonts w:ascii="Times New Roman" w:hAnsi="Times New Roman" w:cs="Times New Roman"/>
          <w:sz w:val="24"/>
          <w:szCs w:val="24"/>
        </w:rPr>
        <w:t>(идут по кругу)</w:t>
      </w:r>
    </w:p>
    <w:p w:rsidR="00A734CA" w:rsidRPr="00A734CA" w:rsidRDefault="00385F22" w:rsidP="00A73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об этом рассказали </w:t>
      </w:r>
      <w:r w:rsidR="00A734CA" w:rsidRPr="00A734CA">
        <w:rPr>
          <w:rFonts w:ascii="Times New Roman" w:hAnsi="Times New Roman" w:cs="Times New Roman"/>
          <w:sz w:val="24"/>
          <w:szCs w:val="24"/>
        </w:rPr>
        <w:t>(поворот головы друг другу)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Дети рано по</w:t>
      </w:r>
      <w:r w:rsidR="00385F22">
        <w:rPr>
          <w:rFonts w:ascii="Times New Roman" w:hAnsi="Times New Roman" w:cs="Times New Roman"/>
          <w:sz w:val="24"/>
          <w:szCs w:val="24"/>
        </w:rPr>
        <w:t xml:space="preserve"> утру скачут вместе с кенгуру </w:t>
      </w:r>
      <w:r w:rsidRPr="00A734CA">
        <w:rPr>
          <w:rFonts w:ascii="Times New Roman" w:hAnsi="Times New Roman" w:cs="Times New Roman"/>
          <w:sz w:val="24"/>
          <w:szCs w:val="24"/>
        </w:rPr>
        <w:t>(прыжки на двух ногах, с продвижением вперёд)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Дети на слоне кат</w:t>
      </w:r>
      <w:r w:rsidR="00385F22">
        <w:rPr>
          <w:rFonts w:ascii="Times New Roman" w:hAnsi="Times New Roman" w:cs="Times New Roman"/>
          <w:sz w:val="24"/>
          <w:szCs w:val="24"/>
        </w:rPr>
        <w:t>ались, и ничуть не испугались</w:t>
      </w:r>
      <w:r w:rsidRPr="00A734CA">
        <w:rPr>
          <w:rFonts w:ascii="Times New Roman" w:hAnsi="Times New Roman" w:cs="Times New Roman"/>
          <w:sz w:val="24"/>
          <w:szCs w:val="24"/>
        </w:rPr>
        <w:t xml:space="preserve"> (сидя на корточках, покачиваются)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Дети вместе с об</w:t>
      </w:r>
      <w:r w:rsidR="00385F22">
        <w:rPr>
          <w:rFonts w:ascii="Times New Roman" w:hAnsi="Times New Roman" w:cs="Times New Roman"/>
          <w:sz w:val="24"/>
          <w:szCs w:val="24"/>
        </w:rPr>
        <w:t>езьяной ловко лазят по лианам</w:t>
      </w:r>
      <w:r w:rsidRPr="00A734CA">
        <w:rPr>
          <w:rFonts w:ascii="Times New Roman" w:hAnsi="Times New Roman" w:cs="Times New Roman"/>
          <w:sz w:val="24"/>
          <w:szCs w:val="24"/>
        </w:rPr>
        <w:t xml:space="preserve"> (движение «лазание по канату»)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Дети быстро</w:t>
      </w:r>
      <w:r w:rsidR="00385F22">
        <w:rPr>
          <w:rFonts w:ascii="Times New Roman" w:hAnsi="Times New Roman" w:cs="Times New Roman"/>
          <w:sz w:val="24"/>
          <w:szCs w:val="24"/>
        </w:rPr>
        <w:t xml:space="preserve"> побежали, даже зебру обогнали </w:t>
      </w:r>
      <w:r w:rsidRPr="00A734CA">
        <w:rPr>
          <w:rFonts w:ascii="Times New Roman" w:hAnsi="Times New Roman" w:cs="Times New Roman"/>
          <w:sz w:val="24"/>
          <w:szCs w:val="24"/>
        </w:rPr>
        <w:t>(бег друг за другом по кругу)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Дети подошл</w:t>
      </w:r>
      <w:r w:rsidR="00385F22">
        <w:rPr>
          <w:rFonts w:ascii="Times New Roman" w:hAnsi="Times New Roman" w:cs="Times New Roman"/>
          <w:sz w:val="24"/>
          <w:szCs w:val="24"/>
        </w:rPr>
        <w:t xml:space="preserve">и ко льву, и уселись на траву </w:t>
      </w:r>
      <w:r w:rsidRPr="00A734CA">
        <w:rPr>
          <w:rFonts w:ascii="Times New Roman" w:hAnsi="Times New Roman" w:cs="Times New Roman"/>
          <w:sz w:val="24"/>
          <w:szCs w:val="24"/>
        </w:rPr>
        <w:t>(сесть, согнув ноги в коленях)</w:t>
      </w:r>
    </w:p>
    <w:p w:rsidR="00A734CA" w:rsidRPr="00A734CA" w:rsidRDefault="00385F22" w:rsidP="00A73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Льва за ухом почесали</w:t>
      </w:r>
      <w:r w:rsidR="00A734CA" w:rsidRPr="00A734CA">
        <w:rPr>
          <w:rFonts w:ascii="Times New Roman" w:hAnsi="Times New Roman" w:cs="Times New Roman"/>
          <w:sz w:val="24"/>
          <w:szCs w:val="24"/>
        </w:rPr>
        <w:t xml:space="preserve"> (имитация)</w:t>
      </w:r>
    </w:p>
    <w:p w:rsidR="00A734CA" w:rsidRPr="00A734CA" w:rsidRDefault="00385F22" w:rsidP="00A73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домой все побежали</w:t>
      </w:r>
      <w:r w:rsidR="00A734CA" w:rsidRPr="00A734CA">
        <w:rPr>
          <w:rFonts w:ascii="Times New Roman" w:hAnsi="Times New Roman" w:cs="Times New Roman"/>
          <w:sz w:val="24"/>
          <w:szCs w:val="24"/>
        </w:rPr>
        <w:t xml:space="preserve"> (бег, переходящий в ходьбу)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 xml:space="preserve">Воспитатель - А вы слышали что-нибудь о шаманах? 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Что же все-таки представляют собой эти “служители духов?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На этот счет единого мнения нет. В любом случае, с древнейших времен и до сего времени шаманы являются носителями сверхъестественных способностей, ясновидящими, заступниками людей. Шаманы сопровождают жизнь своего соплеменника от рождения до смерти. (слайд)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 xml:space="preserve"> Шаман посредник между видимым и невидимыми мирами, как хозяин духов, как сверхъестественный врачеватель и т. д. Шаманами чаще всего были мужчины, и их главным инструментом воздействия на природу и события был и есть до наших дней – танец. На всех континентах во всех Древних религиях жрецы или их помощники использовали танец для восхваления богов, просьб о помощи...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 xml:space="preserve"> Но, чтобы злой дух не узнал шамана или другого участника ритуала в лицо, и не вселился в него, существуют маски.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Маски – ещё одна из традиций, само их изготовление – это тоже особенный ритуал, которому предают большое значение. Маски делаются, как правило, из дерева, и с их помощью выполняются те или иные магические обряды. Можно сказать, что маска позволяет погрузиться в более глубокое измененное состояние сознания, придав ему четко определенную специфику. Маска может быть выполнена в виде головы какого-то несуществующего животного или чудовища весом в несколько килограмм, или небольшая маска, которая будет использоваться человеком как талисман или предмет украшения.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Иногда маски покрывают всю голову, как шлем. Иногда прикрывают только лицо. Если маска слишком тяжелая, между ее краями крепится веревочка, которую танцор придерживает зубами.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lastRenderedPageBreak/>
        <w:t>Зачастую мы привыкли считать маски атрибутом веселых зрелищ – театров, карнавалов, детских праздников. Но в прошлом эти “ложные лица” воспринимались куда более серьезно, играя важную, а порою главную роль в религиозных обрядах и ритуалах многих народов мира. (слайд)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Если человек обучен и настойчив, не растрачивает силы попусту, то из этого состояния он может проводить определенные действия, которые приводят в его (или клиента) жизнь те или иные изменения. Кстати, по этой же причине путешественникам не рекомендуют покупать африканские маски в качестве сувенира, поскольку неизвестно, какое прошлое стоит за этими предметами. говорят, что после приобретения их может резко ухудшиться здоровье, начаться явная полоса неудач или прочие негативные последствия. Так что с африканской магией лучше не шутить, ибо полностью эта сфера человеческой деятельности так и не исследована.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Украшения и одежда.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Женская страсть к украшениям поддерживается одной из древнейших традиций, возникшей во времена, когда человеческая культура только-только зарождалась.</w:t>
      </w:r>
    </w:p>
    <w:p w:rsid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Например, девочкам в раннем возрасте прокалывают мочки осколком рога, а в отверстие вставляют различные деревянные предметы. Со временем груз увеличивают с помощью более громоздких украшений, пока мочка не отвиснет до самых плеч. Чем длиннее уши, тем более уважаемой и красивой выглядит женщина в глазах своих соплеменников. Той же логике следуют на острове Мадагаскар и в Центральной Африке, где в мочке уха девушки делают большое отверстие и вставляют туда деревянные пуговицы. В некоторых районах Нигерии женщины продевают в ушное отверстие большую серебряную серьгу в виде обруча, сильно оттягивающую мочку. А девушки из Мозамбика прокалывают себе иногда целых 15 дырочек по краю ушной раковины: чтобы не травмировать такую красоту во время работы, мочку закрепляют за верхним краем уха. Отверстия в ушах в Африке используют и в практических целях: туда могут вставить нужные предметы, например, сигарету или трубку для курения, а то и нож, чтобы руки были свободными. Удлиняют в Африке не тол</w:t>
      </w:r>
      <w:r w:rsidR="00385F22">
        <w:rPr>
          <w:rFonts w:ascii="Times New Roman" w:hAnsi="Times New Roman" w:cs="Times New Roman"/>
          <w:sz w:val="24"/>
          <w:szCs w:val="24"/>
        </w:rPr>
        <w:t>ько мочки ушей (слайд)</w:t>
      </w:r>
    </w:p>
    <w:p w:rsidR="00385F22" w:rsidRPr="00A734CA" w:rsidRDefault="00385F22" w:rsidP="00A734CA">
      <w:pPr>
        <w:rPr>
          <w:rFonts w:ascii="Times New Roman" w:hAnsi="Times New Roman" w:cs="Times New Roman"/>
          <w:sz w:val="24"/>
          <w:szCs w:val="24"/>
        </w:rPr>
      </w:pP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 xml:space="preserve"> Прически.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 xml:space="preserve">История гласит, что </w:t>
      </w:r>
      <w:proofErr w:type="spellStart"/>
      <w:r w:rsidRPr="00A734CA">
        <w:rPr>
          <w:rFonts w:ascii="Times New Roman" w:hAnsi="Times New Roman" w:cs="Times New Roman"/>
          <w:sz w:val="24"/>
          <w:szCs w:val="24"/>
        </w:rPr>
        <w:t>афропрически</w:t>
      </w:r>
      <w:proofErr w:type="spellEnd"/>
      <w:r w:rsidRPr="00A734CA">
        <w:rPr>
          <w:rFonts w:ascii="Times New Roman" w:hAnsi="Times New Roman" w:cs="Times New Roman"/>
          <w:sz w:val="24"/>
          <w:szCs w:val="24"/>
        </w:rPr>
        <w:t xml:space="preserve"> так же были распространены среди шаманов и колдунов. Бывало, что такая причёска оберегала своего хозяина от порчи и сглаза; создавала вокруг него особую атмосферу любви, спокойствия и тепла, которая была только ему присуща, и никому больше другому. Такая прическа способна давать своему обладателю чистое неповторимое энергетическое поле, к себе притягивать других людей; а также может заставить подчиниться любому его слову или восхищаться от каждого его действия и поступка. Это, по их суждению, придавало им магическое очарование и колдовской шарм. Родина </w:t>
      </w:r>
      <w:proofErr w:type="spellStart"/>
      <w:r w:rsidRPr="00A734CA">
        <w:rPr>
          <w:rFonts w:ascii="Times New Roman" w:hAnsi="Times New Roman" w:cs="Times New Roman"/>
          <w:sz w:val="24"/>
          <w:szCs w:val="24"/>
        </w:rPr>
        <w:t>афро</w:t>
      </w:r>
      <w:proofErr w:type="spellEnd"/>
      <w:r w:rsidRPr="00A734CA">
        <w:rPr>
          <w:rFonts w:ascii="Times New Roman" w:hAnsi="Times New Roman" w:cs="Times New Roman"/>
          <w:sz w:val="24"/>
          <w:szCs w:val="24"/>
        </w:rPr>
        <w:t xml:space="preserve"> – Западная Африка. Разновидностей этого фасона много. Самая дорогая прическа на основе расчесанных волос называется “бананы” (</w:t>
      </w:r>
      <w:proofErr w:type="spellStart"/>
      <w:r w:rsidRPr="00A734CA">
        <w:rPr>
          <w:rFonts w:ascii="Times New Roman" w:hAnsi="Times New Roman" w:cs="Times New Roman"/>
          <w:sz w:val="24"/>
          <w:szCs w:val="24"/>
        </w:rPr>
        <w:t>bananas</w:t>
      </w:r>
      <w:proofErr w:type="spellEnd"/>
      <w:r w:rsidRPr="00A734CA">
        <w:rPr>
          <w:rFonts w:ascii="Times New Roman" w:hAnsi="Times New Roman" w:cs="Times New Roman"/>
          <w:sz w:val="24"/>
          <w:szCs w:val="24"/>
        </w:rPr>
        <w:t>), когда волосы окружают голову в виде грозди этих плодов. Строгие и “холодные”, “</w:t>
      </w:r>
      <w:proofErr w:type="spellStart"/>
      <w:r w:rsidRPr="00A734CA">
        <w:rPr>
          <w:rFonts w:ascii="Times New Roman" w:hAnsi="Times New Roman" w:cs="Times New Roman"/>
          <w:sz w:val="24"/>
          <w:szCs w:val="24"/>
        </w:rPr>
        <w:t>официальноделовые</w:t>
      </w:r>
      <w:proofErr w:type="spellEnd"/>
      <w:r w:rsidRPr="00A734CA">
        <w:rPr>
          <w:rFonts w:ascii="Times New Roman" w:hAnsi="Times New Roman" w:cs="Times New Roman"/>
          <w:sz w:val="24"/>
          <w:szCs w:val="24"/>
        </w:rPr>
        <w:t xml:space="preserve"> бананы” носит одна из самых влиятельных здешних дам — жена президента Камеруна </w:t>
      </w:r>
      <w:proofErr w:type="spellStart"/>
      <w:r w:rsidRPr="00A734CA">
        <w:rPr>
          <w:rFonts w:ascii="Times New Roman" w:hAnsi="Times New Roman" w:cs="Times New Roman"/>
          <w:sz w:val="24"/>
          <w:szCs w:val="24"/>
        </w:rPr>
        <w:t>Шанталь</w:t>
      </w:r>
      <w:proofErr w:type="spellEnd"/>
      <w:r w:rsidRPr="00A7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CA">
        <w:rPr>
          <w:rFonts w:ascii="Times New Roman" w:hAnsi="Times New Roman" w:cs="Times New Roman"/>
          <w:sz w:val="24"/>
          <w:szCs w:val="24"/>
        </w:rPr>
        <w:t>Бийа</w:t>
      </w:r>
      <w:proofErr w:type="spellEnd"/>
      <w:r w:rsidRPr="00A734CA">
        <w:rPr>
          <w:rFonts w:ascii="Times New Roman" w:hAnsi="Times New Roman" w:cs="Times New Roman"/>
          <w:sz w:val="24"/>
          <w:szCs w:val="24"/>
        </w:rPr>
        <w:t xml:space="preserve"> — “Мама Африка” (слайд)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 xml:space="preserve">Противоположность </w:t>
      </w:r>
      <w:proofErr w:type="spellStart"/>
      <w:r w:rsidRPr="00A734CA">
        <w:rPr>
          <w:rFonts w:ascii="Times New Roman" w:hAnsi="Times New Roman" w:cs="Times New Roman"/>
          <w:sz w:val="24"/>
          <w:szCs w:val="24"/>
        </w:rPr>
        <w:t>афро</w:t>
      </w:r>
      <w:proofErr w:type="spellEnd"/>
      <w:r w:rsidRPr="00A734CA">
        <w:rPr>
          <w:rFonts w:ascii="Times New Roman" w:hAnsi="Times New Roman" w:cs="Times New Roman"/>
          <w:sz w:val="24"/>
          <w:szCs w:val="24"/>
        </w:rPr>
        <w:t xml:space="preserve"> представляют “</w:t>
      </w:r>
      <w:proofErr w:type="spellStart"/>
      <w:r w:rsidRPr="00A734CA">
        <w:rPr>
          <w:rFonts w:ascii="Times New Roman" w:hAnsi="Times New Roman" w:cs="Times New Roman"/>
          <w:sz w:val="24"/>
          <w:szCs w:val="24"/>
        </w:rPr>
        <w:t>дрэды</w:t>
      </w:r>
      <w:proofErr w:type="spellEnd"/>
      <w:r w:rsidRPr="00A734CA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A734CA">
        <w:rPr>
          <w:rFonts w:ascii="Times New Roman" w:hAnsi="Times New Roman" w:cs="Times New Roman"/>
          <w:sz w:val="24"/>
          <w:szCs w:val="24"/>
        </w:rPr>
        <w:t>dread</w:t>
      </w:r>
      <w:proofErr w:type="spellEnd"/>
      <w:r w:rsidRPr="00A734CA">
        <w:rPr>
          <w:rFonts w:ascii="Times New Roman" w:hAnsi="Times New Roman" w:cs="Times New Roman"/>
          <w:sz w:val="24"/>
          <w:szCs w:val="24"/>
        </w:rPr>
        <w:t xml:space="preserve">), или “ужасные локоны”. </w:t>
      </w:r>
      <w:proofErr w:type="spellStart"/>
      <w:r w:rsidRPr="00A734CA">
        <w:rPr>
          <w:rFonts w:ascii="Times New Roman" w:hAnsi="Times New Roman" w:cs="Times New Roman"/>
          <w:sz w:val="24"/>
          <w:szCs w:val="24"/>
        </w:rPr>
        <w:t>Дрэды</w:t>
      </w:r>
      <w:proofErr w:type="spellEnd"/>
      <w:r w:rsidRPr="00A734CA">
        <w:rPr>
          <w:rFonts w:ascii="Times New Roman" w:hAnsi="Times New Roman" w:cs="Times New Roman"/>
          <w:sz w:val="24"/>
          <w:szCs w:val="24"/>
        </w:rPr>
        <w:t xml:space="preserve">, придуманные в Восточной Африке, не требуют ежедневного ухода и, в пику </w:t>
      </w:r>
      <w:proofErr w:type="spellStart"/>
      <w:r w:rsidRPr="00A734CA">
        <w:rPr>
          <w:rFonts w:ascii="Times New Roman" w:hAnsi="Times New Roman" w:cs="Times New Roman"/>
          <w:sz w:val="24"/>
          <w:szCs w:val="24"/>
        </w:rPr>
        <w:t>афро</w:t>
      </w:r>
      <w:proofErr w:type="spellEnd"/>
      <w:r w:rsidRPr="00A734CA">
        <w:rPr>
          <w:rFonts w:ascii="Times New Roman" w:hAnsi="Times New Roman" w:cs="Times New Roman"/>
          <w:sz w:val="24"/>
          <w:szCs w:val="24"/>
        </w:rPr>
        <w:t xml:space="preserve">, они </w:t>
      </w:r>
      <w:r w:rsidRPr="00A734CA">
        <w:rPr>
          <w:rFonts w:ascii="Times New Roman" w:hAnsi="Times New Roman" w:cs="Times New Roman"/>
          <w:sz w:val="24"/>
          <w:szCs w:val="24"/>
        </w:rPr>
        <w:lastRenderedPageBreak/>
        <w:t xml:space="preserve">принципиально “нечесаные”. В отличие от западной части континента, где примером для парикмахерского подражания были арабы, европейцы и американцы, то есть “другие люди”, в Восточной Африке источником вдохновения стилистов был мир природы. 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 xml:space="preserve">Например, прическа </w:t>
      </w:r>
      <w:proofErr w:type="spellStart"/>
      <w:r w:rsidRPr="00A734CA">
        <w:rPr>
          <w:rFonts w:ascii="Times New Roman" w:hAnsi="Times New Roman" w:cs="Times New Roman"/>
          <w:sz w:val="24"/>
          <w:szCs w:val="24"/>
        </w:rPr>
        <w:t>масаев</w:t>
      </w:r>
      <w:proofErr w:type="spellEnd"/>
      <w:r w:rsidRPr="00A734CA">
        <w:rPr>
          <w:rFonts w:ascii="Times New Roman" w:hAnsi="Times New Roman" w:cs="Times New Roman"/>
          <w:sz w:val="24"/>
          <w:szCs w:val="24"/>
        </w:rPr>
        <w:t xml:space="preserve">, состоящая из сотен тонюсеньких косичек, доходящих до пояса, — подражание природе. Масаи верят, что их народ происходит от львов. Поэтому волосы — признак мужественности. Женщины же бреются </w:t>
      </w:r>
      <w:proofErr w:type="spellStart"/>
      <w:r w:rsidRPr="00A734CA">
        <w:rPr>
          <w:rFonts w:ascii="Times New Roman" w:hAnsi="Times New Roman" w:cs="Times New Roman"/>
          <w:sz w:val="24"/>
          <w:szCs w:val="24"/>
        </w:rPr>
        <w:t>налысо</w:t>
      </w:r>
      <w:proofErr w:type="spellEnd"/>
      <w:r w:rsidRPr="00A734CA">
        <w:rPr>
          <w:rFonts w:ascii="Times New Roman" w:hAnsi="Times New Roman" w:cs="Times New Roman"/>
          <w:sz w:val="24"/>
          <w:szCs w:val="24"/>
        </w:rPr>
        <w:t xml:space="preserve"> — им, как и львицам, гривы не нужны. (слайд)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Итог занятия: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О чем было наше занятие?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Что вам запомнилось, что было интересным и новым для вас?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На самом деле многие обычаи и традиции народов Африки стали приживаться и в европейских странах.</w:t>
      </w:r>
    </w:p>
    <w:p w:rsidR="00A734CA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 xml:space="preserve">Например, африканские прически – </w:t>
      </w:r>
      <w:proofErr w:type="spellStart"/>
      <w:r w:rsidRPr="00A734CA">
        <w:rPr>
          <w:rFonts w:ascii="Times New Roman" w:hAnsi="Times New Roman" w:cs="Times New Roman"/>
          <w:sz w:val="24"/>
          <w:szCs w:val="24"/>
        </w:rPr>
        <w:t>афро</w:t>
      </w:r>
      <w:proofErr w:type="spellEnd"/>
      <w:r w:rsidRPr="00A73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4CA">
        <w:rPr>
          <w:rFonts w:ascii="Times New Roman" w:hAnsi="Times New Roman" w:cs="Times New Roman"/>
          <w:sz w:val="24"/>
          <w:szCs w:val="24"/>
        </w:rPr>
        <w:t>дреды</w:t>
      </w:r>
      <w:proofErr w:type="spellEnd"/>
      <w:r w:rsidRPr="00A734CA">
        <w:rPr>
          <w:rFonts w:ascii="Times New Roman" w:hAnsi="Times New Roman" w:cs="Times New Roman"/>
          <w:sz w:val="24"/>
          <w:szCs w:val="24"/>
        </w:rPr>
        <w:t>, косички уже никого не удивляют. Также молодежь покрывает свое тело татуировками, пирсингом, живописью. Современные танцы напоминают нам ритуальные африканские танцы.</w:t>
      </w:r>
    </w:p>
    <w:p w:rsidR="008D6497" w:rsidRPr="00A734CA" w:rsidRDefault="00A734CA" w:rsidP="00A734CA">
      <w:pPr>
        <w:rPr>
          <w:rFonts w:ascii="Times New Roman" w:hAnsi="Times New Roman" w:cs="Times New Roman"/>
          <w:sz w:val="24"/>
          <w:szCs w:val="24"/>
        </w:rPr>
      </w:pPr>
      <w:r w:rsidRPr="00A734CA">
        <w:rPr>
          <w:rFonts w:ascii="Times New Roman" w:hAnsi="Times New Roman" w:cs="Times New Roman"/>
          <w:sz w:val="24"/>
          <w:szCs w:val="24"/>
        </w:rPr>
        <w:t>Так что варварские обычаи оказались не такими уж и дикими.</w:t>
      </w:r>
    </w:p>
    <w:sectPr w:rsidR="008D6497" w:rsidRPr="00A7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CA"/>
    <w:rsid w:val="00385F22"/>
    <w:rsid w:val="008D6497"/>
    <w:rsid w:val="00A734CA"/>
    <w:rsid w:val="00D52EB4"/>
    <w:rsid w:val="00E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F8C62-8A23-413F-BC78-74425522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2024-01-20T03:18:00Z</dcterms:created>
  <dcterms:modified xsi:type="dcterms:W3CDTF">2024-01-20T03:54:00Z</dcterms:modified>
</cp:coreProperties>
</file>