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E5" w:rsidRDefault="000E2CE5" w:rsidP="000E2CE5">
      <w:pPr>
        <w:ind w:right="-259"/>
        <w:jc w:val="center"/>
        <w:rPr>
          <w:rFonts w:ascii="Times New Roman" w:eastAsia="Times New Roman" w:hAnsi="Times New Roman"/>
          <w:sz w:val="28"/>
        </w:rPr>
      </w:pPr>
    </w:p>
    <w:p w:rsidR="00B64A99" w:rsidRDefault="00B64A99" w:rsidP="000E2CE5">
      <w:pPr>
        <w:ind w:right="-259"/>
        <w:jc w:val="center"/>
        <w:rPr>
          <w:rFonts w:ascii="Times New Roman" w:eastAsia="Times New Roman" w:hAnsi="Times New Roman"/>
          <w:sz w:val="28"/>
        </w:rPr>
      </w:pPr>
    </w:p>
    <w:p w:rsidR="000E2CE5" w:rsidRDefault="000E2CE5" w:rsidP="000E2CE5">
      <w:pPr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3669665</wp:posOffset>
            </wp:positionH>
            <wp:positionV relativeFrom="page">
              <wp:posOffset>298450</wp:posOffset>
            </wp:positionV>
            <wp:extent cx="466725" cy="52324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</w:rPr>
        <w:t>Первичная профсоюзная организация</w:t>
      </w:r>
    </w:p>
    <w:p w:rsidR="000E2CE5" w:rsidRDefault="000E2CE5" w:rsidP="000E2CE5">
      <w:pPr>
        <w:rPr>
          <w:rFonts w:ascii="Times New Roman" w:eastAsia="Times New Roman" w:hAnsi="Times New Roman"/>
        </w:rPr>
      </w:pPr>
    </w:p>
    <w:p w:rsidR="000E2CE5" w:rsidRDefault="000E2CE5" w:rsidP="000E2CE5">
      <w:pPr>
        <w:ind w:right="3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МУНИЦИПАЛЬНОГО БЮДЖЕТНОГО ДОШКОЛЬНОГО ОБРАЗОВАТЕЛЬНОГО УЧРЕЖДЕНИЯ «ДЕТСКИЙ САД № 37 «ВЕСНЯНКА» ГОРОДА РУБЦОВСКА</w:t>
      </w:r>
    </w:p>
    <w:p w:rsidR="000E2CE5" w:rsidRDefault="000E2CE5" w:rsidP="000E2CE5">
      <w:pPr>
        <w:rPr>
          <w:rFonts w:ascii="Times New Roman" w:eastAsia="Times New Roman" w:hAnsi="Times New Roman"/>
        </w:rPr>
      </w:pPr>
    </w:p>
    <w:p w:rsidR="000E2CE5" w:rsidRDefault="000E2CE5" w:rsidP="000E2CE5">
      <w:pPr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3665"/>
      </w:tblGrid>
      <w:tr w:rsidR="000E2CE5" w:rsidTr="000E2CE5">
        <w:trPr>
          <w:trHeight w:val="276"/>
        </w:trPr>
        <w:tc>
          <w:tcPr>
            <w:tcW w:w="5415" w:type="dxa"/>
            <w:vAlign w:val="bottom"/>
            <w:hideMark/>
          </w:tcPr>
          <w:p w:rsidR="000E2CE5" w:rsidRDefault="000E2CE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СОГЛАСОВАНО:</w:t>
            </w:r>
          </w:p>
        </w:tc>
        <w:tc>
          <w:tcPr>
            <w:tcW w:w="3665" w:type="dxa"/>
            <w:vAlign w:val="bottom"/>
            <w:hideMark/>
          </w:tcPr>
          <w:p w:rsidR="000E2CE5" w:rsidRDefault="000E2CE5">
            <w:pPr>
              <w:ind w:right="18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УТВЕРЖДАЮ:</w:t>
            </w:r>
          </w:p>
        </w:tc>
      </w:tr>
      <w:tr w:rsidR="000E2CE5" w:rsidTr="000E2CE5">
        <w:trPr>
          <w:trHeight w:val="317"/>
        </w:trPr>
        <w:tc>
          <w:tcPr>
            <w:tcW w:w="5415" w:type="dxa"/>
            <w:vAlign w:val="bottom"/>
            <w:hideMark/>
          </w:tcPr>
          <w:p w:rsidR="000E2CE5" w:rsidRDefault="000E2C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ППО МБДОУ</w:t>
            </w:r>
          </w:p>
          <w:p w:rsidR="000E2CE5" w:rsidRDefault="000E2C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«Детский сад № 37 «Веснянка»</w:t>
            </w:r>
          </w:p>
        </w:tc>
        <w:tc>
          <w:tcPr>
            <w:tcW w:w="3665" w:type="dxa"/>
            <w:vAlign w:val="bottom"/>
            <w:hideMark/>
          </w:tcPr>
          <w:p w:rsidR="000E2CE5" w:rsidRDefault="000E2CE5">
            <w:pPr>
              <w:ind w:righ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Заведующий МБДОУ </w:t>
            </w:r>
          </w:p>
          <w:p w:rsidR="000E2CE5" w:rsidRDefault="000E2CE5">
            <w:pPr>
              <w:ind w:righ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«Детский сад № 37 «Веснянка»</w:t>
            </w:r>
          </w:p>
        </w:tc>
      </w:tr>
      <w:tr w:rsidR="000E2CE5" w:rsidTr="000E2CE5">
        <w:trPr>
          <w:trHeight w:val="278"/>
        </w:trPr>
        <w:tc>
          <w:tcPr>
            <w:tcW w:w="5415" w:type="dxa"/>
            <w:vAlign w:val="bottom"/>
            <w:hideMark/>
          </w:tcPr>
          <w:p w:rsidR="000E2CE5" w:rsidRDefault="000E2C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 Н.Ю.Головко</w:t>
            </w:r>
          </w:p>
        </w:tc>
        <w:tc>
          <w:tcPr>
            <w:tcW w:w="3665" w:type="dxa"/>
            <w:vAlign w:val="bottom"/>
            <w:hideMark/>
          </w:tcPr>
          <w:p w:rsidR="000E2CE5" w:rsidRDefault="000E2CE5">
            <w:pPr>
              <w:ind w:righ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Т.М.Толмачева</w:t>
            </w:r>
          </w:p>
        </w:tc>
      </w:tr>
      <w:tr w:rsidR="000E2CE5" w:rsidTr="000E2CE5">
        <w:trPr>
          <w:trHeight w:val="276"/>
        </w:trPr>
        <w:tc>
          <w:tcPr>
            <w:tcW w:w="5415" w:type="dxa"/>
            <w:vAlign w:val="bottom"/>
            <w:hideMark/>
          </w:tcPr>
          <w:p w:rsidR="000E2CE5" w:rsidRDefault="000E2CE5" w:rsidP="002169E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«_____» ___________202</w:t>
            </w:r>
            <w:r w:rsidR="002169E9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г</w:t>
            </w:r>
          </w:p>
        </w:tc>
        <w:tc>
          <w:tcPr>
            <w:tcW w:w="3665" w:type="dxa"/>
            <w:vAlign w:val="bottom"/>
            <w:hideMark/>
          </w:tcPr>
          <w:p w:rsidR="000E2CE5" w:rsidRDefault="000E2CE5" w:rsidP="002169E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 ____________202</w:t>
            </w:r>
            <w:r w:rsidR="002169E9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г</w:t>
            </w:r>
          </w:p>
        </w:tc>
      </w:tr>
    </w:tbl>
    <w:p w:rsidR="000E2CE5" w:rsidRDefault="000E2CE5" w:rsidP="000E2CE5">
      <w:pPr>
        <w:rPr>
          <w:sz w:val="28"/>
          <w:szCs w:val="28"/>
        </w:rPr>
      </w:pPr>
    </w:p>
    <w:p w:rsidR="000E2CE5" w:rsidRPr="000E2CE5" w:rsidRDefault="002169E9" w:rsidP="000E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ДНЕЙ</w:t>
      </w:r>
      <w:bookmarkStart w:id="0" w:name="_GoBack"/>
      <w:bookmarkEnd w:id="0"/>
      <w:r w:rsidR="000E2CE5">
        <w:rPr>
          <w:rFonts w:ascii="Times New Roman" w:hAnsi="Times New Roman" w:cs="Times New Roman"/>
          <w:b/>
          <w:sz w:val="28"/>
          <w:szCs w:val="28"/>
        </w:rPr>
        <w:t xml:space="preserve"> ОХРАНЫ ТРУДА</w:t>
      </w:r>
    </w:p>
    <w:p w:rsidR="000E2CE5" w:rsidRDefault="000E2CE5" w:rsidP="000E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E5">
        <w:rPr>
          <w:rFonts w:ascii="Times New Roman" w:hAnsi="Times New Roman" w:cs="Times New Roman"/>
          <w:b/>
          <w:sz w:val="28"/>
          <w:szCs w:val="28"/>
        </w:rPr>
        <w:t>в МБДОУ «Детский сад № 37 «Веснянка»</w:t>
      </w:r>
    </w:p>
    <w:p w:rsidR="000E2CE5" w:rsidRDefault="000E2CE5" w:rsidP="000E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169E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2CE5" w:rsidRDefault="000E2CE5" w:rsidP="000E2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670"/>
        <w:gridCol w:w="1949"/>
      </w:tblGrid>
      <w:tr w:rsidR="000E2CE5" w:rsidTr="00A758B3">
        <w:tc>
          <w:tcPr>
            <w:tcW w:w="817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49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E2CE5" w:rsidTr="00A758B3">
        <w:tc>
          <w:tcPr>
            <w:tcW w:w="817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 по вопросам готовности ДОУ к началу учебного года.</w:t>
            </w:r>
          </w:p>
        </w:tc>
        <w:tc>
          <w:tcPr>
            <w:tcW w:w="1949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за проведение инструктажа</w:t>
            </w:r>
          </w:p>
        </w:tc>
      </w:tr>
      <w:tr w:rsidR="000E2CE5" w:rsidTr="00A758B3">
        <w:tc>
          <w:tcPr>
            <w:tcW w:w="817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1.Контрольный рейд комиссии по ОТ по безопасному использованию электроприборов и оборудования.</w:t>
            </w:r>
          </w:p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проверке:</w:t>
            </w:r>
          </w:p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маркировка (220В),</w:t>
            </w:r>
          </w:p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исправность розеток и выключателей,</w:t>
            </w:r>
          </w:p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исправность утюгов,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электромясорубок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холодильных установок, стиральной машины, пылесосов, аудио- и видеотехники,</w:t>
            </w:r>
          </w:p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на рабочих местах инструкций по безопасному использованию электрооборудования.</w:t>
            </w:r>
          </w:p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2.Своевременность прохождения планового медосмотра сотрудниками.</w:t>
            </w:r>
          </w:p>
        </w:tc>
        <w:tc>
          <w:tcPr>
            <w:tcW w:w="1949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ОТ, медсестра</w:t>
            </w:r>
          </w:p>
        </w:tc>
      </w:tr>
      <w:tr w:rsidR="000E2CE5" w:rsidTr="00A758B3">
        <w:tc>
          <w:tcPr>
            <w:tcW w:w="817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E2CE5" w:rsidRDefault="000E2CE5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1.Наличие инструкций и наглядного информационного материала по ОТ, оформление уголка по ОТ.</w:t>
            </w:r>
          </w:p>
          <w:p w:rsidR="000E2CE5" w:rsidRDefault="000E2CE5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сотрудников спецодеждой и другими </w:t>
            </w:r>
            <w:r w:rsidR="0033667C">
              <w:rPr>
                <w:rFonts w:ascii="Times New Roman" w:hAnsi="Times New Roman" w:cs="Times New Roman"/>
                <w:sz w:val="28"/>
                <w:szCs w:val="28"/>
              </w:rPr>
              <w:t>СИЗ.</w:t>
            </w:r>
          </w:p>
        </w:tc>
        <w:tc>
          <w:tcPr>
            <w:tcW w:w="1949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ОТ, медсестра, председатель ППО</w:t>
            </w:r>
          </w:p>
        </w:tc>
      </w:tr>
      <w:tr w:rsidR="000E2CE5" w:rsidTr="00A758B3">
        <w:tc>
          <w:tcPr>
            <w:tcW w:w="817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0E2CE5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1.Выполнение Соглашения по ОТ.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2.Состояние документации по ОТ (планов, графиков, заполнение журналов и т.д.)</w:t>
            </w:r>
          </w:p>
        </w:tc>
        <w:tc>
          <w:tcPr>
            <w:tcW w:w="1949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ОТ, медсестра,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ППО</w:t>
            </w:r>
          </w:p>
        </w:tc>
      </w:tr>
      <w:tr w:rsidR="000E2CE5" w:rsidTr="00A758B3">
        <w:tc>
          <w:tcPr>
            <w:tcW w:w="817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0E2CE5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1.Инструктаж по безопасному проведению Новогодних праздников.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2.Рейд по проверке условий для безопасного проведения Новогодних праздников.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проверке: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приказа по проведению праздников,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состояния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электрогирлянд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пожарного оборудования,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планов эвакуации в группах, музыкальном зале, коридорах и т.д.,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дополнительных средств пожаротушения (мокрые и сухие одеяла, ведра с водой и песком),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аптечек,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безопасных материалов при оформлении зала и групповых помещений,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 пожарных выходов,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с детьми и родителями по вопросам безопасного проведения праздников</w:t>
            </w:r>
          </w:p>
        </w:tc>
        <w:tc>
          <w:tcPr>
            <w:tcW w:w="1949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0E2CE5" w:rsidTr="00A758B3">
        <w:tc>
          <w:tcPr>
            <w:tcW w:w="817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0E2CE5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1.Санитарное состояние производственных и бытовых помещений, наличие и состояние аптечек первой медицинской помощи.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2.Своевременность прохождения медосмотров.</w:t>
            </w:r>
          </w:p>
        </w:tc>
        <w:tc>
          <w:tcPr>
            <w:tcW w:w="1949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ОТ, медсестра</w:t>
            </w:r>
          </w:p>
        </w:tc>
      </w:tr>
      <w:tr w:rsidR="000E2CE5" w:rsidTr="00A758B3">
        <w:tc>
          <w:tcPr>
            <w:tcW w:w="817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0E2CE5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1.Соблюдение мер безопасности при хранении и применении ядовитых, химических, легковоспламеняющихся веществ.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2.Состояние и эффективность работы вентиляционных установок, отопления и освещения.</w:t>
            </w:r>
          </w:p>
        </w:tc>
        <w:tc>
          <w:tcPr>
            <w:tcW w:w="1949" w:type="dxa"/>
          </w:tcPr>
          <w:p w:rsidR="000E2CE5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33667C" w:rsidTr="00A758B3">
        <w:tc>
          <w:tcPr>
            <w:tcW w:w="817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1.Рейд по профилактике производственного травматизма.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2.Состояние работы с детьми по ОБЖ.</w:t>
            </w:r>
          </w:p>
        </w:tc>
        <w:tc>
          <w:tcPr>
            <w:tcW w:w="1949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667C" w:rsidTr="00A758B3">
        <w:tc>
          <w:tcPr>
            <w:tcW w:w="817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1.Профилактическое занятие по эвакуации детей из ДОУ при чрезвычайных ситуациях.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проведения практического занятия.</w:t>
            </w:r>
          </w:p>
        </w:tc>
        <w:tc>
          <w:tcPr>
            <w:tcW w:w="1949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667C" w:rsidTr="00A758B3">
        <w:tc>
          <w:tcPr>
            <w:tcW w:w="817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1.Административное совещание по подготовке к работе в летний период.</w:t>
            </w:r>
          </w:p>
          <w:p w:rsidR="0033667C" w:rsidRDefault="0033667C" w:rsidP="000E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инструктажа.</w:t>
            </w:r>
          </w:p>
        </w:tc>
        <w:tc>
          <w:tcPr>
            <w:tcW w:w="1949" w:type="dxa"/>
          </w:tcPr>
          <w:p w:rsidR="0033667C" w:rsidRDefault="0033667C" w:rsidP="000E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ответственный за проведение инструктажа</w:t>
            </w:r>
          </w:p>
        </w:tc>
      </w:tr>
    </w:tbl>
    <w:p w:rsidR="000E2CE5" w:rsidRPr="000E2CE5" w:rsidRDefault="000E2CE5" w:rsidP="000E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E5" w:rsidRDefault="00F256E5"/>
    <w:sectPr w:rsidR="00F256E5" w:rsidSect="00A758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2CE5"/>
    <w:rsid w:val="00006193"/>
    <w:rsid w:val="000149B4"/>
    <w:rsid w:val="00052B43"/>
    <w:rsid w:val="00086C5B"/>
    <w:rsid w:val="000E2CE5"/>
    <w:rsid w:val="00102BE4"/>
    <w:rsid w:val="00116451"/>
    <w:rsid w:val="00152621"/>
    <w:rsid w:val="002169E9"/>
    <w:rsid w:val="00230B64"/>
    <w:rsid w:val="0026248D"/>
    <w:rsid w:val="0033667C"/>
    <w:rsid w:val="00360CA1"/>
    <w:rsid w:val="003E7036"/>
    <w:rsid w:val="00562650"/>
    <w:rsid w:val="005C23D0"/>
    <w:rsid w:val="00640AAB"/>
    <w:rsid w:val="006E2394"/>
    <w:rsid w:val="007267AE"/>
    <w:rsid w:val="008135C7"/>
    <w:rsid w:val="008948AD"/>
    <w:rsid w:val="00905168"/>
    <w:rsid w:val="00923E58"/>
    <w:rsid w:val="00954692"/>
    <w:rsid w:val="00A758B3"/>
    <w:rsid w:val="00B248A9"/>
    <w:rsid w:val="00B45D8F"/>
    <w:rsid w:val="00B64A99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1149"/>
  <w15:docId w15:val="{09E39445-2396-4E0E-96AF-7B1A886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E5"/>
    <w:pPr>
      <w:widowControl w:val="0"/>
      <w:jc w:val="left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0E2CE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0E2C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2020-02-17T09:25:00Z</cp:lastPrinted>
  <dcterms:created xsi:type="dcterms:W3CDTF">2020-02-17T09:02:00Z</dcterms:created>
  <dcterms:modified xsi:type="dcterms:W3CDTF">2024-01-30T08:46:00Z</dcterms:modified>
</cp:coreProperties>
</file>