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A4C2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Тема: Формирование информационно-документной культуры научно-педагогических работников в условиях реализации образовательной деятельности вуза</w:t>
      </w:r>
    </w:p>
    <w:p w14:paraId="3DA27CA5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1D949B70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Введение</w:t>
      </w:r>
    </w:p>
    <w:p w14:paraId="691BD4D4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6BC0AB3F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Информационно-документная культура является одним из ключевых элементов образовательной деятельности вуза. Она включает в себя знания, умения и навыки, необходимые для работы с информацией и документами. В условиях быстрого развития информационных технологий и изменения образовательных стандартов, формирование информационно-документной культуры научно-педагогических работников становится все более актуальной задачей.</w:t>
      </w:r>
    </w:p>
    <w:p w14:paraId="59766EBF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2F836DBA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процесса формирования информационно-документной культуры научно-педагогических работников в условиях реализации образовательной деятельности вуза.</w:t>
      </w:r>
    </w:p>
    <w:p w14:paraId="60155854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2DEA6D9A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Глава 1. Теоретические основы формирования информационно-документной культуры научно-педагогических работников</w:t>
      </w:r>
    </w:p>
    <w:p w14:paraId="157B73AE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3C119FAC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1.1. Понятие информационно-документной культуры</w:t>
      </w:r>
    </w:p>
    <w:p w14:paraId="0B274B93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7D8B01D1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 xml:space="preserve">Информационно-документная культура </w:t>
      </w:r>
      <w:proofErr w:type="gramStart"/>
      <w:r w:rsidRPr="005D113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D113E">
        <w:rPr>
          <w:rFonts w:ascii="Times New Roman" w:hAnsi="Times New Roman" w:cs="Times New Roman"/>
          <w:sz w:val="28"/>
          <w:szCs w:val="28"/>
        </w:rPr>
        <w:t xml:space="preserve"> совокупность знаний, умений и навыков, необходимых для работы с информацией и документами. Она включает в себя знание правил и стандартов оформления документов, умение работать с базами данных и информационными системами, а также навыки поиска, анализа и использования информации.</w:t>
      </w:r>
    </w:p>
    <w:p w14:paraId="58D1B0B3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7F74B3F1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1.2. Роль информационно-документной культуры в образовательной деятельности вуза</w:t>
      </w:r>
    </w:p>
    <w:p w14:paraId="3B281A7D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0C8D03A8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 xml:space="preserve">Информационно-документная культура является неотъемлемой частью образовательной деятельности вуза. Она позволяет научно-педагогическим </w:t>
      </w:r>
      <w:r w:rsidRPr="005D113E">
        <w:rPr>
          <w:rFonts w:ascii="Times New Roman" w:hAnsi="Times New Roman" w:cs="Times New Roman"/>
          <w:sz w:val="28"/>
          <w:szCs w:val="28"/>
        </w:rPr>
        <w:lastRenderedPageBreak/>
        <w:t>работникам эффективно использовать информацию и документы в процессе обучения студентов, проведения научных исследований и административной работы.</w:t>
      </w:r>
    </w:p>
    <w:p w14:paraId="18D1FA22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4A75A35F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1.3. Методы формирования информационно-документной культуры научно-педагогических работников</w:t>
      </w:r>
    </w:p>
    <w:p w14:paraId="1E09561F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6739983C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 xml:space="preserve">Для формирования информационно-документной культуры научно-педагогических работников используются различные методы, такие как обучение на курсах повышения квалификации, проведение семинаров и тренингов, использование информационных технологий и </w:t>
      </w:r>
      <w:proofErr w:type="gramStart"/>
      <w:r w:rsidRPr="005D113E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27921FBF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2BD8B615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Глава 2. Опытно-экспериментальная работа по формированию информационно-документной культуры научно-педагогических работников</w:t>
      </w:r>
    </w:p>
    <w:p w14:paraId="33CE1959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04AF3D62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2.1. Организация опытно-экспериментальной работы</w:t>
      </w:r>
    </w:p>
    <w:p w14:paraId="51D2881B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14BC53CB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Для проведения опытно-экспериментальной работы была сформирована группа научно-педагогических работников вуза. Работа проводилась в течение 6 месяцев.</w:t>
      </w:r>
    </w:p>
    <w:p w14:paraId="17E76060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2268FD3F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2.2. Результаты опытно-экспериментальной работы</w:t>
      </w:r>
    </w:p>
    <w:p w14:paraId="30C82078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0892797C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В результате опытно-экспериментальной работы было выявлено, что использование методов обучения на курсах повышения квалификации и проведение семинаров и тренингов позволяет формировать информационно-документную культуру научно-педагогических работников.</w:t>
      </w:r>
    </w:p>
    <w:p w14:paraId="764B2E02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3D310A1F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2.3. Рекомендации по формированию информационно-документной культуры научно-педагогических работников</w:t>
      </w:r>
    </w:p>
    <w:p w14:paraId="1D5E29CB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4076251E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 xml:space="preserve">Для формирования информационно-документной культуры научно-педагогических работников рекомендуется использовать методы обучения на </w:t>
      </w:r>
      <w:r w:rsidRPr="005D113E">
        <w:rPr>
          <w:rFonts w:ascii="Times New Roman" w:hAnsi="Times New Roman" w:cs="Times New Roman"/>
          <w:sz w:val="28"/>
          <w:szCs w:val="28"/>
        </w:rPr>
        <w:lastRenderedPageBreak/>
        <w:t>курсах повышения квалификации и проведение семинаров и тренингов. Также необходимо проводить систематическую работу по развитию навыков работы с информацией и документами.</w:t>
      </w:r>
    </w:p>
    <w:p w14:paraId="0F7AB79C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71E288A0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Заключение</w:t>
      </w:r>
    </w:p>
    <w:p w14:paraId="1AA061BB" w14:textId="77777777" w:rsidR="005D113E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</w:p>
    <w:p w14:paraId="0419C5D5" w14:textId="15D2034D" w:rsidR="00C65277" w:rsidRPr="005D113E" w:rsidRDefault="005D113E" w:rsidP="005D113E">
      <w:pPr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Формирование информационно-документной культуры научно-педагогических работников является важной задачей, которая требует систематической работы. Использование методов обучения на курсах повышения квалификации и проведение семинаров и тренингов позволяет формировать информационно-документную культуру научно-педагогических работников. Рекомендуется проводить систематическую работу по развитию навыков работы с информацией и документами.</w:t>
      </w:r>
    </w:p>
    <w:sectPr w:rsidR="00C65277" w:rsidRPr="005D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77"/>
    <w:rsid w:val="005D113E"/>
    <w:rsid w:val="00C6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EA55-C6FB-4343-8593-4B060007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Юсипов Нияз</dc:creator>
  <cp:keywords/>
  <dc:description/>
  <cp:lastModifiedBy>Юсипов Нияз</cp:lastModifiedBy>
  <cp:revision>2</cp:revision>
  <dcterms:created xsi:type="dcterms:W3CDTF">2024-02-03T19:53:00Z</dcterms:created>
  <dcterms:modified xsi:type="dcterms:W3CDTF">2024-02-03T19:54:00Z</dcterms:modified>
</cp:coreProperties>
</file>