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C0" w:rsidRDefault="00853BC0" w:rsidP="00BE2CC2">
      <w:pPr>
        <w:pStyle w:val="aa"/>
      </w:pPr>
      <w:r w:rsidRPr="00853BC0">
        <w:t>Конспект</w:t>
      </w:r>
      <w:r w:rsidR="00146AE3">
        <w:t xml:space="preserve"> занятия по краеведению для подготовительной </w:t>
      </w:r>
      <w:r w:rsidRPr="00853BC0">
        <w:t>групп</w:t>
      </w:r>
      <w:r w:rsidR="00146AE3">
        <w:t>ы</w:t>
      </w:r>
      <w:r w:rsidRPr="00853BC0">
        <w:t xml:space="preserve"> детского сада «Геро</w:t>
      </w:r>
      <w:r w:rsidR="00146AE3">
        <w:t>й</w:t>
      </w:r>
      <w:r w:rsidRPr="00853BC0">
        <w:t>-сибиряк в годы ВОВ»</w:t>
      </w:r>
    </w:p>
    <w:p w:rsidR="00BE2CC2" w:rsidRPr="00853BC0" w:rsidRDefault="00BE2CC2" w:rsidP="00BE2CC2">
      <w:pPr>
        <w:shd w:val="clear" w:color="auto" w:fill="FFFFFF"/>
        <w:spacing w:before="150" w:after="45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детей с сибиряками, проявившими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героизм в годы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подвиг Александра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Покрышкина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53BC0" w:rsidRPr="00BE2CC2" w:rsidRDefault="00853BC0" w:rsidP="00BE2CC2">
      <w:pPr>
        <w:pStyle w:val="a9"/>
        <w:numPr>
          <w:ilvl w:val="0"/>
          <w:numId w:val="3"/>
        </w:num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Формироватьу</w:t>
      </w:r>
      <w:proofErr w:type="spellEnd"/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первоначальные представления том, кем был А. И. </w:t>
      </w:r>
      <w:proofErr w:type="spellStart"/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</w:t>
      </w:r>
      <w:proofErr w:type="spellEnd"/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BC0" w:rsidRPr="00BE2CC2" w:rsidRDefault="00853BC0" w:rsidP="00BE2CC2">
      <w:pPr>
        <w:pStyle w:val="a9"/>
        <w:numPr>
          <w:ilvl w:val="0"/>
          <w:numId w:val="3"/>
        </w:num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основными местами в городе, где установлены памятники А. И. </w:t>
      </w:r>
      <w:proofErr w:type="spellStart"/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Покрышкину</w:t>
      </w:r>
      <w:proofErr w:type="spellEnd"/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BC0" w:rsidRPr="00BE2CC2" w:rsidRDefault="00853BC0" w:rsidP="00BE2CC2">
      <w:pPr>
        <w:pStyle w:val="a9"/>
        <w:numPr>
          <w:ilvl w:val="0"/>
          <w:numId w:val="3"/>
        </w:num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логическое мышление, внимание, речь</w:t>
      </w:r>
    </w:p>
    <w:p w:rsidR="00853BC0" w:rsidRPr="00BE2CC2" w:rsidRDefault="00853BC0" w:rsidP="00BE2CC2">
      <w:pPr>
        <w:pStyle w:val="a9"/>
        <w:numPr>
          <w:ilvl w:val="0"/>
          <w:numId w:val="3"/>
        </w:num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любовь и уважение к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героям</w:t>
      </w: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павшим за нашу Родину,</w:t>
      </w:r>
      <w:r w:rsid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гордости за свой народ, за его силу духа.</w:t>
      </w:r>
    </w:p>
    <w:p w:rsidR="00853BC0" w:rsidRPr="00BE2CC2" w:rsidRDefault="00853BC0" w:rsidP="00BE2CC2">
      <w:pPr>
        <w:pStyle w:val="a9"/>
        <w:numPr>
          <w:ilvl w:val="0"/>
          <w:numId w:val="3"/>
        </w:num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становлению у детей инициативности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о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героях ВОВ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фотографий самолетов, военных действий.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Планируемый результат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сформированы первоначальные знания том, кем был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его наградах и его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героизме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знают, какие памятники установлены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Покрышкину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нашем городе. Дети проявляют речевую активность, умеют оценивать свои и чужие действия.</w:t>
      </w:r>
    </w:p>
    <w:p w:rsidR="00BE2CC2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Средства, оборудование, 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презентация, выставка фотографий с изображением летчиков, мо</w:t>
      </w:r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ряков, танкистов, пограничников;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оска</w:t>
      </w:r>
      <w:proofErr w:type="spellEnd"/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просмотра </w:t>
      </w:r>
      <w:proofErr w:type="spellStart"/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презинтации</w:t>
      </w:r>
      <w:proofErr w:type="spellEnd"/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бумаги, цветные карандаши.</w:t>
      </w:r>
    </w:p>
    <w:p w:rsidR="00BE2CC2" w:rsidRDefault="00BE2CC2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90B" w:rsidRPr="00BE2CC2" w:rsidRDefault="00BE2CC2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</w:t>
      </w:r>
      <w:r w:rsidR="008D290B" w:rsidRPr="00BE2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НОД:</w:t>
      </w:r>
    </w:p>
    <w:p w:rsidR="00853BC0" w:rsidRPr="00853BC0" w:rsidRDefault="00BE2CC2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Вводная часть </w:t>
      </w:r>
      <w:r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="00853BC0"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рганизационный момент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D290B" w:rsidRPr="00BE2CC2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 </w:t>
      </w:r>
      <w:r w:rsidRPr="00BE2C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группу </w:t>
      </w:r>
      <w:r w:rsidR="008D290B" w:rsidRPr="00BE2C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 дверь кто-то постучал. В</w:t>
      </w:r>
      <w:r w:rsidR="008D290B" w:rsidRPr="00BE2C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оспитатель подходит к двери берет заранее приготовленное письмо и возвращается к детям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смотрите, </w:t>
      </w:r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приходил почтальон и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8D290B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он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принес </w:t>
      </w:r>
      <w:r w:rsidRPr="00853B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письмо)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посмотрим, что в нем. На фотографии изображен летчик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№1)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вы знаете кто это?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играют в </w:t>
      </w:r>
      <w:r w:rsidRPr="00BE2C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gramStart"/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Заинтересованные</w:t>
      </w:r>
      <w:proofErr w:type="gramEnd"/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подходят к воспитателю и просят его открыть.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хотите узнать кто этот человек?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 в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приносите различные игрушки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черепашк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ниндзя, человек паук,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Бэтмэн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можете рассказать, что это за игрушки?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чем они вас привлекают?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можете стать такими - же сильными?</w:t>
      </w:r>
    </w:p>
    <w:p w:rsidR="00853BC0" w:rsidRPr="00BE2CC2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но это мультипликационные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есть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 настоящие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про одного из них я вам сегодня расскажу.</w:t>
      </w:r>
    </w:p>
    <w:p w:rsidR="00BE2CC2" w:rsidRPr="00853BC0" w:rsidRDefault="00BE2CC2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CC2" w:rsidRPr="00BE2CC2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Основная часть 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Все может наша Земля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накормить и напоить, но вот защитить она себя не может, защитить нашу землю можем только мы. 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давних пор повелось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только на нашу землю нападал враг, все люди вставали на её защиту.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нам война не нужна, мы все хотим жить дружно, радоваться солнышку, слушать, как поют птицы, видеть счастливые и весёлые лица людей. Всем нужен мир.</w:t>
      </w:r>
      <w:r w:rsidR="00BE2CC2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мирную жизнь берегут и охраняют воины солдаты.</w:t>
      </w:r>
      <w:r w:rsidR="00BE2CC2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сейчас пойти к нашей выставке и 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proofErr w:type="gramEnd"/>
      <w:r w:rsidR="00BE2CC2" w:rsidRP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идет служба воина в армии</w:t>
      </w:r>
      <w:r w:rsidR="00BE2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одежда у солдат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 2)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как вы думаете, кто важнее летчик или танкист? Моряк или пограничник?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одинаково важны, каждый выполняет важные задачи. А как вы думаете, все наши защитники сразу были такими сильными?</w:t>
      </w:r>
    </w:p>
    <w:p w:rsidR="007C143B" w:rsidRPr="00853BC0" w:rsidRDefault="00853BC0" w:rsidP="007C143B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этому нужно учиться. 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армии солдаты занимаются физкультурой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поднимают тяжёлые гири, занимаются борьбой, делают по утрам пробежку. Так они укрепляют и закаляют свой организм.</w:t>
      </w:r>
      <w:r w:rsidR="007C143B" w:rsidRPr="0035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143B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</w:t>
      </w:r>
      <w:r w:rsidR="007C143B" w:rsidRP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ие № 3</w:t>
      </w:r>
      <w:r w:rsidR="007C143B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BC0" w:rsidRPr="00350D02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в круг на стульчики и слушают рассказ воспитателя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E2CC2" w:rsidRPr="0035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0D02">
        <w:rPr>
          <w:rFonts w:ascii="Times New Roman" w:hAnsi="Times New Roman" w:cs="Times New Roman"/>
          <w:i/>
          <w:sz w:val="28"/>
          <w:szCs w:val="28"/>
        </w:rPr>
        <w:t>Дети подходят к выставке фотографий, где изображены летчики, танкисты, пограничники, моряки</w:t>
      </w:r>
    </w:p>
    <w:p w:rsidR="00BE2CC2" w:rsidRPr="00350D02" w:rsidRDefault="00BE2CC2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вас тоже вырастут настоящие солдаты. А сегодня я хочу познакомить вас с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героем нашей Родины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посмотрим мультфильм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(Мультфильм про А. И. </w:t>
      </w:r>
      <w:proofErr w:type="spellStart"/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Покрышкина</w:t>
      </w:r>
      <w:proofErr w:type="spellEnd"/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D02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</w:t>
      </w:r>
      <w:r w:rsidR="00350D02" w:rsidRP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ие № 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 ссылка</w:t>
      </w:r>
      <w:r w:rsidR="00350D02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E2CC2" w:rsidRDefault="00824CDB" w:rsidP="00BE2CC2">
      <w:pPr>
        <w:spacing w:after="0" w:line="240" w:lineRule="auto"/>
        <w:ind w:firstLine="567"/>
        <w:contextualSpacing/>
        <w:jc w:val="both"/>
      </w:pPr>
      <w:hyperlink r:id="rId6" w:history="1">
        <w:r w:rsidR="00BE2CC2">
          <w:rPr>
            <w:rStyle w:val="a5"/>
          </w:rPr>
          <w:t xml:space="preserve">Мультфильм Александр </w:t>
        </w:r>
        <w:proofErr w:type="spellStart"/>
        <w:r w:rsidR="00BE2CC2">
          <w:rPr>
            <w:rStyle w:val="a5"/>
          </w:rPr>
          <w:t>Покрышкин</w:t>
        </w:r>
        <w:proofErr w:type="spellEnd"/>
        <w:r w:rsidR="00BE2CC2">
          <w:rPr>
            <w:rStyle w:val="a5"/>
          </w:rPr>
          <w:t xml:space="preserve"> - поиск Яндекса по видео (yandex.ru)</w:t>
        </w:r>
      </w:hyperlink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-Дети, вы 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 нашего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Это Александр Иванович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кто 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он родился и жил?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родился в 1913 г в г. Новониколаевске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(г. Новосибирск)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семье рабочего.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1)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.До войны он </w:t>
      </w:r>
      <w:proofErr w:type="gramStart"/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закончил военную школу</w:t>
      </w:r>
      <w:proofErr w:type="gramEnd"/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авиационных техников.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№2)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1941 г. ст. лейтенант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назначен заместителем командира эскадрильи.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такое эскадрилья, кто знает?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подразделение, состоящее из нескольких самолетов.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 первым освоил истребитель Миг-3 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№5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так кем был тот человек?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 руководи</w:t>
      </w:r>
      <w:r w:rsidR="00937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 боями и совершил 550 вылетов.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 стал трижды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Героем Советского Союза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50113" w:rsidRPr="00853BC0" w:rsidRDefault="00853BC0" w:rsidP="0075011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сейчас с вами все станем летчиками. И полетаем на своих самолетах.</w:t>
      </w:r>
    </w:p>
    <w:p w:rsidR="00750113" w:rsidRDefault="00750113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Подвижная игра 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«Самолёты»</w:t>
      </w:r>
    </w:p>
    <w:p w:rsid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команде воспитателя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«Заводим моторы!»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 дети делают вращательные движения руками перед грудью. 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При команде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«Самолёты летят»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дети разводят руки в стороны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крылья у самолёта)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бегают врассыпную. 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 сигналу воспитателя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853B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посадку!»</w:t>
      </w:r>
      <w:r w:rsidRPr="00853B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 дети садятся на скамейку.</w:t>
      </w:r>
    </w:p>
    <w:p w:rsidR="00750113" w:rsidRPr="00853BC0" w:rsidRDefault="00750113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-Тяжело быть летчиками?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ашем городе Памятник трижды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Герою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Советского Союза маршалу авиации Александру Ивановичу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Покрышкину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 на площади Карла Маркса в Ленинском районе. </w:t>
      </w:r>
      <w:r w:rsidR="00350D02" w:rsidRPr="0035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Скульптура маршала </w:t>
      </w:r>
      <w:proofErr w:type="spellStart"/>
      <w:r w:rsidR="00350D02" w:rsidRPr="0035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Покрышкина</w:t>
      </w:r>
      <w:proofErr w:type="spellEnd"/>
      <w:r w:rsidR="00350D02" w:rsidRPr="0035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 в центре площадки внутри транспортного кольца на площади Карла Маркса</w:t>
      </w:r>
      <w:r w:rsidR="00350D0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350D02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установлен Бюст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Покрышкину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нас еще названо в городе в честь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Покрышкина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143B" w:rsidRPr="00853BC0" w:rsidRDefault="007C143B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Названа улица именем 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3BC0" w:rsidRDefault="007C143B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53BC0"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танция метро </w:t>
      </w:r>
      <w:r w:rsidR="00853BC0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 w:rsidR="00350D0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 w:rsidR="00853BC0"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1F72" w:rsidRPr="00853BC0" w:rsidRDefault="00BA1F72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именем назван </w:t>
      </w:r>
      <w:hyperlink r:id="rId7" w:tooltip="Толмачёво (аэропорт)" w:history="1">
        <w:r w:rsidRPr="00BA1F72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международный аэропорт «Толмачево»</w:t>
        </w:r>
      </w:hyperlink>
      <w:r w:rsidRPr="00BA1F7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 w:rsidRPr="00853B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50113" w:rsidRDefault="00146AE3" w:rsidP="00146AE3">
      <w:pPr>
        <w:pStyle w:val="3"/>
      </w:pPr>
      <w:r w:rsidRPr="00146AE3">
        <w:t xml:space="preserve">Семья А. И. </w:t>
      </w:r>
      <w:proofErr w:type="spellStart"/>
      <w:r w:rsidRPr="00146AE3">
        <w:t>Покрышкина</w:t>
      </w:r>
      <w:proofErr w:type="spellEnd"/>
      <w:r>
        <w:t xml:space="preserve"> - </w:t>
      </w:r>
      <w:r w:rsidRPr="00146AE3">
        <w:t>Жена Мария</w:t>
      </w:r>
      <w:proofErr w:type="gramStart"/>
      <w:r w:rsidRPr="00146AE3">
        <w:t xml:space="preserve"> ,</w:t>
      </w:r>
      <w:proofErr w:type="gramEnd"/>
      <w:r w:rsidRPr="00146AE3">
        <w:t xml:space="preserve"> дочь Светлана , сын Александр</w:t>
      </w:r>
      <w:r w:rsidRPr="00853BC0">
        <w:rPr>
          <w:b/>
          <w:iCs/>
          <w:bdr w:val="none" w:sz="0" w:space="0" w:color="auto" w:frame="1"/>
        </w:rPr>
        <w:t xml:space="preserve">(Слайд № </w:t>
      </w:r>
      <w:r>
        <w:rPr>
          <w:b/>
          <w:iCs/>
          <w:bdr w:val="none" w:sz="0" w:space="0" w:color="auto" w:frame="1"/>
        </w:rPr>
        <w:t>12</w:t>
      </w:r>
      <w:r w:rsidRPr="00853BC0">
        <w:rPr>
          <w:b/>
          <w:iCs/>
          <w:bdr w:val="none" w:sz="0" w:space="0" w:color="auto" w:frame="1"/>
        </w:rPr>
        <w:t>)</w:t>
      </w:r>
    </w:p>
    <w:p w:rsidR="00853BC0" w:rsidRDefault="00853BC0" w:rsidP="00750113">
      <w:pPr>
        <w:pStyle w:val="31"/>
      </w:pPr>
      <w:r w:rsidRPr="00853BC0">
        <w:t xml:space="preserve">-А теперь давайте с вами попробуем сами сделать самолет, на котором летал А. И. </w:t>
      </w:r>
      <w:proofErr w:type="spellStart"/>
      <w:r w:rsidRPr="00853BC0">
        <w:t>Покрышкин</w:t>
      </w:r>
      <w:proofErr w:type="spellEnd"/>
      <w:r w:rsidRPr="00853BC0">
        <w:t>.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дети делают </w:t>
      </w:r>
      <w:r w:rsidRPr="00BE2C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конструкцию самолета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наши самолеты полетят на аэродром. Дети садятся на пол и начинают мастерить. Кто самостоятельно, а кто повторяет за воспитателем.</w:t>
      </w:r>
    </w:p>
    <w:p w:rsid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-Выставка сделанных самолетов. После чего дети садятся на стульчики.</w:t>
      </w:r>
    </w:p>
    <w:p w:rsidR="00750113" w:rsidRPr="00853BC0" w:rsidRDefault="00750113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0113" w:rsidRDefault="00853BC0" w:rsidP="00750113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</w:t>
      </w:r>
    </w:p>
    <w:p w:rsidR="00853BC0" w:rsidRPr="00853BC0" w:rsidRDefault="00853BC0" w:rsidP="00750113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и раскрыли загадку письма, выяснили кто был человек, изображенный на фотографии.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звали этого человека?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кем он был?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7501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хотите стать защитниками нашей Родины?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нужно для этого?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:rsidR="00853BC0" w:rsidRPr="00853BC0" w:rsidRDefault="00853BC0" w:rsidP="00BE2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понравился </w:t>
      </w:r>
      <w:hyperlink r:id="rId8" w:tooltip="Мой край, мой город. Краеведение" w:history="1">
        <w:r w:rsidRPr="007501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мой рассказ</w:t>
        </w:r>
      </w:hyperlink>
      <w:r w:rsidRPr="00853B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больше всего вам запомнилось о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Покрышкине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3BC0" w:rsidRPr="00853BC0" w:rsidRDefault="00853BC0" w:rsidP="00BE2CC2">
      <w:pPr>
        <w:spacing w:before="225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почувствовали, когда я рассказывала о военных подвигах А. И. </w:t>
      </w:r>
      <w:proofErr w:type="spellStart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Покрышкина</w:t>
      </w:r>
      <w:proofErr w:type="spellEnd"/>
      <w:r w:rsidRPr="00853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3BC0" w:rsidRDefault="00853BC0" w:rsidP="00BE2C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AE3" w:rsidRPr="00BE2CC2" w:rsidRDefault="00146AE3" w:rsidP="00BE2C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AE3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НОД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А.И.Покрышкине</w:t>
      </w:r>
      <w:proofErr w:type="spellEnd"/>
    </w:p>
    <w:sectPr w:rsidR="00146AE3" w:rsidRPr="00BE2CC2" w:rsidSect="00BE2CC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4E7"/>
    <w:multiLevelType w:val="hybridMultilevel"/>
    <w:tmpl w:val="3D147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7C3F25"/>
    <w:multiLevelType w:val="hybridMultilevel"/>
    <w:tmpl w:val="69D20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94D31"/>
    <w:multiLevelType w:val="multilevel"/>
    <w:tmpl w:val="21E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CF"/>
    <w:rsid w:val="000345CF"/>
    <w:rsid w:val="00146AE3"/>
    <w:rsid w:val="00350D02"/>
    <w:rsid w:val="00750113"/>
    <w:rsid w:val="007C143B"/>
    <w:rsid w:val="00824CDB"/>
    <w:rsid w:val="00853BC0"/>
    <w:rsid w:val="008D290B"/>
    <w:rsid w:val="00937970"/>
    <w:rsid w:val="00BA1F72"/>
    <w:rsid w:val="00BE2CC2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6AE3"/>
    <w:pPr>
      <w:keepNext/>
      <w:spacing w:before="225" w:after="225" w:line="240" w:lineRule="auto"/>
      <w:ind w:firstLine="567"/>
      <w:contextualSpacing/>
      <w:outlineLvl w:val="2"/>
    </w:pPr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AE3"/>
    <w:pPr>
      <w:keepNext/>
      <w:spacing w:after="0" w:line="240" w:lineRule="auto"/>
      <w:ind w:firstLine="567"/>
      <w:jc w:val="center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C0"/>
    <w:rPr>
      <w:b/>
      <w:bCs/>
    </w:rPr>
  </w:style>
  <w:style w:type="character" w:styleId="a5">
    <w:name w:val="Hyperlink"/>
    <w:basedOn w:val="a0"/>
    <w:uiPriority w:val="99"/>
    <w:unhideWhenUsed/>
    <w:rsid w:val="00853B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C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3B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53BC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E2CC2"/>
    <w:pPr>
      <w:shd w:val="clear" w:color="auto" w:fill="FFFFFF"/>
      <w:spacing w:before="150" w:after="450" w:line="240" w:lineRule="auto"/>
      <w:ind w:firstLine="567"/>
      <w:contextualSpacing/>
      <w:jc w:val="center"/>
      <w:outlineLvl w:val="0"/>
    </w:pPr>
    <w:rPr>
      <w:rFonts w:ascii="Times New Roman" w:eastAsia="Times New Roman" w:hAnsi="Times New Roman" w:cs="Times New Roman"/>
      <w:b/>
      <w:color w:val="333333"/>
      <w:kern w:val="36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E2CC2"/>
    <w:rPr>
      <w:rFonts w:ascii="Times New Roman" w:eastAsia="Times New Roman" w:hAnsi="Times New Roman" w:cs="Times New Roman"/>
      <w:b/>
      <w:color w:val="333333"/>
      <w:kern w:val="36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2CC2"/>
    <w:pPr>
      <w:spacing w:before="225" w:after="225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i/>
      <w:color w:val="111111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CC2"/>
    <w:rPr>
      <w:rFonts w:ascii="Times New Roman" w:eastAsia="Times New Roman" w:hAnsi="Times New Roman" w:cs="Times New Roman"/>
      <w:i/>
      <w:color w:val="111111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50113"/>
    <w:pPr>
      <w:spacing w:before="225" w:after="225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0113"/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AE3"/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A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6AE3"/>
    <w:pPr>
      <w:keepNext/>
      <w:spacing w:before="225" w:after="225" w:line="240" w:lineRule="auto"/>
      <w:ind w:firstLine="567"/>
      <w:contextualSpacing/>
      <w:outlineLvl w:val="2"/>
    </w:pPr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AE3"/>
    <w:pPr>
      <w:keepNext/>
      <w:spacing w:after="0" w:line="240" w:lineRule="auto"/>
      <w:ind w:firstLine="567"/>
      <w:jc w:val="center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C0"/>
    <w:rPr>
      <w:b/>
      <w:bCs/>
    </w:rPr>
  </w:style>
  <w:style w:type="character" w:styleId="a5">
    <w:name w:val="Hyperlink"/>
    <w:basedOn w:val="a0"/>
    <w:uiPriority w:val="99"/>
    <w:unhideWhenUsed/>
    <w:rsid w:val="00853B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C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3B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53BC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E2CC2"/>
    <w:pPr>
      <w:shd w:val="clear" w:color="auto" w:fill="FFFFFF"/>
      <w:spacing w:before="150" w:after="450" w:line="240" w:lineRule="auto"/>
      <w:ind w:firstLine="567"/>
      <w:contextualSpacing/>
      <w:jc w:val="center"/>
      <w:outlineLvl w:val="0"/>
    </w:pPr>
    <w:rPr>
      <w:rFonts w:ascii="Times New Roman" w:eastAsia="Times New Roman" w:hAnsi="Times New Roman" w:cs="Times New Roman"/>
      <w:b/>
      <w:color w:val="333333"/>
      <w:kern w:val="36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E2CC2"/>
    <w:rPr>
      <w:rFonts w:ascii="Times New Roman" w:eastAsia="Times New Roman" w:hAnsi="Times New Roman" w:cs="Times New Roman"/>
      <w:b/>
      <w:color w:val="333333"/>
      <w:kern w:val="36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2CC2"/>
    <w:pPr>
      <w:spacing w:before="225" w:after="225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i/>
      <w:color w:val="111111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CC2"/>
    <w:rPr>
      <w:rFonts w:ascii="Times New Roman" w:eastAsia="Times New Roman" w:hAnsi="Times New Roman" w:cs="Times New Roman"/>
      <w:i/>
      <w:color w:val="111111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50113"/>
    <w:pPr>
      <w:spacing w:before="225" w:after="225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0113"/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AE3"/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A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oj-k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E%D0%BB%D0%BC%D0%B0%D1%87%D1%91%D0%B2%D0%BE_(%D0%B0%D1%8D%D1%80%D0%BE%D0%BF%D0%BE%D1%80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78752646461562541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2024-01-17T15:38:00Z</dcterms:created>
  <dcterms:modified xsi:type="dcterms:W3CDTF">2024-02-05T04:00:00Z</dcterms:modified>
</cp:coreProperties>
</file>