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A9" w:rsidRDefault="009338A9" w:rsidP="00CD2EB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8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Сопровождение специалистом по социальной работе, куратором, семей с детьми, находящимися в трудной жизненной ситуации</w:t>
      </w:r>
      <w:r w:rsidR="00145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9338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проживающими в сельской местности.</w:t>
      </w:r>
    </w:p>
    <w:p w:rsidR="001453E9" w:rsidRPr="009338A9" w:rsidRDefault="001453E9" w:rsidP="00CD2EB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4A51" w:rsidRPr="009338A9" w:rsidRDefault="00ED4A51" w:rsidP="00CD2E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8A9">
        <w:rPr>
          <w:rFonts w:ascii="Times New Roman" w:hAnsi="Times New Roman" w:cs="Times New Roman"/>
          <w:color w:val="000000" w:themeColor="text1"/>
          <w:sz w:val="28"/>
          <w:szCs w:val="28"/>
        </w:rPr>
        <w:t>Сельский сектор нашей страны, всегда отличался более низким</w:t>
      </w:r>
      <w:r w:rsidR="000D478D" w:rsidRPr="00933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38A9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 </w:t>
      </w:r>
      <w:r w:rsidRPr="009338A9">
        <w:rPr>
          <w:rFonts w:ascii="Times New Roman" w:hAnsi="Times New Roman" w:cs="Times New Roman"/>
          <w:color w:val="000000" w:themeColor="text1"/>
          <w:sz w:val="28"/>
          <w:szCs w:val="28"/>
        </w:rPr>
        <w:t>уровнем</w:t>
      </w:r>
      <w:r w:rsidRPr="009338A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338A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Pr="009338A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338A9">
        <w:rPr>
          <w:rFonts w:ascii="Times New Roman" w:hAnsi="Times New Roman" w:cs="Times New Roman"/>
          <w:color w:val="000000" w:themeColor="text1"/>
          <w:sz w:val="28"/>
          <w:szCs w:val="28"/>
        </w:rPr>
        <w:t>жизни,</w:t>
      </w:r>
      <w:r w:rsidRPr="009338A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338A9">
        <w:rPr>
          <w:rFonts w:ascii="Times New Roman" w:hAnsi="Times New Roman" w:cs="Times New Roman"/>
          <w:color w:val="000000" w:themeColor="text1"/>
          <w:sz w:val="28"/>
          <w:szCs w:val="28"/>
        </w:rPr>
        <w:t>тяжелыми</w:t>
      </w:r>
      <w:r w:rsidRPr="009338A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338A9">
        <w:rPr>
          <w:rFonts w:ascii="Times New Roman" w:hAnsi="Times New Roman" w:cs="Times New Roman"/>
          <w:color w:val="000000" w:themeColor="text1"/>
          <w:sz w:val="28"/>
          <w:szCs w:val="28"/>
        </w:rPr>
        <w:t>условиями</w:t>
      </w:r>
      <w:r w:rsidRPr="009338A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338A9">
        <w:rPr>
          <w:rFonts w:ascii="Times New Roman" w:hAnsi="Times New Roman" w:cs="Times New Roman"/>
          <w:color w:val="000000" w:themeColor="text1"/>
          <w:sz w:val="28"/>
          <w:szCs w:val="28"/>
        </w:rPr>
        <w:t>труда</w:t>
      </w:r>
      <w:r w:rsidRPr="009338A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338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338A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33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быта. </w:t>
      </w:r>
    </w:p>
    <w:p w:rsidR="004C3684" w:rsidRPr="009338A9" w:rsidRDefault="00BE7949" w:rsidP="00CD2E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такое «жизнь семьи, попавшей в трудную жизненную ситуацию в глубинке»? Отключенное из-за долгов электричество, ветхий дом, матрасы вместо детских кроватей, нет работы, </w:t>
      </w:r>
      <w:proofErr w:type="gramStart"/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 денег на продукты и дрова… Итогом нередко становится</w:t>
      </w:r>
      <w:proofErr w:type="gramEnd"/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изъятие детей из семьи. Но есть и другой выход: помочь семье решить накопившиеся проблемы.</w:t>
      </w:r>
    </w:p>
    <w:p w:rsidR="00BE7949" w:rsidRPr="009338A9" w:rsidRDefault="001453E9" w:rsidP="00CD2E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Жизнь в Р</w:t>
      </w:r>
      <w:r w:rsidR="00BE7949"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оссийской провинции — в маленьких городках, селах, деревнях — всегда отличалась от жизни в крупных городах. Добывание хлеба насущного в столице и в деревне — два совершенно разных процесса. </w:t>
      </w:r>
      <w:proofErr w:type="gramStart"/>
      <w:r w:rsidR="00BE7949"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том</w:t>
      </w:r>
      <w:proofErr w:type="gramEnd"/>
      <w:r w:rsidR="00BE7949"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«хлеб насущный» в деревне имеет самое буквальное значение.</w:t>
      </w:r>
    </w:p>
    <w:p w:rsidR="00BE7949" w:rsidRPr="009338A9" w:rsidRDefault="00BE7949" w:rsidP="00CD2E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145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трудной жизненной</w:t>
      </w:r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ситуации оказываются по разным причинам: из семьи с маленькими детьми ушел отец или кто-то из родителей запил</w:t>
      </w:r>
      <w:proofErr w:type="gramStart"/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 З</w:t>
      </w:r>
      <w:proofErr w:type="gramEnd"/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ачастую уровень жизни в селах и так слишком низок, поэтому бывает достаточно одного критического обстоятельства, чтобы семья перестала справляться с ситуацией. И, конечно, терпят лишения и страдают дети, живущие в этой семье. Это и есть главная причина, по которой семья нуждается в срочной помощи.</w:t>
      </w:r>
    </w:p>
    <w:p w:rsidR="00BE7949" w:rsidRPr="009338A9" w:rsidRDefault="00BE7949" w:rsidP="00CD2E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Логика подсказывает, что до того, как разлучать родных и радикально решать вопрос, надо сначала попытаться помочь семье преодолеть накопившиеся трудности, и уже потом делать вывод: жизнеспособна ли она, есть ли у нее будущее. Но кто должен заниматься такой помощью? Государство, Церковь, общественность? Каждый ответ и верен, и неполон одновременно. Ведь </w:t>
      </w:r>
      <w:r w:rsidR="00AC3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трудная </w:t>
      </w:r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жизненная ситуация — это целый комплекс социальных и личностных трудностей семьи: материальных, связанных со здоровьем, психологических, педагогических, морально-духовных. А значит, и решать их можно только комплексно, объединив усилия власти светской, власти духовной и общественности.</w:t>
      </w:r>
    </w:p>
    <w:p w:rsidR="00AC3330" w:rsidRDefault="000D478D" w:rsidP="00CD2E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Кризис современного общества порождает не только конфликты поколений, но и дезорганизацию социальной жизни, распад общества, его социальных институтов. Негативные последствия неблагополучия в обществе проектируются на семью. В результате страдает не только семья, но и вступающий в жизнь человек, все общество в целом. </w:t>
      </w:r>
    </w:p>
    <w:p w:rsidR="000D478D" w:rsidRPr="009338A9" w:rsidRDefault="000D478D" w:rsidP="00CD2E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 остро стоит потребность в новых эффективных формах работы с семьями с детьми, находящихся в трудной жизненной </w:t>
      </w:r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ситуации. Проблема детей и семей остается актуальной, требует постоянного анализа и системной работы, внедрения современных форм наставничества, как одной из эффективных форм работы с семьей. </w:t>
      </w:r>
    </w:p>
    <w:p w:rsidR="00EC1E48" w:rsidRPr="009338A9" w:rsidRDefault="00EC1E48" w:rsidP="00CD2EB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338A9">
        <w:rPr>
          <w:rStyle w:val="c2"/>
          <w:color w:val="000000" w:themeColor="text1"/>
          <w:sz w:val="28"/>
          <w:szCs w:val="28"/>
        </w:rPr>
        <w:t>Целью наставничества является эффективное решение проблем, повышение социального уровня семей с детьми, находящихся в трудной жизненной ситуации и проживающими в сельской местности.</w:t>
      </w:r>
    </w:p>
    <w:p w:rsidR="00EC1E48" w:rsidRPr="009338A9" w:rsidRDefault="00EC1E48" w:rsidP="00CD2EB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338A9">
        <w:rPr>
          <w:rStyle w:val="c2"/>
          <w:color w:val="000000" w:themeColor="text1"/>
          <w:sz w:val="28"/>
          <w:szCs w:val="28"/>
        </w:rPr>
        <w:t>Задачами наставничества являются:</w:t>
      </w:r>
    </w:p>
    <w:p w:rsidR="00EC1E48" w:rsidRPr="009338A9" w:rsidRDefault="00EC1E48" w:rsidP="00CD2EB9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338A9">
        <w:rPr>
          <w:rStyle w:val="c2"/>
          <w:color w:val="000000" w:themeColor="text1"/>
          <w:sz w:val="28"/>
          <w:szCs w:val="28"/>
        </w:rPr>
        <w:t>- проведение индивидуальной профилактической работы с семьей;</w:t>
      </w:r>
    </w:p>
    <w:p w:rsidR="00EC1E48" w:rsidRPr="009338A9" w:rsidRDefault="00EC1E48" w:rsidP="00CD2EB9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338A9">
        <w:rPr>
          <w:rStyle w:val="c2"/>
          <w:color w:val="000000" w:themeColor="text1"/>
          <w:sz w:val="28"/>
          <w:szCs w:val="28"/>
        </w:rPr>
        <w:t>- содействие в оказании педагогической, психологической и социальной помощи семьям;</w:t>
      </w:r>
    </w:p>
    <w:p w:rsidR="00EC1E48" w:rsidRPr="009338A9" w:rsidRDefault="00EC1E48" w:rsidP="00CD2EB9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338A9">
        <w:rPr>
          <w:rStyle w:val="c2"/>
          <w:color w:val="000000" w:themeColor="text1"/>
          <w:sz w:val="28"/>
          <w:szCs w:val="28"/>
        </w:rPr>
        <w:t>- участие в реализации межведомственного индивидуального профилактического плана работы с семьей с детьми;</w:t>
      </w:r>
    </w:p>
    <w:p w:rsidR="00EC1E48" w:rsidRPr="009338A9" w:rsidRDefault="00EC1E48" w:rsidP="00CD2EB9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9338A9">
        <w:rPr>
          <w:rStyle w:val="c2"/>
          <w:color w:val="000000" w:themeColor="text1"/>
          <w:sz w:val="28"/>
          <w:szCs w:val="28"/>
        </w:rPr>
        <w:t>- организация просветительской работы с семьями в целях обеспечения безопасности ребенка, профилактики алкоголизма (других зависимостей) родителей и насилия над ребенком, восстановление социальных функций семьи.</w:t>
      </w:r>
    </w:p>
    <w:p w:rsidR="00136444" w:rsidRPr="009338A9" w:rsidRDefault="00136444" w:rsidP="00CD2EB9">
      <w:pPr>
        <w:pStyle w:val="c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9338A9">
        <w:rPr>
          <w:rStyle w:val="c2"/>
          <w:color w:val="000000" w:themeColor="text1"/>
          <w:sz w:val="28"/>
          <w:szCs w:val="28"/>
        </w:rPr>
        <w:t xml:space="preserve">Анализируя данные по семьям, можно сделать вывод </w:t>
      </w:r>
      <w:proofErr w:type="gramStart"/>
      <w:r w:rsidRPr="009338A9">
        <w:rPr>
          <w:rStyle w:val="c2"/>
          <w:color w:val="000000" w:themeColor="text1"/>
          <w:sz w:val="28"/>
          <w:szCs w:val="28"/>
        </w:rPr>
        <w:t>о</w:t>
      </w:r>
      <w:proofErr w:type="gramEnd"/>
      <w:r w:rsidRPr="009338A9">
        <w:rPr>
          <w:rStyle w:val="c2"/>
          <w:color w:val="000000" w:themeColor="text1"/>
          <w:sz w:val="28"/>
          <w:szCs w:val="28"/>
        </w:rPr>
        <w:t xml:space="preserve"> социальной </w:t>
      </w:r>
      <w:proofErr w:type="spellStart"/>
      <w:r w:rsidRPr="009338A9">
        <w:rPr>
          <w:rStyle w:val="c2"/>
          <w:color w:val="000000" w:themeColor="text1"/>
          <w:sz w:val="28"/>
          <w:szCs w:val="28"/>
        </w:rPr>
        <w:t>дезадаптации</w:t>
      </w:r>
      <w:proofErr w:type="spellEnd"/>
      <w:r w:rsidRPr="009338A9">
        <w:rPr>
          <w:rStyle w:val="c2"/>
          <w:color w:val="000000" w:themeColor="text1"/>
          <w:sz w:val="28"/>
          <w:szCs w:val="28"/>
        </w:rPr>
        <w:t xml:space="preserve"> большинства семей. Это характеризуется наличием следующих проблем:</w:t>
      </w:r>
    </w:p>
    <w:p w:rsidR="00136444" w:rsidRPr="009338A9" w:rsidRDefault="00136444" w:rsidP="00CD2EB9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338A9">
        <w:rPr>
          <w:rStyle w:val="c14"/>
          <w:b/>
          <w:bCs/>
          <w:color w:val="000000" w:themeColor="text1"/>
          <w:sz w:val="28"/>
          <w:szCs w:val="28"/>
        </w:rPr>
        <w:t>- </w:t>
      </w:r>
      <w:r w:rsidRPr="009338A9">
        <w:rPr>
          <w:rStyle w:val="c19"/>
          <w:i/>
          <w:iCs/>
          <w:color w:val="000000" w:themeColor="text1"/>
          <w:sz w:val="28"/>
          <w:szCs w:val="28"/>
        </w:rPr>
        <w:t xml:space="preserve">алкоголизм членов </w:t>
      </w:r>
      <w:proofErr w:type="spellStart"/>
      <w:r w:rsidRPr="009338A9">
        <w:rPr>
          <w:rStyle w:val="c19"/>
          <w:i/>
          <w:iCs/>
          <w:color w:val="000000" w:themeColor="text1"/>
          <w:sz w:val="28"/>
          <w:szCs w:val="28"/>
        </w:rPr>
        <w:t>семьи</w:t>
      </w:r>
      <w:proofErr w:type="gramStart"/>
      <w:r w:rsidRPr="009338A9">
        <w:rPr>
          <w:rStyle w:val="c19"/>
          <w:i/>
          <w:iCs/>
          <w:color w:val="000000" w:themeColor="text1"/>
          <w:sz w:val="28"/>
          <w:szCs w:val="28"/>
        </w:rPr>
        <w:t>:к</w:t>
      </w:r>
      <w:proofErr w:type="gramEnd"/>
      <w:r w:rsidRPr="009338A9">
        <w:rPr>
          <w:rStyle w:val="c2"/>
          <w:color w:val="000000" w:themeColor="text1"/>
          <w:sz w:val="28"/>
          <w:szCs w:val="28"/>
        </w:rPr>
        <w:t>ак</w:t>
      </w:r>
      <w:proofErr w:type="spellEnd"/>
      <w:r w:rsidRPr="009338A9">
        <w:rPr>
          <w:rStyle w:val="c2"/>
          <w:color w:val="000000" w:themeColor="text1"/>
          <w:sz w:val="28"/>
          <w:szCs w:val="28"/>
        </w:rPr>
        <w:t xml:space="preserve"> правило, в таких семьях происходят драки, ругань, собираются компании, возникают ссоры и т.д. В таких семьях дети растут с психическими отклонениями;</w:t>
      </w:r>
    </w:p>
    <w:p w:rsidR="00136444" w:rsidRPr="009338A9" w:rsidRDefault="00136444" w:rsidP="00CD2EB9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338A9">
        <w:rPr>
          <w:rStyle w:val="c5"/>
          <w:i/>
          <w:iCs/>
          <w:color w:val="000000" w:themeColor="text1"/>
          <w:sz w:val="28"/>
          <w:szCs w:val="28"/>
        </w:rPr>
        <w:t>- безработица: о</w:t>
      </w:r>
      <w:r w:rsidRPr="009338A9">
        <w:rPr>
          <w:rStyle w:val="c2"/>
          <w:color w:val="000000" w:themeColor="text1"/>
          <w:sz w:val="28"/>
          <w:szCs w:val="28"/>
        </w:rPr>
        <w:t>тсутствие постоянного источника дохода взрослых трудоспособных членов семьи;</w:t>
      </w:r>
    </w:p>
    <w:p w:rsidR="00136444" w:rsidRPr="009338A9" w:rsidRDefault="00136444" w:rsidP="00CD2EB9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338A9">
        <w:rPr>
          <w:rStyle w:val="c5"/>
          <w:i/>
          <w:iCs/>
          <w:color w:val="000000" w:themeColor="text1"/>
          <w:sz w:val="28"/>
          <w:szCs w:val="28"/>
        </w:rPr>
        <w:t xml:space="preserve">- </w:t>
      </w:r>
      <w:proofErr w:type="spellStart"/>
      <w:r w:rsidRPr="009338A9">
        <w:rPr>
          <w:rStyle w:val="c5"/>
          <w:i/>
          <w:iCs/>
          <w:color w:val="000000" w:themeColor="text1"/>
          <w:sz w:val="28"/>
          <w:szCs w:val="28"/>
        </w:rPr>
        <w:t>малообеспеченность</w:t>
      </w:r>
      <w:proofErr w:type="spellEnd"/>
      <w:r w:rsidRPr="009338A9">
        <w:rPr>
          <w:rStyle w:val="c5"/>
          <w:i/>
          <w:iCs/>
          <w:color w:val="000000" w:themeColor="text1"/>
          <w:sz w:val="28"/>
          <w:szCs w:val="28"/>
        </w:rPr>
        <w:t>: с</w:t>
      </w:r>
      <w:r w:rsidRPr="009338A9">
        <w:rPr>
          <w:rStyle w:val="c2"/>
          <w:color w:val="000000" w:themeColor="text1"/>
          <w:sz w:val="28"/>
          <w:szCs w:val="28"/>
        </w:rPr>
        <w:t>реднедушевой доход ниже прожиточного минимума (подтверждается справкой о доходах семьи);</w:t>
      </w:r>
    </w:p>
    <w:p w:rsidR="00136444" w:rsidRPr="009338A9" w:rsidRDefault="00136444" w:rsidP="00CD2EB9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338A9">
        <w:rPr>
          <w:rStyle w:val="c5"/>
          <w:i/>
          <w:iCs/>
          <w:color w:val="000000" w:themeColor="text1"/>
          <w:sz w:val="28"/>
          <w:szCs w:val="28"/>
        </w:rPr>
        <w:t>- духовно-нравственная деградация семьи: у</w:t>
      </w:r>
      <w:r w:rsidRPr="009338A9">
        <w:rPr>
          <w:rStyle w:val="c2"/>
          <w:color w:val="000000" w:themeColor="text1"/>
          <w:sz w:val="28"/>
          <w:szCs w:val="28"/>
        </w:rPr>
        <w:t>трата семейных ценностей, традиций, жестокое обращение с детьми, отсутствие мотивации на здоровый образ жизни, неумение организовать семейный досуг, нарушение норм морали и права.</w:t>
      </w:r>
    </w:p>
    <w:p w:rsidR="00136444" w:rsidRPr="009338A9" w:rsidRDefault="00136444" w:rsidP="00CD2EB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338A9">
        <w:rPr>
          <w:rStyle w:val="c2"/>
          <w:color w:val="000000" w:themeColor="text1"/>
          <w:sz w:val="28"/>
          <w:szCs w:val="28"/>
        </w:rPr>
        <w:t xml:space="preserve">Причины семейной </w:t>
      </w:r>
      <w:proofErr w:type="spellStart"/>
      <w:r w:rsidRPr="009338A9">
        <w:rPr>
          <w:rStyle w:val="c2"/>
          <w:color w:val="000000" w:themeColor="text1"/>
          <w:sz w:val="28"/>
          <w:szCs w:val="28"/>
        </w:rPr>
        <w:t>дезадаптации</w:t>
      </w:r>
      <w:proofErr w:type="spellEnd"/>
      <w:r w:rsidRPr="009338A9">
        <w:rPr>
          <w:rStyle w:val="c2"/>
          <w:color w:val="000000" w:themeColor="text1"/>
          <w:sz w:val="28"/>
          <w:szCs w:val="28"/>
        </w:rPr>
        <w:t xml:space="preserve">: неумение правильно, конструктивно строить отношения, личностные психологические особенности, низкий уровень педагогической компетентности взрослых, недостаток внимания к ребенку со стороны родителей, отсутствие </w:t>
      </w:r>
      <w:proofErr w:type="gramStart"/>
      <w:r w:rsidRPr="009338A9">
        <w:rPr>
          <w:rStyle w:val="c2"/>
          <w:color w:val="000000" w:themeColor="text1"/>
          <w:sz w:val="28"/>
          <w:szCs w:val="28"/>
        </w:rPr>
        <w:t>контроля за</w:t>
      </w:r>
      <w:proofErr w:type="gramEnd"/>
      <w:r w:rsidRPr="009338A9">
        <w:rPr>
          <w:rStyle w:val="c2"/>
          <w:color w:val="000000" w:themeColor="text1"/>
          <w:sz w:val="28"/>
          <w:szCs w:val="28"/>
        </w:rPr>
        <w:t xml:space="preserve"> воспитанием и обучением детей.</w:t>
      </w:r>
    </w:p>
    <w:p w:rsidR="004B380F" w:rsidRPr="009338A9" w:rsidRDefault="004B380F" w:rsidP="00CD2E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Учитывая, что </w:t>
      </w:r>
      <w:proofErr w:type="spellStart"/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Ровеньский</w:t>
      </w:r>
      <w:proofErr w:type="spellEnd"/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</w:t>
      </w:r>
      <w:r w:rsidR="00AC3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Белгородской области</w:t>
      </w:r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- сельскохозяйственный, где в своем большинстве проживают сельские семьи, которые  не всегда справляются со своими обязанностями, и  как следствие этого —  корень многих детских проблем и трудностей лежит в семейном </w:t>
      </w:r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неблагополучии. Такие семьи  требуют неотложной социальной помощи – комплексного социально-психологического сопровождения семей с детьми: семей, находящихся в социально-опасном положении или в трудной жизненной ситуации.</w:t>
      </w:r>
    </w:p>
    <w:p w:rsidR="00285737" w:rsidRDefault="004B380F" w:rsidP="00CD2E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Начав с нуля, ГБУССЗН «</w:t>
      </w:r>
      <w:proofErr w:type="spellStart"/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Ровеньский</w:t>
      </w:r>
      <w:proofErr w:type="spellEnd"/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центр социальной помощи семье и детям «Семья», в котором я работаю специалистом по социальной работе</w:t>
      </w:r>
      <w:r w:rsidR="009338A9"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являюсь куратором таких семей</w:t>
      </w:r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 пять лет создал целую систему помощи семьям. </w:t>
      </w:r>
    </w:p>
    <w:p w:rsidR="00995405" w:rsidRDefault="00995405" w:rsidP="009954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протяжении нескольких лет в своей работе применяю</w:t>
      </w:r>
      <w:r w:rsidRPr="004063DD">
        <w:rPr>
          <w:rFonts w:ascii="Times New Roman" w:hAnsi="Times New Roman" w:cs="Times New Roman"/>
          <w:sz w:val="28"/>
          <w:szCs w:val="28"/>
        </w:rPr>
        <w:t xml:space="preserve"> основные формы работы с семьей: лекции, беседы, тренинги, групповые и индивидуальные консультации, консилиумы, родительские семинары, родительские собрания, конференции, вечера, педагогическая пропаганда,  </w:t>
      </w:r>
      <w:r>
        <w:rPr>
          <w:rFonts w:ascii="Times New Roman" w:hAnsi="Times New Roman" w:cs="Times New Roman"/>
          <w:sz w:val="28"/>
          <w:szCs w:val="28"/>
        </w:rPr>
        <w:t>социальный патронаж</w:t>
      </w:r>
      <w:r w:rsidRPr="004063DD">
        <w:rPr>
          <w:rFonts w:ascii="Times New Roman" w:hAnsi="Times New Roman" w:cs="Times New Roman"/>
          <w:sz w:val="28"/>
          <w:szCs w:val="28"/>
        </w:rPr>
        <w:t xml:space="preserve"> и т.п.</w:t>
      </w:r>
      <w:proofErr w:type="gramEnd"/>
    </w:p>
    <w:p w:rsidR="00CD2EB9" w:rsidRPr="00995405" w:rsidRDefault="00995405" w:rsidP="009954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мой взгляд, о</w:t>
      </w:r>
      <w:r w:rsidRPr="004063DD">
        <w:rPr>
          <w:rFonts w:ascii="Times New Roman" w:hAnsi="Times New Roman" w:cs="Times New Roman"/>
          <w:sz w:val="28"/>
          <w:szCs w:val="28"/>
        </w:rPr>
        <w:t xml:space="preserve">дной из самых распространенных форм работы </w:t>
      </w:r>
      <w:r>
        <w:rPr>
          <w:rFonts w:ascii="Times New Roman" w:hAnsi="Times New Roman" w:cs="Times New Roman"/>
          <w:sz w:val="28"/>
          <w:szCs w:val="28"/>
        </w:rPr>
        <w:t>специалиста по социальной работе</w:t>
      </w:r>
      <w:r w:rsidRPr="004063DD">
        <w:rPr>
          <w:rFonts w:ascii="Times New Roman" w:hAnsi="Times New Roman" w:cs="Times New Roman"/>
          <w:sz w:val="28"/>
          <w:szCs w:val="28"/>
        </w:rPr>
        <w:t xml:space="preserve"> с семьей – это социальный патронаж,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4063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4063DD">
        <w:rPr>
          <w:rFonts w:ascii="Times New Roman" w:hAnsi="Times New Roman" w:cs="Times New Roman"/>
          <w:sz w:val="28"/>
          <w:szCs w:val="28"/>
        </w:rPr>
        <w:t xml:space="preserve"> посещение семьи на дому с диагностическими, контрольными, адаптационно-реабилитационными целями, которые помогают длительно поддерживать связь с семьей и своевременно выявлять проблемы семьи, а также оказывать незамедлительную помощь.</w:t>
      </w:r>
    </w:p>
    <w:p w:rsidR="00285737" w:rsidRPr="009338A9" w:rsidRDefault="00285737" w:rsidP="00CD2EB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338A9">
        <w:rPr>
          <w:rStyle w:val="c2"/>
          <w:color w:val="000000" w:themeColor="text1"/>
          <w:sz w:val="28"/>
          <w:szCs w:val="28"/>
        </w:rPr>
        <w:t xml:space="preserve">В результате проводимой профилактической работы в семьях трудно, но </w:t>
      </w:r>
      <w:proofErr w:type="gramStart"/>
      <w:r w:rsidRPr="009338A9">
        <w:rPr>
          <w:rStyle w:val="c2"/>
          <w:color w:val="000000" w:themeColor="text1"/>
          <w:sz w:val="28"/>
          <w:szCs w:val="28"/>
        </w:rPr>
        <w:t>все</w:t>
      </w:r>
      <w:proofErr w:type="gramEnd"/>
      <w:r w:rsidRPr="009338A9">
        <w:rPr>
          <w:rStyle w:val="c2"/>
          <w:color w:val="000000" w:themeColor="text1"/>
          <w:sz w:val="28"/>
          <w:szCs w:val="28"/>
        </w:rPr>
        <w:t xml:space="preserve"> же меняется ситуация, детям в семье уделяется гораздо больше внимания, родители посещают родительские собрания, приходят для консультации к педагогу-психологу, социальному педагогу, разрешаются школьные и поведенческие проблемы учащ</w:t>
      </w:r>
      <w:r w:rsidR="00AC3330">
        <w:rPr>
          <w:rStyle w:val="c2"/>
          <w:color w:val="000000" w:themeColor="text1"/>
          <w:sz w:val="28"/>
          <w:szCs w:val="28"/>
        </w:rPr>
        <w:t>ихся</w:t>
      </w:r>
      <w:r w:rsidRPr="009338A9">
        <w:rPr>
          <w:rStyle w:val="c2"/>
          <w:color w:val="000000" w:themeColor="text1"/>
          <w:sz w:val="28"/>
          <w:szCs w:val="28"/>
        </w:rPr>
        <w:t>.  </w:t>
      </w:r>
    </w:p>
    <w:p w:rsidR="00AC3330" w:rsidRDefault="00285737" w:rsidP="00CD2E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Позитивные изменения в семье требуют достаточно много времени и больших усилий как со стороны наставников, так и, в большей степени, со стороны членов семьи. В любом случае, в своей работе </w:t>
      </w:r>
      <w:r w:rsidR="00AC3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я, как наставник и куратор, должна</w:t>
      </w:r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стремиться, прежде всего, активизировать ресурсы самой семьи. </w:t>
      </w:r>
    </w:p>
    <w:p w:rsidR="004B380F" w:rsidRPr="009338A9" w:rsidRDefault="00285737" w:rsidP="00CD2E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сложно добиться высокой эффективности работы с так</w:t>
      </w:r>
      <w:r w:rsidR="00AC3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ими</w:t>
      </w:r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3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</w:t>
      </w:r>
      <w:r w:rsidR="00CB0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ьями</w:t>
      </w:r>
      <w:proofErr w:type="gramStart"/>
      <w:r w:rsidR="00CB0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CB0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933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напрямую зависит не только от наличия мотивации (даже незначительной) самих членов семьи на положительные изменения в семейной ситуации, не только от системности и комплексности социальной помощи со стороны специалистов, но и многих территориальных социальных проблем (отсутствие рабочих мест, низкооплачиваемый труд неквалифицированных работников, асоциальное окружение семьи и др.).</w:t>
      </w:r>
    </w:p>
    <w:p w:rsidR="00CD2EB9" w:rsidRPr="00CD2EB9" w:rsidRDefault="00CD2EB9" w:rsidP="00CD2EB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D2EB9">
        <w:rPr>
          <w:color w:val="000000"/>
          <w:sz w:val="28"/>
          <w:szCs w:val="28"/>
        </w:rPr>
        <w:t xml:space="preserve">Практика наставничества обеспечивает стабилизацию эмоционально-психологического состояния </w:t>
      </w:r>
      <w:r>
        <w:rPr>
          <w:color w:val="000000"/>
          <w:sz w:val="28"/>
          <w:szCs w:val="28"/>
        </w:rPr>
        <w:t>детей и взрослых</w:t>
      </w:r>
      <w:r w:rsidRPr="00CD2EB9">
        <w:rPr>
          <w:color w:val="000000"/>
          <w:sz w:val="28"/>
          <w:szCs w:val="28"/>
        </w:rPr>
        <w:t>, вступивших в конфликт</w:t>
      </w:r>
      <w:r w:rsidRPr="00CD2EB9">
        <w:rPr>
          <w:color w:val="000000"/>
          <w:sz w:val="28"/>
          <w:szCs w:val="28"/>
        </w:rPr>
        <w:br/>
      </w:r>
      <w:r w:rsidRPr="00CD2EB9">
        <w:rPr>
          <w:color w:val="000000"/>
          <w:sz w:val="28"/>
          <w:szCs w:val="28"/>
        </w:rPr>
        <w:lastRenderedPageBreak/>
        <w:t>с законом и находящихся в трудной жизненной ситуации, развитие</w:t>
      </w:r>
      <w:r w:rsidRPr="00CD2EB9">
        <w:rPr>
          <w:color w:val="000000"/>
          <w:sz w:val="28"/>
          <w:szCs w:val="28"/>
        </w:rPr>
        <w:br/>
        <w:t>и реализацию их личностного потенциала, успешную социализацию.</w:t>
      </w:r>
    </w:p>
    <w:p w:rsidR="00CD2EB9" w:rsidRPr="00CD2EB9" w:rsidRDefault="00CD2EB9" w:rsidP="00CD2EB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CD2EB9">
        <w:rPr>
          <w:color w:val="000000"/>
          <w:sz w:val="28"/>
          <w:szCs w:val="28"/>
        </w:rPr>
        <w:t xml:space="preserve">аставник является обученным специалистом и обладает набором личностных и специальных профессиональных компетенций, позволяющих ему оказывать необходимую помощь и поддержку в </w:t>
      </w:r>
      <w:r>
        <w:rPr>
          <w:color w:val="000000"/>
          <w:sz w:val="28"/>
          <w:szCs w:val="28"/>
        </w:rPr>
        <w:t>повседневной</w:t>
      </w:r>
      <w:r w:rsidRPr="00CD2EB9">
        <w:rPr>
          <w:color w:val="000000"/>
          <w:sz w:val="28"/>
          <w:szCs w:val="28"/>
        </w:rPr>
        <w:t xml:space="preserve"> деятельности, наладить внутрисемейную коммуникацию, восстановить социальный статус в детском коллективе и социуме. Применение данной практики способствует формированию адекватной самооценки и позитивной «Я</w:t>
      </w:r>
      <w:r>
        <w:rPr>
          <w:color w:val="000000"/>
          <w:sz w:val="28"/>
          <w:szCs w:val="28"/>
        </w:rPr>
        <w:t xml:space="preserve"> </w:t>
      </w:r>
      <w:r w:rsidRPr="00CD2EB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D2EB9">
        <w:rPr>
          <w:color w:val="000000"/>
          <w:sz w:val="28"/>
          <w:szCs w:val="28"/>
        </w:rPr>
        <w:t>концепции»;</w:t>
      </w:r>
      <w:r>
        <w:rPr>
          <w:color w:val="000000"/>
          <w:sz w:val="28"/>
          <w:szCs w:val="28"/>
        </w:rPr>
        <w:t xml:space="preserve"> </w:t>
      </w:r>
      <w:r w:rsidRPr="00CD2EB9">
        <w:rPr>
          <w:color w:val="000000"/>
          <w:sz w:val="28"/>
          <w:szCs w:val="28"/>
        </w:rPr>
        <w:t>коррекции ценностных установок;</w:t>
      </w:r>
      <w:r>
        <w:rPr>
          <w:color w:val="000000"/>
          <w:sz w:val="28"/>
          <w:szCs w:val="28"/>
        </w:rPr>
        <w:t xml:space="preserve"> </w:t>
      </w:r>
      <w:r w:rsidRPr="00CD2EB9">
        <w:rPr>
          <w:color w:val="000000"/>
          <w:sz w:val="28"/>
          <w:szCs w:val="28"/>
        </w:rPr>
        <w:t>формированию социально-правовой нормативности; активации к познавательной деятельности; формированию образа успешного будущего.</w:t>
      </w:r>
    </w:p>
    <w:p w:rsidR="004B380F" w:rsidRPr="00CD2EB9" w:rsidRDefault="004B380F" w:rsidP="009338A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4B380F" w:rsidRPr="00CD2EB9" w:rsidSect="004C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7949"/>
    <w:rsid w:val="00005F48"/>
    <w:rsid w:val="000B1B77"/>
    <w:rsid w:val="000D478D"/>
    <w:rsid w:val="00136444"/>
    <w:rsid w:val="001453E9"/>
    <w:rsid w:val="002105F6"/>
    <w:rsid w:val="002640DB"/>
    <w:rsid w:val="00285737"/>
    <w:rsid w:val="00294A9E"/>
    <w:rsid w:val="00427C9F"/>
    <w:rsid w:val="004B380F"/>
    <w:rsid w:val="004C3684"/>
    <w:rsid w:val="0050620E"/>
    <w:rsid w:val="00536031"/>
    <w:rsid w:val="007141D3"/>
    <w:rsid w:val="008F48F6"/>
    <w:rsid w:val="009338A9"/>
    <w:rsid w:val="00995405"/>
    <w:rsid w:val="009F1BFE"/>
    <w:rsid w:val="00AC3330"/>
    <w:rsid w:val="00AE4AC4"/>
    <w:rsid w:val="00B40786"/>
    <w:rsid w:val="00BE7949"/>
    <w:rsid w:val="00C41682"/>
    <w:rsid w:val="00CB0879"/>
    <w:rsid w:val="00CD2EB9"/>
    <w:rsid w:val="00D877F9"/>
    <w:rsid w:val="00DF67D9"/>
    <w:rsid w:val="00EC1E48"/>
    <w:rsid w:val="00ED4A51"/>
    <w:rsid w:val="00F31CBC"/>
    <w:rsid w:val="00FD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C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1E48"/>
  </w:style>
  <w:style w:type="paragraph" w:customStyle="1" w:styleId="c7">
    <w:name w:val="c7"/>
    <w:basedOn w:val="a"/>
    <w:rsid w:val="00EC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36444"/>
  </w:style>
  <w:style w:type="character" w:customStyle="1" w:styleId="c19">
    <w:name w:val="c19"/>
    <w:basedOn w:val="a0"/>
    <w:rsid w:val="00136444"/>
  </w:style>
  <w:style w:type="character" w:customStyle="1" w:styleId="c5">
    <w:name w:val="c5"/>
    <w:basedOn w:val="a0"/>
    <w:rsid w:val="00136444"/>
  </w:style>
  <w:style w:type="paragraph" w:customStyle="1" w:styleId="c12">
    <w:name w:val="c12"/>
    <w:basedOn w:val="a"/>
    <w:rsid w:val="004B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2024-01-25T06:12:00Z</dcterms:created>
  <dcterms:modified xsi:type="dcterms:W3CDTF">2024-02-05T06:39:00Z</dcterms:modified>
</cp:coreProperties>
</file>