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B1" w:rsidRPr="005177B1" w:rsidRDefault="005177B1" w:rsidP="005177B1">
      <w:pPr>
        <w:pStyle w:val="2"/>
        <w:spacing w:line="240" w:lineRule="auto"/>
        <w:ind w:left="-709"/>
        <w:jc w:val="center"/>
        <w:rPr>
          <w:b/>
          <w:szCs w:val="28"/>
        </w:rPr>
      </w:pPr>
      <w:r w:rsidRPr="005177B1">
        <w:rPr>
          <w:szCs w:val="28"/>
        </w:rPr>
        <w:t xml:space="preserve">Командная игра </w:t>
      </w:r>
      <w:r w:rsidRPr="005177B1">
        <w:rPr>
          <w:b/>
          <w:szCs w:val="28"/>
        </w:rPr>
        <w:t>«Турнир знатоков права»</w:t>
      </w:r>
    </w:p>
    <w:p w:rsidR="005177B1" w:rsidRPr="005177B1" w:rsidRDefault="005177B1" w:rsidP="005177B1">
      <w:pPr>
        <w:pStyle w:val="a8"/>
        <w:tabs>
          <w:tab w:val="center" w:pos="0"/>
          <w:tab w:val="right" w:pos="9498"/>
        </w:tabs>
        <w:ind w:left="-709"/>
        <w:jc w:val="center"/>
        <w:rPr>
          <w:sz w:val="28"/>
          <w:szCs w:val="28"/>
        </w:rPr>
      </w:pPr>
    </w:p>
    <w:p w:rsidR="005177B1" w:rsidRPr="005177B1" w:rsidRDefault="005177B1" w:rsidP="00983B6A">
      <w:pPr>
        <w:pStyle w:val="2"/>
        <w:spacing w:line="240" w:lineRule="auto"/>
        <w:ind w:left="-709" w:firstLine="851"/>
        <w:rPr>
          <w:szCs w:val="28"/>
        </w:rPr>
      </w:pPr>
      <w:r w:rsidRPr="005177B1">
        <w:rPr>
          <w:szCs w:val="28"/>
        </w:rPr>
        <w:t xml:space="preserve">На своем опыте мы не раз убеждаемся, что в игровой форме материал, даже «трудный» и «скучный», усваивается лучше. Кроме того, игра развивает активность, творческое мышление, формирует навыки практического использования знаний. В предлагаемой ниже игре могут участвовать </w:t>
      </w:r>
      <w:r>
        <w:rPr>
          <w:szCs w:val="28"/>
        </w:rPr>
        <w:t xml:space="preserve">3-4 </w:t>
      </w:r>
      <w:r w:rsidRPr="005177B1">
        <w:rPr>
          <w:szCs w:val="28"/>
        </w:rPr>
        <w:t xml:space="preserve">команды. Побеждает та, которая после всех конкурсов набирает больше баллов.  </w:t>
      </w:r>
    </w:p>
    <w:p w:rsidR="005177B1" w:rsidRPr="005177B1" w:rsidRDefault="005177B1" w:rsidP="00983B6A">
      <w:pPr>
        <w:pStyle w:val="2"/>
        <w:spacing w:line="240" w:lineRule="auto"/>
        <w:ind w:left="-709" w:firstLine="851"/>
        <w:rPr>
          <w:szCs w:val="28"/>
        </w:rPr>
      </w:pPr>
      <w:r w:rsidRPr="005177B1">
        <w:rPr>
          <w:szCs w:val="28"/>
        </w:rPr>
        <w:t>Целью этого учебного мероприятия является закрепление в неформальной, игровой обстановке правовых знаний, воспитание активной гражданской позиции. Зал (класс) для игры оформляется плакатами с латинскими «крылатыми изречениями», посвященными праву и юристам.</w:t>
      </w:r>
    </w:p>
    <w:p w:rsidR="005177B1" w:rsidRPr="005177B1" w:rsidRDefault="005177B1" w:rsidP="00983B6A">
      <w:pPr>
        <w:pStyle w:val="2"/>
        <w:spacing w:line="240" w:lineRule="auto"/>
        <w:ind w:left="-709"/>
        <w:rPr>
          <w:szCs w:val="28"/>
        </w:rPr>
      </w:pPr>
      <w:r w:rsidRPr="005177B1">
        <w:rPr>
          <w:szCs w:val="28"/>
          <w:u w:val="single"/>
        </w:rPr>
        <w:t>Подготовка.</w:t>
      </w:r>
      <w:r w:rsidRPr="005177B1">
        <w:rPr>
          <w:szCs w:val="28"/>
        </w:rPr>
        <w:t xml:space="preserve"> Недели за две до проведения игры учитель дает задание ученикам: читать литературу по праву, просмотреть законы РФ, Конституцию РФ. В течение этого времени контролирует ребят, советует, какие книги, источники надо ещё прочитать. Когда он убедится, что ученики готовы, можно проводить игру.</w:t>
      </w:r>
    </w:p>
    <w:p w:rsidR="005177B1" w:rsidRPr="005177B1" w:rsidRDefault="005177B1" w:rsidP="00983B6A">
      <w:pPr>
        <w:pStyle w:val="2"/>
        <w:spacing w:line="240" w:lineRule="auto"/>
        <w:ind w:left="-709"/>
        <w:rPr>
          <w:szCs w:val="28"/>
        </w:rPr>
      </w:pPr>
      <w:r w:rsidRPr="005177B1">
        <w:rPr>
          <w:szCs w:val="28"/>
        </w:rPr>
        <w:t xml:space="preserve">Класс делится на две команды по 5 – 7 человек, не участвующая часть класса относится к болельщикам каждой из команд. Оценивают конкурс приглашенные учителя (члены жюри в количестве 3 – 4 человека).  </w:t>
      </w:r>
    </w:p>
    <w:p w:rsidR="005177B1" w:rsidRDefault="00983B6A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-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Ход игры</w:t>
      </w:r>
    </w:p>
    <w:p w:rsidR="00E721CA" w:rsidRPr="005177B1" w:rsidRDefault="00E721CA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-567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Добрый день, участники и </w:t>
      </w:r>
      <w:r w:rsidRPr="005177B1">
        <w:rPr>
          <w:color w:val="333333"/>
          <w:sz w:val="32"/>
          <w:szCs w:val="32"/>
          <w:shd w:val="clear" w:color="auto" w:fill="FFFFFF"/>
        </w:rPr>
        <w:t>нашей игры!</w:t>
      </w:r>
      <w:r w:rsidRPr="005177B1">
        <w:rPr>
          <w:color w:val="333333"/>
          <w:sz w:val="32"/>
          <w:szCs w:val="32"/>
        </w:rPr>
        <w:t xml:space="preserve"> Сегодня мы проводим правовой турнир. Мы вспомним трактовку законов, по которым требует и хочет жить общество. Не зная законов, мы часто не можем в полной мере воспользоваться своими правами. Я хочу, чтобы этот правовой турнир сформировал у вас навыки правомерного поведения, расширил ваши знания о Законе, которые вы примените в жизни. Надеюсь, вам будет интересно, вы сможете проявить творчество.</w:t>
      </w:r>
    </w:p>
    <w:p w:rsidR="00E721CA" w:rsidRPr="005177B1" w:rsidRDefault="00E721CA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-567"/>
        <w:jc w:val="both"/>
        <w:rPr>
          <w:color w:val="333333"/>
          <w:sz w:val="32"/>
          <w:szCs w:val="32"/>
        </w:rPr>
      </w:pPr>
      <w:r w:rsidRPr="005177B1">
        <w:rPr>
          <w:rStyle w:val="a4"/>
          <w:color w:val="333333"/>
          <w:sz w:val="32"/>
          <w:szCs w:val="32"/>
        </w:rPr>
        <w:t>2 слайд.</w:t>
      </w:r>
    </w:p>
    <w:p w:rsidR="00E721CA" w:rsidRPr="005177B1" w:rsidRDefault="00E721CA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-567"/>
        <w:jc w:val="both"/>
        <w:rPr>
          <w:rStyle w:val="a4"/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О важности знания и понимания законов известные люди говорили:</w:t>
      </w:r>
      <w:r w:rsidRPr="005177B1">
        <w:rPr>
          <w:color w:val="333333"/>
          <w:sz w:val="32"/>
          <w:szCs w:val="32"/>
        </w:rPr>
        <w:br/>
        <w:t>– У того, кто решит изучить все законы, не останется времени их нарушать. (</w:t>
      </w:r>
      <w:r w:rsidRPr="005177B1">
        <w:rPr>
          <w:rStyle w:val="a4"/>
          <w:color w:val="333333"/>
          <w:sz w:val="32"/>
          <w:szCs w:val="32"/>
        </w:rPr>
        <w:t>И.В. Гете)</w:t>
      </w:r>
      <w:r w:rsidRPr="005177B1">
        <w:rPr>
          <w:color w:val="333333"/>
          <w:sz w:val="32"/>
          <w:szCs w:val="32"/>
        </w:rPr>
        <w:br/>
        <w:t>– Свобода состоит в том, чтобы зависеть только от законов. (</w:t>
      </w:r>
      <w:r w:rsidRPr="005177B1">
        <w:rPr>
          <w:rStyle w:val="a4"/>
          <w:color w:val="333333"/>
          <w:sz w:val="32"/>
          <w:szCs w:val="32"/>
        </w:rPr>
        <w:t>Вольтер)</w:t>
      </w:r>
    </w:p>
    <w:p w:rsidR="000D5EAB" w:rsidRPr="005177B1" w:rsidRDefault="000D5EAB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-567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Наша игра состоит из 5 туров. В каждом туре по 8 вопросов. У вас на столах лежат бланки для записи ответов. На обдумывание дается 1 минута. Выберите в команде человека, который будет записывать ответы. Не забывайте на бланке писать название команды и номер тура.</w:t>
      </w:r>
    </w:p>
    <w:p w:rsidR="000D5EAB" w:rsidRPr="005177B1" w:rsidRDefault="000D5EAB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-567"/>
        <w:jc w:val="both"/>
        <w:rPr>
          <w:color w:val="333333"/>
          <w:sz w:val="32"/>
          <w:szCs w:val="32"/>
        </w:rPr>
      </w:pPr>
      <w:proofErr w:type="gramStart"/>
      <w:r w:rsidRPr="005177B1">
        <w:rPr>
          <w:color w:val="333333"/>
          <w:sz w:val="32"/>
          <w:szCs w:val="32"/>
        </w:rPr>
        <w:t>Итак</w:t>
      </w:r>
      <w:proofErr w:type="gramEnd"/>
      <w:r w:rsidRPr="005177B1">
        <w:rPr>
          <w:color w:val="333333"/>
          <w:sz w:val="32"/>
          <w:szCs w:val="32"/>
        </w:rPr>
        <w:t xml:space="preserve"> первый тур «Блиц-опрос»</w:t>
      </w:r>
    </w:p>
    <w:p w:rsidR="000D5EAB" w:rsidRPr="005177B1" w:rsidRDefault="000D5EAB" w:rsidP="00983B6A">
      <w:pPr>
        <w:pStyle w:val="2"/>
        <w:numPr>
          <w:ilvl w:val="0"/>
          <w:numId w:val="1"/>
        </w:numPr>
        <w:spacing w:line="240" w:lineRule="auto"/>
        <w:ind w:left="-555" w:hanging="296"/>
        <w:rPr>
          <w:sz w:val="32"/>
          <w:szCs w:val="32"/>
        </w:rPr>
      </w:pPr>
      <w:r w:rsidRPr="005177B1">
        <w:rPr>
          <w:color w:val="333333"/>
          <w:sz w:val="32"/>
          <w:szCs w:val="32"/>
        </w:rPr>
        <w:t>1.</w:t>
      </w:r>
      <w:r w:rsidRPr="005177B1">
        <w:rPr>
          <w:sz w:val="32"/>
          <w:szCs w:val="32"/>
        </w:rPr>
        <w:t xml:space="preserve"> Кто является главой Российской Федерации? (Президент РФ).</w:t>
      </w:r>
    </w:p>
    <w:p w:rsidR="000D5EAB" w:rsidRPr="005177B1" w:rsidRDefault="000D5EAB" w:rsidP="00983B6A">
      <w:pPr>
        <w:pStyle w:val="2"/>
        <w:numPr>
          <w:ilvl w:val="0"/>
          <w:numId w:val="1"/>
        </w:numPr>
        <w:spacing w:line="240" w:lineRule="auto"/>
        <w:ind w:left="-555" w:hanging="296"/>
        <w:rPr>
          <w:sz w:val="32"/>
          <w:szCs w:val="32"/>
        </w:rPr>
      </w:pPr>
      <w:r w:rsidRPr="005177B1">
        <w:rPr>
          <w:sz w:val="32"/>
          <w:szCs w:val="32"/>
        </w:rPr>
        <w:t xml:space="preserve">Какие органы из этого перечня не входят в систему органов государственной власти? (Совет Федерации, Правительство РФ, </w:t>
      </w:r>
      <w:r w:rsidRPr="005177B1">
        <w:rPr>
          <w:i/>
          <w:sz w:val="32"/>
          <w:szCs w:val="32"/>
        </w:rPr>
        <w:t>органы местного самоуправления</w:t>
      </w:r>
      <w:r w:rsidRPr="005177B1">
        <w:rPr>
          <w:sz w:val="32"/>
          <w:szCs w:val="32"/>
        </w:rPr>
        <w:t>, судебные органы).</w:t>
      </w:r>
    </w:p>
    <w:p w:rsidR="000D5EAB" w:rsidRPr="005177B1" w:rsidRDefault="000D5EAB" w:rsidP="00983B6A">
      <w:pPr>
        <w:pStyle w:val="2"/>
        <w:numPr>
          <w:ilvl w:val="0"/>
          <w:numId w:val="1"/>
        </w:numPr>
        <w:spacing w:line="240" w:lineRule="auto"/>
        <w:ind w:left="-555" w:hanging="296"/>
        <w:rPr>
          <w:sz w:val="32"/>
          <w:szCs w:val="32"/>
        </w:rPr>
      </w:pPr>
      <w:r w:rsidRPr="005177B1">
        <w:rPr>
          <w:sz w:val="32"/>
          <w:szCs w:val="32"/>
        </w:rPr>
        <w:lastRenderedPageBreak/>
        <w:t>Чем по национально-государственному устройству является Россия? (Федерация).</w:t>
      </w:r>
    </w:p>
    <w:p w:rsidR="000D5EAB" w:rsidRPr="005177B1" w:rsidRDefault="000D5EAB" w:rsidP="00983B6A">
      <w:pPr>
        <w:pStyle w:val="2"/>
        <w:numPr>
          <w:ilvl w:val="0"/>
          <w:numId w:val="1"/>
        </w:numPr>
        <w:spacing w:line="240" w:lineRule="auto"/>
        <w:ind w:left="-555" w:hanging="296"/>
        <w:rPr>
          <w:sz w:val="32"/>
          <w:szCs w:val="32"/>
        </w:rPr>
      </w:pPr>
      <w:r w:rsidRPr="005177B1">
        <w:rPr>
          <w:sz w:val="32"/>
          <w:szCs w:val="32"/>
        </w:rPr>
        <w:t>Какой правовой документ обладает высшей юридической силой на территории РФ? (Конституция РФ).</w:t>
      </w:r>
    </w:p>
    <w:p w:rsidR="000D5EAB" w:rsidRPr="005177B1" w:rsidRDefault="000D5EAB" w:rsidP="00983B6A">
      <w:pPr>
        <w:pStyle w:val="2"/>
        <w:numPr>
          <w:ilvl w:val="0"/>
          <w:numId w:val="1"/>
        </w:numPr>
        <w:spacing w:line="240" w:lineRule="auto"/>
        <w:ind w:left="-555" w:hanging="296"/>
        <w:rPr>
          <w:sz w:val="32"/>
          <w:szCs w:val="32"/>
        </w:rPr>
      </w:pPr>
      <w:r w:rsidRPr="005177B1">
        <w:rPr>
          <w:sz w:val="32"/>
          <w:szCs w:val="32"/>
        </w:rPr>
        <w:t>Кто, в соответствии с Конвенцией о правах ребенка, считается ребенком? (Человек до 18 лет).</w:t>
      </w:r>
    </w:p>
    <w:p w:rsidR="000D5EAB" w:rsidRPr="005177B1" w:rsidRDefault="000D5EAB" w:rsidP="00983B6A">
      <w:pPr>
        <w:pStyle w:val="2"/>
        <w:numPr>
          <w:ilvl w:val="0"/>
          <w:numId w:val="1"/>
        </w:numPr>
        <w:spacing w:line="240" w:lineRule="auto"/>
        <w:ind w:left="-555" w:hanging="296"/>
        <w:rPr>
          <w:sz w:val="32"/>
          <w:szCs w:val="32"/>
        </w:rPr>
      </w:pPr>
      <w:r w:rsidRPr="005177B1">
        <w:rPr>
          <w:sz w:val="32"/>
          <w:szCs w:val="32"/>
        </w:rPr>
        <w:t xml:space="preserve">Этот документ получает гражданин </w:t>
      </w:r>
      <w:proofErr w:type="gramStart"/>
      <w:r w:rsidRPr="005177B1">
        <w:rPr>
          <w:sz w:val="32"/>
          <w:szCs w:val="32"/>
        </w:rPr>
        <w:t>страны</w:t>
      </w:r>
      <w:proofErr w:type="gramEnd"/>
      <w:r w:rsidRPr="005177B1">
        <w:rPr>
          <w:sz w:val="32"/>
          <w:szCs w:val="32"/>
        </w:rPr>
        <w:t xml:space="preserve">  достигший 14 лет. (Паспорт)</w:t>
      </w:r>
    </w:p>
    <w:p w:rsidR="000D5EAB" w:rsidRPr="000D5EAB" w:rsidRDefault="000D5EAB" w:rsidP="00983B6A">
      <w:pPr>
        <w:numPr>
          <w:ilvl w:val="0"/>
          <w:numId w:val="1"/>
        </w:numPr>
        <w:shd w:val="clear" w:color="auto" w:fill="FFFFFF"/>
        <w:spacing w:after="0" w:line="240" w:lineRule="auto"/>
        <w:ind w:left="-555" w:hanging="29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D5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Назовите основные государственные символы.</w:t>
      </w:r>
    </w:p>
    <w:p w:rsidR="000D5EAB" w:rsidRPr="005177B1" w:rsidRDefault="000D5EAB" w:rsidP="00983B6A">
      <w:pPr>
        <w:numPr>
          <w:ilvl w:val="0"/>
          <w:numId w:val="1"/>
        </w:numPr>
        <w:shd w:val="clear" w:color="auto" w:fill="FFFFFF"/>
        <w:spacing w:after="0" w:line="240" w:lineRule="auto"/>
        <w:ind w:left="-555" w:hanging="29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D5E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основной международный документ, закрепляет права детей?</w:t>
      </w:r>
    </w:p>
    <w:p w:rsidR="00504001" w:rsidRPr="005177B1" w:rsidRDefault="00504001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720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Второй  тур «Права человека»</w:t>
      </w:r>
    </w:p>
    <w:p w:rsidR="00504001" w:rsidRPr="005177B1" w:rsidRDefault="00504001" w:rsidP="00983B6A">
      <w:pPr>
        <w:pStyle w:val="a3"/>
        <w:numPr>
          <w:ilvl w:val="0"/>
          <w:numId w:val="6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Какое право человека нарушено в сказке «Колобок»</w:t>
      </w:r>
      <w:r w:rsidR="00210AAB" w:rsidRPr="005177B1">
        <w:rPr>
          <w:color w:val="333333"/>
          <w:sz w:val="32"/>
          <w:szCs w:val="32"/>
        </w:rPr>
        <w:t>? (Жизнь)</w:t>
      </w:r>
    </w:p>
    <w:p w:rsidR="00545067" w:rsidRPr="005177B1" w:rsidRDefault="00545067" w:rsidP="00983B6A">
      <w:pPr>
        <w:pStyle w:val="a3"/>
        <w:numPr>
          <w:ilvl w:val="0"/>
          <w:numId w:val="6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Какое право нарушила лиса, выгнав зайца из дома в русской народной сказке “Заюшкина избушка”?</w:t>
      </w:r>
      <w:r w:rsidR="00210AAB" w:rsidRPr="005177B1">
        <w:rPr>
          <w:color w:val="333333"/>
          <w:sz w:val="32"/>
          <w:szCs w:val="32"/>
        </w:rPr>
        <w:t xml:space="preserve"> (право на неприкосновенность жилища)</w:t>
      </w:r>
    </w:p>
    <w:p w:rsidR="00B801B1" w:rsidRPr="005177B1" w:rsidRDefault="000B5A00" w:rsidP="00983B6A">
      <w:pPr>
        <w:pStyle w:val="a3"/>
        <w:numPr>
          <w:ilvl w:val="0"/>
          <w:numId w:val="6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i/>
          <w:iCs/>
          <w:color w:val="333333"/>
          <w:sz w:val="32"/>
          <w:szCs w:val="32"/>
        </w:rPr>
        <w:t xml:space="preserve">Лягушка из сказки В. Гаршина “Лягушка-путешественница”, отправившись в путешествие, воспользовалась своим правом на ... </w:t>
      </w:r>
      <w:r w:rsidR="00210AAB" w:rsidRPr="005177B1">
        <w:rPr>
          <w:i/>
          <w:iCs/>
          <w:color w:val="333333"/>
          <w:sz w:val="32"/>
          <w:szCs w:val="32"/>
        </w:rPr>
        <w:t>свободу перемещения</w:t>
      </w:r>
    </w:p>
    <w:p w:rsidR="0072527B" w:rsidRPr="005177B1" w:rsidRDefault="0072527B" w:rsidP="00983B6A">
      <w:pPr>
        <w:pStyle w:val="a3"/>
        <w:numPr>
          <w:ilvl w:val="0"/>
          <w:numId w:val="6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Героиня сказки Шарля Перро «Золушка» была лишена возможности… </w:t>
      </w:r>
      <w:r w:rsidR="00210AAB" w:rsidRPr="005177B1">
        <w:rPr>
          <w:color w:val="333333"/>
          <w:sz w:val="32"/>
          <w:szCs w:val="32"/>
        </w:rPr>
        <w:t>отдыхать</w:t>
      </w:r>
    </w:p>
    <w:p w:rsidR="0072527B" w:rsidRPr="005177B1" w:rsidRDefault="0072527B" w:rsidP="00983B6A">
      <w:pPr>
        <w:pStyle w:val="a3"/>
        <w:numPr>
          <w:ilvl w:val="0"/>
          <w:numId w:val="6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В каких сказках нарушено право на неприкосновенность чужого жилища?</w:t>
      </w:r>
    </w:p>
    <w:p w:rsidR="00B801B1" w:rsidRPr="005177B1" w:rsidRDefault="000B5A00" w:rsidP="00983B6A">
      <w:pPr>
        <w:pStyle w:val="a3"/>
        <w:numPr>
          <w:ilvl w:val="0"/>
          <w:numId w:val="9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i/>
          <w:iCs/>
          <w:color w:val="333333"/>
          <w:sz w:val="32"/>
          <w:szCs w:val="32"/>
        </w:rPr>
        <w:t>Колобок</w:t>
      </w:r>
      <w:r w:rsidRPr="005177B1">
        <w:rPr>
          <w:color w:val="333333"/>
          <w:sz w:val="32"/>
          <w:szCs w:val="32"/>
        </w:rPr>
        <w:t xml:space="preserve"> </w:t>
      </w:r>
    </w:p>
    <w:p w:rsidR="00B801B1" w:rsidRPr="005177B1" w:rsidRDefault="000B5A00" w:rsidP="00983B6A">
      <w:pPr>
        <w:pStyle w:val="a3"/>
        <w:numPr>
          <w:ilvl w:val="0"/>
          <w:numId w:val="9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b/>
          <w:color w:val="333333"/>
          <w:sz w:val="32"/>
          <w:szCs w:val="32"/>
        </w:rPr>
      </w:pPr>
      <w:r w:rsidRPr="005177B1">
        <w:rPr>
          <w:b/>
          <w:i/>
          <w:iCs/>
          <w:color w:val="333333"/>
          <w:sz w:val="32"/>
          <w:szCs w:val="32"/>
        </w:rPr>
        <w:t>Заюшкина избушка</w:t>
      </w:r>
    </w:p>
    <w:p w:rsidR="00B801B1" w:rsidRPr="005177B1" w:rsidRDefault="000B5A00" w:rsidP="00983B6A">
      <w:pPr>
        <w:pStyle w:val="a3"/>
        <w:numPr>
          <w:ilvl w:val="0"/>
          <w:numId w:val="9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i/>
          <w:iCs/>
          <w:color w:val="333333"/>
          <w:sz w:val="32"/>
          <w:szCs w:val="32"/>
        </w:rPr>
        <w:t>Сказка о рыбаке и рыбке</w:t>
      </w:r>
    </w:p>
    <w:p w:rsidR="00B801B1" w:rsidRPr="005177B1" w:rsidRDefault="000B5A00" w:rsidP="00983B6A">
      <w:pPr>
        <w:pStyle w:val="a3"/>
        <w:numPr>
          <w:ilvl w:val="0"/>
          <w:numId w:val="9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b/>
          <w:color w:val="333333"/>
          <w:sz w:val="32"/>
          <w:szCs w:val="32"/>
        </w:rPr>
      </w:pPr>
      <w:r w:rsidRPr="005177B1">
        <w:rPr>
          <w:b/>
          <w:i/>
          <w:iCs/>
          <w:color w:val="333333"/>
          <w:sz w:val="32"/>
          <w:szCs w:val="32"/>
        </w:rPr>
        <w:t>Волк и семеро козлят</w:t>
      </w:r>
    </w:p>
    <w:p w:rsidR="00B801B1" w:rsidRPr="005177B1" w:rsidRDefault="000B5A00" w:rsidP="00983B6A">
      <w:pPr>
        <w:pStyle w:val="a3"/>
        <w:numPr>
          <w:ilvl w:val="0"/>
          <w:numId w:val="9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i/>
          <w:iCs/>
          <w:color w:val="333333"/>
          <w:sz w:val="32"/>
          <w:szCs w:val="32"/>
        </w:rPr>
        <w:t>Лягушка – путешественница</w:t>
      </w:r>
    </w:p>
    <w:p w:rsidR="00545067" w:rsidRPr="005177B1" w:rsidRDefault="0072527B" w:rsidP="00983B6A">
      <w:pPr>
        <w:pStyle w:val="a3"/>
        <w:numPr>
          <w:ilvl w:val="0"/>
          <w:numId w:val="9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i/>
          <w:iCs/>
          <w:color w:val="333333"/>
          <w:sz w:val="32"/>
          <w:szCs w:val="32"/>
        </w:rPr>
        <w:t>Гуси – лебеди</w:t>
      </w:r>
    </w:p>
    <w:p w:rsidR="0072527B" w:rsidRPr="005177B1" w:rsidRDefault="0072527B" w:rsidP="00983B6A">
      <w:pPr>
        <w:pStyle w:val="a3"/>
        <w:numPr>
          <w:ilvl w:val="0"/>
          <w:numId w:val="6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iCs/>
          <w:color w:val="333333"/>
          <w:sz w:val="32"/>
          <w:szCs w:val="32"/>
        </w:rPr>
      </w:pPr>
      <w:r w:rsidRPr="005177B1">
        <w:rPr>
          <w:iCs/>
          <w:color w:val="333333"/>
          <w:sz w:val="32"/>
          <w:szCs w:val="32"/>
        </w:rPr>
        <w:t>В какой сказке героиня пренебрегает своими обязанностями и из-за этого происходит много неприятностей?</w:t>
      </w:r>
      <w:r w:rsidR="00210AAB" w:rsidRPr="005177B1">
        <w:rPr>
          <w:iCs/>
          <w:color w:val="333333"/>
          <w:sz w:val="32"/>
          <w:szCs w:val="32"/>
        </w:rPr>
        <w:t xml:space="preserve"> (Гуси </w:t>
      </w:r>
      <w:proofErr w:type="gramStart"/>
      <w:r w:rsidR="00210AAB" w:rsidRPr="005177B1">
        <w:rPr>
          <w:iCs/>
          <w:color w:val="333333"/>
          <w:sz w:val="32"/>
          <w:szCs w:val="32"/>
        </w:rPr>
        <w:t>–л</w:t>
      </w:r>
      <w:proofErr w:type="gramEnd"/>
      <w:r w:rsidR="00210AAB" w:rsidRPr="005177B1">
        <w:rPr>
          <w:iCs/>
          <w:color w:val="333333"/>
          <w:sz w:val="32"/>
          <w:szCs w:val="32"/>
        </w:rPr>
        <w:t>ебеди)</w:t>
      </w:r>
    </w:p>
    <w:p w:rsidR="0072527B" w:rsidRPr="005177B1" w:rsidRDefault="0072527B" w:rsidP="00983B6A">
      <w:pPr>
        <w:pStyle w:val="a3"/>
        <w:numPr>
          <w:ilvl w:val="0"/>
          <w:numId w:val="6"/>
        </w:numPr>
        <w:shd w:val="clear" w:color="auto" w:fill="FFFFFF"/>
        <w:tabs>
          <w:tab w:val="left" w:pos="-709"/>
        </w:tabs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В какой сказке личность во всех отношениях серая осуществляет план убийства двух лиц и лишь благодаря своевременному вмешательству общественности всё кончается благополучно? </w:t>
      </w:r>
      <w:r w:rsidR="00210AAB" w:rsidRPr="005177B1">
        <w:rPr>
          <w:color w:val="333333"/>
          <w:sz w:val="32"/>
          <w:szCs w:val="32"/>
        </w:rPr>
        <w:t>(Красная Шапочка)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1080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8. О каком праве человека идет 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ab/>
        <w:t xml:space="preserve">речь в отрывке? </w:t>
      </w:r>
      <w:r w:rsidR="00210AAB" w:rsidRPr="005177B1">
        <w:rPr>
          <w:color w:val="333333"/>
          <w:sz w:val="32"/>
          <w:szCs w:val="32"/>
        </w:rPr>
        <w:t>(Право на лечение)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  <w:u w:val="single"/>
        </w:rPr>
        <w:t>Сказка К. Чуковского «Айболит»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«Добрый доктор Айболит, 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Он под деревом сидит, 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lastRenderedPageBreak/>
        <w:t>Приходи к нему лечиться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И корова, и волчица, 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И жучок, и паучок, И медведица, 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Всех излечит, исцелит </w:t>
      </w:r>
    </w:p>
    <w:p w:rsidR="00545067" w:rsidRPr="005177B1" w:rsidRDefault="00545067" w:rsidP="00983B6A">
      <w:pPr>
        <w:pStyle w:val="a3"/>
        <w:shd w:val="clear" w:color="auto" w:fill="FFFFFF"/>
        <w:tabs>
          <w:tab w:val="left" w:pos="-709"/>
        </w:tabs>
        <w:spacing w:before="0" w:beforeAutospacing="0" w:after="0" w:afterAutospacing="0"/>
        <w:ind w:left="425"/>
        <w:jc w:val="both"/>
        <w:rPr>
          <w:color w:val="333333"/>
          <w:sz w:val="32"/>
          <w:szCs w:val="32"/>
          <w:u w:val="single"/>
        </w:rPr>
      </w:pPr>
      <w:r w:rsidRPr="005177B1">
        <w:rPr>
          <w:color w:val="333333"/>
          <w:sz w:val="32"/>
          <w:szCs w:val="32"/>
        </w:rPr>
        <w:t>Добрый доктор Айболит».</w:t>
      </w:r>
      <w:r w:rsidRPr="005177B1">
        <w:rPr>
          <w:color w:val="333333"/>
          <w:sz w:val="32"/>
          <w:szCs w:val="32"/>
          <w:u w:val="single"/>
        </w:rPr>
        <w:t xml:space="preserve"> </w:t>
      </w:r>
    </w:p>
    <w:p w:rsidR="00504001" w:rsidRPr="005177B1" w:rsidRDefault="00983B6A" w:rsidP="00983B6A">
      <w:pPr>
        <w:pStyle w:val="a3"/>
        <w:shd w:val="clear" w:color="auto" w:fill="FFFFFF"/>
        <w:tabs>
          <w:tab w:val="left" w:pos="-709"/>
        </w:tabs>
        <w:spacing w:before="0" w:beforeAutospacing="0" w:after="158" w:afterAutospacing="0"/>
        <w:ind w:left="426" w:hanging="142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Третий</w:t>
      </w:r>
      <w:r w:rsidR="00B52C31" w:rsidRPr="005177B1">
        <w:rPr>
          <w:color w:val="333333"/>
          <w:sz w:val="32"/>
          <w:szCs w:val="32"/>
        </w:rPr>
        <w:t xml:space="preserve"> тур называется «Всякая всячина»</w:t>
      </w:r>
    </w:p>
    <w:p w:rsidR="00B52C31" w:rsidRPr="005177B1" w:rsidRDefault="00B52C31" w:rsidP="00983B6A">
      <w:pPr>
        <w:pStyle w:val="a3"/>
        <w:shd w:val="clear" w:color="auto" w:fill="FFFFFF"/>
        <w:tabs>
          <w:tab w:val="left" w:pos="-709"/>
        </w:tabs>
        <w:spacing w:before="0" w:beforeAutospacing="0" w:after="158" w:afterAutospacing="0"/>
        <w:ind w:left="426" w:hanging="142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Посмотрите видеофрагмент и скажите</w:t>
      </w:r>
    </w:p>
    <w:p w:rsidR="001004F3" w:rsidRPr="005177B1" w:rsidRDefault="00B52C31" w:rsidP="00983B6A">
      <w:pPr>
        <w:pStyle w:val="a3"/>
        <w:numPr>
          <w:ilvl w:val="0"/>
          <w:numId w:val="12"/>
        </w:numPr>
        <w:shd w:val="clear" w:color="auto" w:fill="FFFFFF"/>
        <w:tabs>
          <w:tab w:val="left" w:pos="-709"/>
        </w:tabs>
        <w:spacing w:before="0" w:beforeAutospacing="0" w:after="158" w:afterAutospacing="0"/>
        <w:ind w:left="426" w:hanging="142"/>
        <w:jc w:val="both"/>
        <w:rPr>
          <w:sz w:val="32"/>
          <w:szCs w:val="32"/>
        </w:rPr>
      </w:pPr>
      <w:r w:rsidRPr="005177B1">
        <w:rPr>
          <w:sz w:val="32"/>
          <w:szCs w:val="32"/>
        </w:rPr>
        <w:t xml:space="preserve">Этим паролем пользовались контрабандисты в фильме Л. Гайдая «Бриллиантовая рука». (Черт </w:t>
      </w:r>
      <w:proofErr w:type="gramStart"/>
      <w:r w:rsidRPr="005177B1">
        <w:rPr>
          <w:sz w:val="32"/>
          <w:szCs w:val="32"/>
        </w:rPr>
        <w:t>побери</w:t>
      </w:r>
      <w:proofErr w:type="gramEnd"/>
      <w:r w:rsidRPr="005177B1">
        <w:rPr>
          <w:sz w:val="32"/>
          <w:szCs w:val="32"/>
        </w:rPr>
        <w:t>)</w:t>
      </w:r>
    </w:p>
    <w:p w:rsidR="001004F3" w:rsidRPr="005177B1" w:rsidRDefault="00B52C31" w:rsidP="00983B6A">
      <w:pPr>
        <w:pStyle w:val="a3"/>
        <w:numPr>
          <w:ilvl w:val="0"/>
          <w:numId w:val="12"/>
        </w:numPr>
        <w:shd w:val="clear" w:color="auto" w:fill="FFFFFF"/>
        <w:tabs>
          <w:tab w:val="left" w:pos="-709"/>
        </w:tabs>
        <w:spacing w:before="0" w:beforeAutospacing="0" w:after="158" w:afterAutospacing="0"/>
        <w:ind w:left="426" w:hanging="142"/>
        <w:jc w:val="both"/>
        <w:rPr>
          <w:color w:val="333333"/>
          <w:sz w:val="32"/>
          <w:szCs w:val="32"/>
        </w:rPr>
      </w:pPr>
      <w:r w:rsidRPr="005177B1">
        <w:rPr>
          <w:sz w:val="32"/>
          <w:szCs w:val="32"/>
        </w:rPr>
        <w:t>В финале этого фильма один из героев публично провозгласил: «Да здравствует наш суд – самый гуманный суд в мире!» (Кавказская пленница)</w:t>
      </w:r>
    </w:p>
    <w:p w:rsidR="001004F3" w:rsidRPr="005177B1" w:rsidRDefault="00B52C31" w:rsidP="00983B6A">
      <w:pPr>
        <w:pStyle w:val="a3"/>
        <w:numPr>
          <w:ilvl w:val="0"/>
          <w:numId w:val="12"/>
        </w:numPr>
        <w:shd w:val="clear" w:color="auto" w:fill="FFFFFF"/>
        <w:tabs>
          <w:tab w:val="left" w:pos="-709"/>
        </w:tabs>
        <w:spacing w:before="0" w:beforeAutospacing="0" w:after="158" w:afterAutospacing="0"/>
        <w:ind w:left="426" w:hanging="142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>О каком праве ребенка ид</w:t>
      </w:r>
      <w:r w:rsidR="00983B6A">
        <w:rPr>
          <w:color w:val="333333"/>
          <w:sz w:val="32"/>
          <w:szCs w:val="32"/>
        </w:rPr>
        <w:t>ет речь в мультфильме?</w:t>
      </w:r>
      <w:r w:rsidRPr="005177B1">
        <w:rPr>
          <w:color w:val="333333"/>
          <w:sz w:val="32"/>
          <w:szCs w:val="32"/>
        </w:rPr>
        <w:t>(право на имя)</w:t>
      </w:r>
    </w:p>
    <w:p w:rsidR="00B52C31" w:rsidRPr="005177B1" w:rsidRDefault="00B52C31" w:rsidP="00983B6A">
      <w:pPr>
        <w:pStyle w:val="a3"/>
        <w:numPr>
          <w:ilvl w:val="0"/>
          <w:numId w:val="12"/>
        </w:numPr>
        <w:shd w:val="clear" w:color="auto" w:fill="FFFFFF"/>
        <w:tabs>
          <w:tab w:val="left" w:pos="-709"/>
        </w:tabs>
        <w:spacing w:before="0" w:beforeAutospacing="0" w:after="158" w:afterAutospacing="0"/>
        <w:ind w:left="426" w:hanging="142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</w:rPr>
        <w:t xml:space="preserve">Как называется </w:t>
      </w:r>
      <w:proofErr w:type="gramStart"/>
      <w:r w:rsidRPr="005177B1">
        <w:rPr>
          <w:color w:val="333333"/>
          <w:sz w:val="32"/>
          <w:szCs w:val="32"/>
        </w:rPr>
        <w:t>правонарушении</w:t>
      </w:r>
      <w:proofErr w:type="gramEnd"/>
      <w:r w:rsidRPr="005177B1">
        <w:rPr>
          <w:color w:val="333333"/>
          <w:sz w:val="32"/>
          <w:szCs w:val="32"/>
        </w:rPr>
        <w:t xml:space="preserve"> о котором идет речь в фильме? (Кража)</w:t>
      </w:r>
    </w:p>
    <w:p w:rsidR="009F0408" w:rsidRPr="005177B1" w:rsidRDefault="009F0408" w:rsidP="00983B6A">
      <w:pPr>
        <w:pStyle w:val="2"/>
        <w:numPr>
          <w:ilvl w:val="0"/>
          <w:numId w:val="12"/>
        </w:numPr>
        <w:spacing w:line="240" w:lineRule="auto"/>
        <w:ind w:left="426" w:hanging="142"/>
        <w:rPr>
          <w:sz w:val="32"/>
          <w:szCs w:val="32"/>
        </w:rPr>
      </w:pPr>
      <w:r w:rsidRPr="005177B1">
        <w:rPr>
          <w:sz w:val="32"/>
          <w:szCs w:val="32"/>
        </w:rPr>
        <w:t>У лесных зайцев нет клыков, а у городских «зайцев» нет именно этого. Чего? (Билета).</w:t>
      </w:r>
    </w:p>
    <w:p w:rsidR="009F0408" w:rsidRPr="005177B1" w:rsidRDefault="009F0408" w:rsidP="00983B6A">
      <w:pPr>
        <w:pStyle w:val="2"/>
        <w:numPr>
          <w:ilvl w:val="0"/>
          <w:numId w:val="12"/>
        </w:numPr>
        <w:spacing w:line="240" w:lineRule="auto"/>
        <w:ind w:left="426" w:hanging="142"/>
        <w:rPr>
          <w:sz w:val="32"/>
          <w:szCs w:val="32"/>
        </w:rPr>
      </w:pPr>
      <w:r w:rsidRPr="005177B1">
        <w:rPr>
          <w:sz w:val="32"/>
          <w:szCs w:val="32"/>
        </w:rPr>
        <w:t xml:space="preserve">Какое право нарушили кот </w:t>
      </w:r>
      <w:proofErr w:type="spellStart"/>
      <w:r w:rsidRPr="005177B1">
        <w:rPr>
          <w:sz w:val="32"/>
          <w:szCs w:val="32"/>
        </w:rPr>
        <w:t>Базилио</w:t>
      </w:r>
      <w:proofErr w:type="spellEnd"/>
      <w:r w:rsidRPr="005177B1">
        <w:rPr>
          <w:sz w:val="32"/>
          <w:szCs w:val="32"/>
        </w:rPr>
        <w:t xml:space="preserve"> и лиса Алиса, пытаясь отобрать у Буратино монеты? (Право на имущество).</w:t>
      </w:r>
    </w:p>
    <w:p w:rsidR="009F0408" w:rsidRPr="00983B6A" w:rsidRDefault="009F0408" w:rsidP="00983B6A">
      <w:pPr>
        <w:pStyle w:val="2"/>
        <w:numPr>
          <w:ilvl w:val="0"/>
          <w:numId w:val="12"/>
        </w:numPr>
        <w:spacing w:line="240" w:lineRule="auto"/>
        <w:ind w:left="426" w:hanging="142"/>
        <w:rPr>
          <w:sz w:val="32"/>
          <w:szCs w:val="32"/>
        </w:rPr>
      </w:pPr>
      <w:r w:rsidRPr="005177B1">
        <w:rPr>
          <w:sz w:val="32"/>
          <w:szCs w:val="32"/>
        </w:rPr>
        <w:t>Эту птицу народная молва частенько обвиняет в воровстве ювелирных изделий. (Сорока).</w:t>
      </w:r>
    </w:p>
    <w:p w:rsidR="009F0408" w:rsidRPr="00983B6A" w:rsidRDefault="009F0408" w:rsidP="00983B6A">
      <w:pPr>
        <w:pStyle w:val="2"/>
        <w:numPr>
          <w:ilvl w:val="0"/>
          <w:numId w:val="12"/>
        </w:numPr>
        <w:spacing w:line="240" w:lineRule="auto"/>
        <w:ind w:left="426" w:hanging="142"/>
        <w:rPr>
          <w:sz w:val="32"/>
          <w:szCs w:val="32"/>
        </w:rPr>
      </w:pPr>
      <w:r w:rsidRPr="005177B1">
        <w:rPr>
          <w:sz w:val="32"/>
          <w:szCs w:val="32"/>
        </w:rPr>
        <w:t xml:space="preserve">любимая фраза Шерлока Холмса? </w:t>
      </w:r>
      <w:proofErr w:type="gramStart"/>
      <w:r w:rsidRPr="005177B1">
        <w:rPr>
          <w:sz w:val="32"/>
          <w:szCs w:val="32"/>
        </w:rPr>
        <w:t xml:space="preserve">( </w:t>
      </w:r>
      <w:proofErr w:type="gramEnd"/>
      <w:r w:rsidRPr="005177B1">
        <w:rPr>
          <w:sz w:val="32"/>
          <w:szCs w:val="32"/>
        </w:rPr>
        <w:t>это же элементарно, Ватсон)</w:t>
      </w:r>
    </w:p>
    <w:p w:rsidR="009F0408" w:rsidRPr="005177B1" w:rsidRDefault="00983B6A" w:rsidP="00983B6A">
      <w:pPr>
        <w:pStyle w:val="2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9F0408" w:rsidRPr="005177B1">
        <w:rPr>
          <w:sz w:val="32"/>
          <w:szCs w:val="32"/>
        </w:rPr>
        <w:t xml:space="preserve"> тур «</w:t>
      </w:r>
      <w:proofErr w:type="spellStart"/>
      <w:r w:rsidR="009F0408" w:rsidRPr="005177B1">
        <w:rPr>
          <w:sz w:val="32"/>
          <w:szCs w:val="32"/>
        </w:rPr>
        <w:t>Да-нет</w:t>
      </w:r>
      <w:proofErr w:type="spellEnd"/>
      <w:r w:rsidR="009F0408" w:rsidRPr="005177B1">
        <w:rPr>
          <w:sz w:val="32"/>
          <w:szCs w:val="32"/>
        </w:rPr>
        <w:t>»</w:t>
      </w:r>
    </w:p>
    <w:p w:rsidR="009F0408" w:rsidRPr="00B928D8" w:rsidRDefault="009F0408" w:rsidP="00983B6A">
      <w:pPr>
        <w:pStyle w:val="2"/>
        <w:numPr>
          <w:ilvl w:val="0"/>
          <w:numId w:val="14"/>
        </w:numPr>
        <w:spacing w:line="240" w:lineRule="auto"/>
        <w:ind w:left="284"/>
        <w:rPr>
          <w:sz w:val="32"/>
          <w:szCs w:val="32"/>
        </w:rPr>
      </w:pPr>
      <w:r w:rsidRPr="00E70ECD">
        <w:rPr>
          <w:sz w:val="32"/>
          <w:szCs w:val="32"/>
        </w:rPr>
        <w:t>....в «Семейном кодексе РФ» отсутствует определение понятия «семья»?</w:t>
      </w:r>
      <w:r w:rsidRPr="005177B1">
        <w:rPr>
          <w:sz w:val="32"/>
          <w:szCs w:val="32"/>
        </w:rPr>
        <w:t xml:space="preserve"> </w:t>
      </w:r>
      <w:r w:rsidRPr="00E70ECD">
        <w:rPr>
          <w:sz w:val="32"/>
          <w:szCs w:val="32"/>
        </w:rPr>
        <w:t>Д</w:t>
      </w:r>
      <w:r w:rsidRPr="00B928D8">
        <w:rPr>
          <w:sz w:val="32"/>
          <w:szCs w:val="32"/>
        </w:rPr>
        <w:t>а.   До  сих  пор не смогли найти краткого, но точного определения этого понятия</w:t>
      </w:r>
    </w:p>
    <w:p w:rsidR="009F0408" w:rsidRPr="005177B1" w:rsidRDefault="009F0408" w:rsidP="00983B6A">
      <w:pPr>
        <w:pStyle w:val="2"/>
        <w:numPr>
          <w:ilvl w:val="0"/>
          <w:numId w:val="14"/>
        </w:numPr>
        <w:spacing w:line="240" w:lineRule="auto"/>
        <w:ind w:left="284"/>
        <w:rPr>
          <w:sz w:val="32"/>
          <w:szCs w:val="32"/>
        </w:rPr>
      </w:pPr>
      <w:r w:rsidRPr="00E70ECD">
        <w:rPr>
          <w:sz w:val="32"/>
          <w:szCs w:val="32"/>
        </w:rPr>
        <w:t>...в Калифорнии разрешается ставить мышеловки только тем, кто имеет охотничий билет?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67"/>
      </w:tblGrid>
      <w:tr w:rsidR="009F0408" w:rsidRPr="005177B1" w:rsidTr="00DE355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F0408" w:rsidRPr="00E70ECD" w:rsidRDefault="009F0408" w:rsidP="00983B6A">
            <w:pPr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ECD">
              <w:rPr>
                <w:rFonts w:ascii="Times New Roman" w:hAnsi="Times New Roman" w:cs="Times New Roman"/>
                <w:sz w:val="32"/>
                <w:szCs w:val="32"/>
              </w:rPr>
              <w:t>Да, как ни странно</w:t>
            </w:r>
          </w:p>
        </w:tc>
      </w:tr>
    </w:tbl>
    <w:p w:rsidR="009F0408" w:rsidRPr="005177B1" w:rsidRDefault="009F0408" w:rsidP="00983B6A">
      <w:pPr>
        <w:pStyle w:val="2"/>
        <w:numPr>
          <w:ilvl w:val="0"/>
          <w:numId w:val="14"/>
        </w:numPr>
        <w:spacing w:line="240" w:lineRule="auto"/>
        <w:ind w:left="284"/>
        <w:rPr>
          <w:sz w:val="32"/>
          <w:szCs w:val="32"/>
        </w:rPr>
      </w:pPr>
      <w:r w:rsidRPr="00E70ECD">
        <w:rPr>
          <w:sz w:val="32"/>
          <w:szCs w:val="32"/>
        </w:rPr>
        <w:t>....человек может изменить в установленном порядке свои имя и фамилию, но при этом изменятся и его права и обязанности?</w:t>
      </w:r>
    </w:p>
    <w:p w:rsidR="009F0408" w:rsidRPr="005177B1" w:rsidRDefault="00C9568D" w:rsidP="00983B6A">
      <w:pPr>
        <w:pStyle w:val="a3"/>
        <w:shd w:val="clear" w:color="auto" w:fill="FFFFFF"/>
        <w:tabs>
          <w:tab w:val="left" w:pos="-709"/>
        </w:tabs>
        <w:spacing w:before="0" w:beforeAutospacing="0" w:after="158" w:afterAutospacing="0"/>
        <w:ind w:left="284"/>
        <w:jc w:val="both"/>
        <w:rPr>
          <w:sz w:val="32"/>
          <w:szCs w:val="32"/>
        </w:rPr>
      </w:pPr>
      <w:r w:rsidRPr="00E70ECD">
        <w:rPr>
          <w:sz w:val="32"/>
          <w:szCs w:val="32"/>
        </w:rPr>
        <w:t>Нет, все обязанности и права останутся прежними</w:t>
      </w:r>
    </w:p>
    <w:p w:rsidR="00C9568D" w:rsidRPr="005177B1" w:rsidRDefault="00C9568D" w:rsidP="00983B6A">
      <w:pPr>
        <w:pStyle w:val="a3"/>
        <w:numPr>
          <w:ilvl w:val="0"/>
          <w:numId w:val="14"/>
        </w:numPr>
        <w:shd w:val="clear" w:color="auto" w:fill="FFFFFF"/>
        <w:tabs>
          <w:tab w:val="left" w:pos="-709"/>
        </w:tabs>
        <w:spacing w:before="0" w:beforeAutospacing="0" w:after="158" w:afterAutospacing="0"/>
        <w:ind w:left="284"/>
        <w:jc w:val="both"/>
        <w:rPr>
          <w:color w:val="333333"/>
          <w:sz w:val="32"/>
          <w:szCs w:val="32"/>
        </w:rPr>
      </w:pPr>
      <w:r w:rsidRPr="00E70ECD">
        <w:rPr>
          <w:sz w:val="32"/>
          <w:szCs w:val="32"/>
        </w:rPr>
        <w:lastRenderedPageBreak/>
        <w:t>таможенники всегда спрашивают пассажиров, не везут ли они наркотики или оружие?</w:t>
      </w:r>
      <w:r w:rsidRPr="005177B1">
        <w:rPr>
          <w:sz w:val="32"/>
          <w:szCs w:val="32"/>
        </w:rPr>
        <w:t xml:space="preserve"> </w:t>
      </w:r>
      <w:r w:rsidRPr="00E70ECD">
        <w:rPr>
          <w:sz w:val="32"/>
          <w:szCs w:val="32"/>
        </w:rPr>
        <w:t>Да, таким образом они предоставляют пассажирам возможность добровольного признания</w:t>
      </w:r>
    </w:p>
    <w:p w:rsidR="00C9568D" w:rsidRPr="005177B1" w:rsidRDefault="00C9568D" w:rsidP="00983B6A">
      <w:pPr>
        <w:pStyle w:val="a3"/>
        <w:numPr>
          <w:ilvl w:val="0"/>
          <w:numId w:val="14"/>
        </w:numPr>
        <w:shd w:val="clear" w:color="auto" w:fill="FFFFFF"/>
        <w:tabs>
          <w:tab w:val="left" w:pos="-709"/>
        </w:tabs>
        <w:spacing w:before="0" w:beforeAutospacing="0" w:after="158" w:afterAutospacing="0"/>
        <w:ind w:left="284"/>
        <w:jc w:val="both"/>
        <w:rPr>
          <w:color w:val="333333"/>
          <w:sz w:val="32"/>
          <w:szCs w:val="32"/>
        </w:rPr>
      </w:pPr>
      <w:r w:rsidRPr="00E70ECD">
        <w:rPr>
          <w:sz w:val="32"/>
          <w:szCs w:val="32"/>
        </w:rPr>
        <w:t>в пассажирских поездах Италии запрещается петь?</w:t>
      </w:r>
      <w:r w:rsidRPr="005177B1">
        <w:rPr>
          <w:sz w:val="32"/>
          <w:szCs w:val="32"/>
        </w:rPr>
        <w:t xml:space="preserve"> Нет</w:t>
      </w:r>
    </w:p>
    <w:p w:rsidR="00C9568D" w:rsidRPr="005177B1" w:rsidRDefault="00C9568D" w:rsidP="00983B6A">
      <w:pPr>
        <w:pStyle w:val="a5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5177B1">
        <w:rPr>
          <w:rFonts w:ascii="Times New Roman" w:hAnsi="Times New Roman" w:cs="Times New Roman"/>
          <w:sz w:val="32"/>
          <w:szCs w:val="32"/>
        </w:rPr>
        <w:t>в случае изменения закона должен применяться тот, который более благоприятен для лица, совершившего подсудное деяние?  Да. Так поступают судьи в правовом государстве</w:t>
      </w:r>
    </w:p>
    <w:p w:rsidR="00C9568D" w:rsidRPr="005177B1" w:rsidRDefault="00C9568D" w:rsidP="00983B6A">
      <w:pPr>
        <w:pStyle w:val="a5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70ECD">
        <w:rPr>
          <w:rFonts w:ascii="Times New Roman" w:hAnsi="Times New Roman" w:cs="Times New Roman"/>
          <w:sz w:val="32"/>
          <w:szCs w:val="32"/>
        </w:rPr>
        <w:t>шантаж есть разновидность мошенничества?</w:t>
      </w:r>
      <w:r w:rsidRPr="005177B1">
        <w:rPr>
          <w:rFonts w:ascii="Times New Roman" w:hAnsi="Times New Roman" w:cs="Times New Roman"/>
          <w:sz w:val="32"/>
          <w:szCs w:val="32"/>
        </w:rPr>
        <w:t xml:space="preserve">    </w:t>
      </w:r>
      <w:r w:rsidRPr="00E70ECD">
        <w:rPr>
          <w:rFonts w:ascii="Times New Roman" w:hAnsi="Times New Roman" w:cs="Times New Roman"/>
          <w:sz w:val="32"/>
          <w:szCs w:val="32"/>
        </w:rPr>
        <w:t>Нет, это разновидность вымогательства</w:t>
      </w:r>
    </w:p>
    <w:p w:rsidR="00C9568D" w:rsidRPr="005177B1" w:rsidRDefault="00C9568D" w:rsidP="00983B6A">
      <w:pPr>
        <w:pStyle w:val="a3"/>
        <w:numPr>
          <w:ilvl w:val="0"/>
          <w:numId w:val="14"/>
        </w:numPr>
        <w:shd w:val="clear" w:color="auto" w:fill="FFFFFF"/>
        <w:tabs>
          <w:tab w:val="left" w:pos="-709"/>
        </w:tabs>
        <w:spacing w:before="0" w:beforeAutospacing="0" w:after="158" w:afterAutospacing="0"/>
        <w:ind w:left="284"/>
        <w:jc w:val="both"/>
        <w:rPr>
          <w:color w:val="333333"/>
          <w:sz w:val="32"/>
          <w:szCs w:val="32"/>
        </w:rPr>
      </w:pPr>
      <w:r w:rsidRPr="00E70ECD">
        <w:rPr>
          <w:sz w:val="32"/>
          <w:szCs w:val="32"/>
        </w:rPr>
        <w:t>за ложную рекламу налагается штраф до 500 минимальных окладов или принудительные работы?</w:t>
      </w:r>
      <w:r w:rsidRPr="005177B1">
        <w:rPr>
          <w:sz w:val="32"/>
          <w:szCs w:val="32"/>
        </w:rPr>
        <w:t xml:space="preserve">  Да</w:t>
      </w:r>
    </w:p>
    <w:p w:rsidR="00B709E5" w:rsidRPr="005177B1" w:rsidRDefault="00B709E5" w:rsidP="00983B6A">
      <w:pPr>
        <w:pStyle w:val="a3"/>
        <w:shd w:val="clear" w:color="auto" w:fill="FFFFFF"/>
        <w:tabs>
          <w:tab w:val="left" w:pos="-709"/>
        </w:tabs>
        <w:spacing w:before="0" w:beforeAutospacing="0" w:after="158" w:afterAutospacing="0"/>
        <w:jc w:val="both"/>
        <w:rPr>
          <w:color w:val="333333"/>
          <w:sz w:val="32"/>
          <w:szCs w:val="32"/>
        </w:rPr>
      </w:pPr>
      <w:r w:rsidRPr="005177B1">
        <w:rPr>
          <w:color w:val="333333"/>
          <w:sz w:val="32"/>
          <w:szCs w:val="32"/>
          <w:shd w:val="clear" w:color="auto" w:fill="FFFFFF"/>
        </w:rPr>
        <w:t xml:space="preserve">Чтобы права человека были защищены, недостаточно написать их на бумаге: надо, чтобы сам человек хотел и умел их защищать. Твои права действительны только в том случае, если ты не нарушаешь права других людей: если ты нарушаешь чьи-то права, то завтра обязательно найдется тот, кто пренебрежет твоими правами и нарушит их. Каждое право порождает обязанность: права без обязанностей приводят к </w:t>
      </w:r>
      <w:proofErr w:type="gramStart"/>
      <w:r w:rsidRPr="005177B1">
        <w:rPr>
          <w:color w:val="333333"/>
          <w:sz w:val="32"/>
          <w:szCs w:val="32"/>
          <w:shd w:val="clear" w:color="auto" w:fill="FFFFFF"/>
        </w:rPr>
        <w:t>беспределу</w:t>
      </w:r>
      <w:proofErr w:type="gramEnd"/>
      <w:r w:rsidRPr="005177B1">
        <w:rPr>
          <w:color w:val="333333"/>
          <w:sz w:val="32"/>
          <w:szCs w:val="32"/>
          <w:shd w:val="clear" w:color="auto" w:fill="FFFFFF"/>
        </w:rPr>
        <w:t>, а обязанности без прав – к произволу. Мы желаем, чтоб с вами такого не произошло. А теперь </w:t>
      </w:r>
      <w:r w:rsidR="00740F7F" w:rsidRPr="005177B1">
        <w:rPr>
          <w:color w:val="333333"/>
          <w:sz w:val="32"/>
          <w:szCs w:val="32"/>
          <w:shd w:val="clear" w:color="auto" w:fill="FFFFFF"/>
        </w:rPr>
        <w:t>подведем итоги.</w:t>
      </w:r>
    </w:p>
    <w:p w:rsidR="00D446ED" w:rsidRPr="005177B1" w:rsidRDefault="00D446ED" w:rsidP="009F0408">
      <w:pPr>
        <w:shd w:val="clear" w:color="auto" w:fill="FFFFFF"/>
        <w:spacing w:before="100" w:beforeAutospacing="1" w:after="100" w:afterAutospacing="1" w:line="240" w:lineRule="auto"/>
        <w:ind w:left="-55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446ED" w:rsidRPr="000D5EAB" w:rsidRDefault="00D446ED" w:rsidP="00D446ED">
      <w:pPr>
        <w:shd w:val="clear" w:color="auto" w:fill="FFFFFF"/>
        <w:spacing w:before="100" w:beforeAutospacing="1" w:after="100" w:afterAutospacing="1" w:line="240" w:lineRule="auto"/>
        <w:ind w:left="-55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D5EAB" w:rsidRDefault="000D5EAB" w:rsidP="000D5EAB">
      <w:pPr>
        <w:pStyle w:val="a5"/>
      </w:pPr>
    </w:p>
    <w:p w:rsidR="000D5EAB" w:rsidRPr="00196B36" w:rsidRDefault="000D5EAB" w:rsidP="000D5EAB">
      <w:pPr>
        <w:pStyle w:val="2"/>
        <w:spacing w:line="240" w:lineRule="auto"/>
        <w:ind w:left="360"/>
        <w:rPr>
          <w:sz w:val="22"/>
          <w:szCs w:val="22"/>
        </w:rPr>
      </w:pPr>
    </w:p>
    <w:p w:rsidR="000D5EAB" w:rsidRPr="00E721CA" w:rsidRDefault="000D5EAB" w:rsidP="00E721CA">
      <w:pPr>
        <w:pStyle w:val="a3"/>
        <w:shd w:val="clear" w:color="auto" w:fill="FFFFFF"/>
        <w:tabs>
          <w:tab w:val="left" w:pos="-709"/>
        </w:tabs>
        <w:spacing w:before="0" w:beforeAutospacing="0" w:after="158" w:afterAutospacing="0"/>
        <w:ind w:left="-567"/>
        <w:rPr>
          <w:color w:val="333333"/>
          <w:sz w:val="32"/>
          <w:szCs w:val="32"/>
        </w:rPr>
      </w:pPr>
    </w:p>
    <w:p w:rsidR="007A1593" w:rsidRPr="00E721CA" w:rsidRDefault="007A1593" w:rsidP="00E721CA">
      <w:pPr>
        <w:tabs>
          <w:tab w:val="left" w:pos="-709"/>
        </w:tabs>
        <w:ind w:left="-567"/>
        <w:rPr>
          <w:rFonts w:ascii="Times New Roman" w:hAnsi="Times New Roman" w:cs="Times New Roman"/>
          <w:sz w:val="28"/>
          <w:szCs w:val="28"/>
        </w:rPr>
      </w:pPr>
    </w:p>
    <w:sectPr w:rsidR="007A1593" w:rsidRPr="00E721CA" w:rsidSect="007A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D7" w:rsidRDefault="00A47AD7" w:rsidP="005177B1">
      <w:pPr>
        <w:spacing w:after="0" w:line="240" w:lineRule="auto"/>
      </w:pPr>
      <w:r>
        <w:separator/>
      </w:r>
    </w:p>
  </w:endnote>
  <w:endnote w:type="continuationSeparator" w:id="0">
    <w:p w:rsidR="00A47AD7" w:rsidRDefault="00A47AD7" w:rsidP="0051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D7" w:rsidRDefault="00A47AD7" w:rsidP="005177B1">
      <w:pPr>
        <w:spacing w:after="0" w:line="240" w:lineRule="auto"/>
      </w:pPr>
      <w:r>
        <w:separator/>
      </w:r>
    </w:p>
  </w:footnote>
  <w:footnote w:type="continuationSeparator" w:id="0">
    <w:p w:rsidR="00A47AD7" w:rsidRDefault="00A47AD7" w:rsidP="0051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448"/>
    <w:multiLevelType w:val="hybridMultilevel"/>
    <w:tmpl w:val="2BA002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237DB"/>
    <w:multiLevelType w:val="hybridMultilevel"/>
    <w:tmpl w:val="4732B7A2"/>
    <w:lvl w:ilvl="0" w:tplc="8D8807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3F7"/>
    <w:multiLevelType w:val="hybridMultilevel"/>
    <w:tmpl w:val="C9509524"/>
    <w:lvl w:ilvl="0" w:tplc="FFA05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BC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2D5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9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24A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66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08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AD3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F02B3"/>
    <w:multiLevelType w:val="hybridMultilevel"/>
    <w:tmpl w:val="5D4811CC"/>
    <w:lvl w:ilvl="0" w:tplc="2E586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03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00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EC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E1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A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E7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28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D3CF1"/>
    <w:multiLevelType w:val="hybridMultilevel"/>
    <w:tmpl w:val="19483A40"/>
    <w:lvl w:ilvl="0" w:tplc="9CE0CD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C50D4"/>
    <w:multiLevelType w:val="hybridMultilevel"/>
    <w:tmpl w:val="32E2721C"/>
    <w:lvl w:ilvl="0" w:tplc="2E8AF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A2F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A2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49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4BA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84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AE3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C2E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444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02C1C"/>
    <w:multiLevelType w:val="multilevel"/>
    <w:tmpl w:val="F11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F4B98"/>
    <w:multiLevelType w:val="singleLevel"/>
    <w:tmpl w:val="710C3FE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>
    <w:nsid w:val="564721EC"/>
    <w:multiLevelType w:val="multilevel"/>
    <w:tmpl w:val="145A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4785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D3E3C25"/>
    <w:multiLevelType w:val="multilevel"/>
    <w:tmpl w:val="4FCE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24CD6"/>
    <w:multiLevelType w:val="multilevel"/>
    <w:tmpl w:val="E6A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068C3"/>
    <w:multiLevelType w:val="singleLevel"/>
    <w:tmpl w:val="77103CC6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</w:abstractNum>
  <w:abstractNum w:abstractNumId="13">
    <w:nsid w:val="7C1879CB"/>
    <w:multiLevelType w:val="hybridMultilevel"/>
    <w:tmpl w:val="617682AC"/>
    <w:lvl w:ilvl="0" w:tplc="0A2A40EE">
      <w:start w:val="1"/>
      <w:numFmt w:val="decimal"/>
      <w:lvlText w:val="%1."/>
      <w:lvlJc w:val="left"/>
      <w:pPr>
        <w:ind w:left="1145" w:hanging="360"/>
      </w:pPr>
      <w:rPr>
        <w:rFonts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1CA"/>
    <w:rsid w:val="000B5A00"/>
    <w:rsid w:val="000D5EAB"/>
    <w:rsid w:val="001004F3"/>
    <w:rsid w:val="00210AAB"/>
    <w:rsid w:val="00504001"/>
    <w:rsid w:val="005177B1"/>
    <w:rsid w:val="00545067"/>
    <w:rsid w:val="0072527B"/>
    <w:rsid w:val="00740F7F"/>
    <w:rsid w:val="007A1593"/>
    <w:rsid w:val="008E6CE2"/>
    <w:rsid w:val="009772A1"/>
    <w:rsid w:val="00983B6A"/>
    <w:rsid w:val="009F0408"/>
    <w:rsid w:val="00A25B4B"/>
    <w:rsid w:val="00A47AD7"/>
    <w:rsid w:val="00AA0E25"/>
    <w:rsid w:val="00B52C31"/>
    <w:rsid w:val="00B709E5"/>
    <w:rsid w:val="00B801B1"/>
    <w:rsid w:val="00B928D8"/>
    <w:rsid w:val="00C9568D"/>
    <w:rsid w:val="00D446ED"/>
    <w:rsid w:val="00E7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21CA"/>
    <w:rPr>
      <w:i/>
      <w:iCs/>
    </w:rPr>
  </w:style>
  <w:style w:type="paragraph" w:styleId="2">
    <w:name w:val="Body Text 2"/>
    <w:basedOn w:val="a"/>
    <w:link w:val="20"/>
    <w:rsid w:val="000D5E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5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5EA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77B1"/>
  </w:style>
  <w:style w:type="paragraph" w:styleId="a8">
    <w:name w:val="footer"/>
    <w:basedOn w:val="a"/>
    <w:link w:val="a9"/>
    <w:unhideWhenUsed/>
    <w:rsid w:val="0051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2023-11-19T17:41:00Z</dcterms:created>
  <dcterms:modified xsi:type="dcterms:W3CDTF">2024-02-07T14:46:00Z</dcterms:modified>
</cp:coreProperties>
</file>