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4AB2" w14:textId="77777777" w:rsidR="005B6663" w:rsidRDefault="005B6663">
      <w:pPr>
        <w:pStyle w:val="a3"/>
        <w:ind w:left="0"/>
        <w:rPr>
          <w:sz w:val="20"/>
        </w:rPr>
      </w:pPr>
    </w:p>
    <w:p w14:paraId="4E9778B0" w14:textId="77777777" w:rsidR="005B6663" w:rsidRDefault="005B6663">
      <w:pPr>
        <w:pStyle w:val="a3"/>
        <w:spacing w:before="2"/>
        <w:ind w:left="0"/>
        <w:rPr>
          <w:sz w:val="20"/>
        </w:rPr>
      </w:pPr>
    </w:p>
    <w:p w14:paraId="23FDD2AD" w14:textId="77777777" w:rsidR="005B6663" w:rsidRDefault="00A6333D">
      <w:pPr>
        <w:tabs>
          <w:tab w:val="left" w:pos="8234"/>
        </w:tabs>
        <w:ind w:left="476"/>
        <w:rPr>
          <w:sz w:val="20"/>
        </w:rPr>
      </w:pPr>
      <w:r>
        <w:rPr>
          <w:noProof/>
          <w:position w:val="21"/>
          <w:sz w:val="20"/>
        </w:rPr>
        <w:drawing>
          <wp:inline distT="0" distB="0" distL="0" distR="0" wp14:anchorId="16F611F6" wp14:editId="791BB8BF">
            <wp:extent cx="1724025" cy="333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4025" cy="333375"/>
                    </a:xfrm>
                    <a:prstGeom prst="rect">
                      <a:avLst/>
                    </a:prstGeom>
                  </pic:spPr>
                </pic:pic>
              </a:graphicData>
            </a:graphic>
          </wp:inline>
        </w:drawing>
      </w:r>
      <w:r>
        <w:rPr>
          <w:position w:val="21"/>
          <w:sz w:val="20"/>
        </w:rPr>
        <w:tab/>
      </w:r>
      <w:r>
        <w:rPr>
          <w:noProof/>
          <w:sz w:val="20"/>
        </w:rPr>
        <w:drawing>
          <wp:inline distT="0" distB="0" distL="0" distR="0" wp14:anchorId="378B61F0" wp14:editId="7938F2E6">
            <wp:extent cx="947165" cy="54063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47165" cy="540639"/>
                    </a:xfrm>
                    <a:prstGeom prst="rect">
                      <a:avLst/>
                    </a:prstGeom>
                  </pic:spPr>
                </pic:pic>
              </a:graphicData>
            </a:graphic>
          </wp:inline>
        </w:drawing>
      </w:r>
    </w:p>
    <w:p w14:paraId="5B880F69" w14:textId="77777777" w:rsidR="005B6663" w:rsidRDefault="00A6333D">
      <w:pPr>
        <w:spacing w:before="8" w:line="261" w:lineRule="auto"/>
        <w:ind w:left="363" w:right="756"/>
        <w:jc w:val="center"/>
        <w:rPr>
          <w:b/>
          <w:sz w:val="24"/>
        </w:rPr>
      </w:pPr>
      <w:proofErr w:type="spellStart"/>
      <w:r>
        <w:rPr>
          <w:b/>
          <w:sz w:val="24"/>
        </w:rPr>
        <w:t>НЕГОСУДАРСТВЕННОЕ</w:t>
      </w:r>
      <w:proofErr w:type="spellEnd"/>
      <w:r>
        <w:rPr>
          <w:b/>
          <w:sz w:val="24"/>
        </w:rPr>
        <w:t xml:space="preserve"> ОБРАЗОВАТЕЛЬНОЕ ЧАСТНОЕ УЧРЕЖДЕНИЕ</w:t>
      </w:r>
      <w:r>
        <w:rPr>
          <w:b/>
          <w:spacing w:val="-57"/>
          <w:sz w:val="24"/>
        </w:rPr>
        <w:t xml:space="preserve"> </w:t>
      </w:r>
      <w:r>
        <w:rPr>
          <w:b/>
          <w:sz w:val="24"/>
        </w:rPr>
        <w:t>ВЫСШЕГО</w:t>
      </w:r>
      <w:r>
        <w:rPr>
          <w:b/>
          <w:spacing w:val="-1"/>
          <w:sz w:val="24"/>
        </w:rPr>
        <w:t xml:space="preserve"> </w:t>
      </w:r>
      <w:r>
        <w:rPr>
          <w:b/>
          <w:sz w:val="24"/>
        </w:rPr>
        <w:t>ОБРАЗОВАНИЯ</w:t>
      </w:r>
      <w:r>
        <w:rPr>
          <w:b/>
          <w:spacing w:val="-1"/>
          <w:sz w:val="24"/>
        </w:rPr>
        <w:t xml:space="preserve"> </w:t>
      </w:r>
      <w:r>
        <w:rPr>
          <w:b/>
          <w:sz w:val="24"/>
        </w:rPr>
        <w:t>«МОСКОВСКИЙ</w:t>
      </w:r>
      <w:r>
        <w:rPr>
          <w:b/>
          <w:spacing w:val="-1"/>
          <w:sz w:val="24"/>
        </w:rPr>
        <w:t xml:space="preserve"> </w:t>
      </w:r>
      <w:r>
        <w:rPr>
          <w:b/>
          <w:sz w:val="24"/>
        </w:rPr>
        <w:t>ФИНАНСОВО-</w:t>
      </w:r>
    </w:p>
    <w:p w14:paraId="0DC423D0" w14:textId="77777777" w:rsidR="005B6663" w:rsidRDefault="00A6333D">
      <w:pPr>
        <w:spacing w:line="270" w:lineRule="exact"/>
        <w:ind w:left="366" w:right="756"/>
        <w:jc w:val="center"/>
        <w:rPr>
          <w:b/>
          <w:sz w:val="24"/>
        </w:rPr>
      </w:pPr>
      <w:r>
        <w:rPr>
          <w:b/>
          <w:sz w:val="24"/>
        </w:rPr>
        <w:t>ПРОМЫШЛЕННЫЙ</w:t>
      </w:r>
      <w:r>
        <w:rPr>
          <w:b/>
          <w:spacing w:val="-4"/>
          <w:sz w:val="24"/>
        </w:rPr>
        <w:t xml:space="preserve"> </w:t>
      </w:r>
      <w:r>
        <w:rPr>
          <w:b/>
          <w:sz w:val="24"/>
        </w:rPr>
        <w:t>УНИВЕРСИТЕТ</w:t>
      </w:r>
      <w:r>
        <w:rPr>
          <w:b/>
          <w:spacing w:val="-4"/>
          <w:sz w:val="24"/>
        </w:rPr>
        <w:t xml:space="preserve"> </w:t>
      </w:r>
      <w:r>
        <w:rPr>
          <w:b/>
          <w:sz w:val="24"/>
        </w:rPr>
        <w:t>«СИНЕРГИЯ»</w:t>
      </w:r>
    </w:p>
    <w:p w14:paraId="389E8EEC" w14:textId="77777777" w:rsidR="005B6663" w:rsidRDefault="005B6663">
      <w:pPr>
        <w:pStyle w:val="a3"/>
        <w:ind w:left="0"/>
        <w:rPr>
          <w:b/>
          <w:sz w:val="26"/>
        </w:rPr>
      </w:pPr>
    </w:p>
    <w:p w14:paraId="35DDBB97" w14:textId="77777777" w:rsidR="005B6663" w:rsidRDefault="005B6663">
      <w:pPr>
        <w:pStyle w:val="a3"/>
        <w:ind w:left="0"/>
        <w:rPr>
          <w:b/>
          <w:sz w:val="26"/>
        </w:rPr>
      </w:pPr>
    </w:p>
    <w:p w14:paraId="1672711E" w14:textId="77777777" w:rsidR="005B6663" w:rsidRDefault="005B6663">
      <w:pPr>
        <w:pStyle w:val="a3"/>
        <w:spacing w:before="2"/>
        <w:ind w:left="0"/>
        <w:rPr>
          <w:b/>
          <w:sz w:val="35"/>
        </w:rPr>
      </w:pPr>
    </w:p>
    <w:p w14:paraId="3F6A3688" w14:textId="77777777" w:rsidR="005B6663" w:rsidRDefault="00A6333D">
      <w:pPr>
        <w:spacing w:line="258" w:lineRule="exact"/>
        <w:ind w:left="462"/>
        <w:rPr>
          <w:sz w:val="24"/>
        </w:rPr>
      </w:pPr>
      <w:r>
        <w:rPr>
          <w:b/>
          <w:sz w:val="24"/>
        </w:rPr>
        <w:t>Направление</w:t>
      </w:r>
      <w:r>
        <w:rPr>
          <w:b/>
          <w:spacing w:val="-5"/>
          <w:sz w:val="24"/>
        </w:rPr>
        <w:t xml:space="preserve"> </w:t>
      </w:r>
      <w:r>
        <w:rPr>
          <w:b/>
          <w:sz w:val="24"/>
        </w:rPr>
        <w:t>подготовки</w:t>
      </w:r>
      <w:r>
        <w:rPr>
          <w:b/>
          <w:spacing w:val="-4"/>
          <w:sz w:val="24"/>
        </w:rPr>
        <w:t xml:space="preserve"> </w:t>
      </w:r>
      <w:r>
        <w:rPr>
          <w:b/>
          <w:sz w:val="24"/>
        </w:rPr>
        <w:t>/специальность:</w:t>
      </w:r>
      <w:r>
        <w:rPr>
          <w:b/>
          <w:spacing w:val="-1"/>
          <w:sz w:val="24"/>
        </w:rPr>
        <w:t xml:space="preserve"> </w:t>
      </w:r>
      <w:r>
        <w:rPr>
          <w:sz w:val="24"/>
        </w:rPr>
        <w:t>40.04.01</w:t>
      </w:r>
      <w:r>
        <w:rPr>
          <w:spacing w:val="-4"/>
          <w:sz w:val="24"/>
        </w:rPr>
        <w:t xml:space="preserve"> </w:t>
      </w:r>
      <w:r>
        <w:rPr>
          <w:sz w:val="24"/>
        </w:rPr>
        <w:t>Юриспруденция</w:t>
      </w:r>
    </w:p>
    <w:p w14:paraId="68BAE6CE" w14:textId="77777777" w:rsidR="005B6663" w:rsidRDefault="00A6333D">
      <w:pPr>
        <w:spacing w:line="166" w:lineRule="exact"/>
        <w:ind w:left="376" w:right="756"/>
        <w:jc w:val="center"/>
        <w:rPr>
          <w:sz w:val="16"/>
        </w:rPr>
      </w:pPr>
      <w:r>
        <w:rPr>
          <w:sz w:val="16"/>
        </w:rPr>
        <w:t>(код</w:t>
      </w:r>
      <w:r>
        <w:rPr>
          <w:spacing w:val="-4"/>
          <w:sz w:val="16"/>
        </w:rPr>
        <w:t xml:space="preserve"> </w:t>
      </w:r>
      <w:r>
        <w:rPr>
          <w:sz w:val="16"/>
        </w:rPr>
        <w:t>и</w:t>
      </w:r>
      <w:r>
        <w:rPr>
          <w:spacing w:val="-3"/>
          <w:sz w:val="16"/>
        </w:rPr>
        <w:t xml:space="preserve"> </w:t>
      </w:r>
      <w:r>
        <w:rPr>
          <w:sz w:val="16"/>
        </w:rPr>
        <w:t>наименование</w:t>
      </w:r>
      <w:r>
        <w:rPr>
          <w:spacing w:val="-6"/>
          <w:sz w:val="16"/>
        </w:rPr>
        <w:t xml:space="preserve"> </w:t>
      </w:r>
      <w:r>
        <w:rPr>
          <w:sz w:val="16"/>
        </w:rPr>
        <w:t>направления</w:t>
      </w:r>
      <w:r>
        <w:rPr>
          <w:spacing w:val="-7"/>
          <w:sz w:val="16"/>
        </w:rPr>
        <w:t xml:space="preserve"> </w:t>
      </w:r>
      <w:r>
        <w:rPr>
          <w:sz w:val="16"/>
        </w:rPr>
        <w:t>подготовки</w:t>
      </w:r>
      <w:r>
        <w:rPr>
          <w:spacing w:val="-4"/>
          <w:sz w:val="16"/>
        </w:rPr>
        <w:t xml:space="preserve"> </w:t>
      </w:r>
      <w:r>
        <w:rPr>
          <w:sz w:val="16"/>
        </w:rPr>
        <w:t>/специальности)</w:t>
      </w:r>
    </w:p>
    <w:p w14:paraId="4BB6808C" w14:textId="10904995" w:rsidR="005B6663" w:rsidRPr="004F1DCB" w:rsidRDefault="00A6333D" w:rsidP="004F1DCB">
      <w:pPr>
        <w:spacing w:before="133" w:line="242" w:lineRule="exact"/>
        <w:ind w:left="462"/>
        <w:rPr>
          <w:b/>
          <w:sz w:val="24"/>
        </w:rPr>
        <w:sectPr w:rsidR="005B6663" w:rsidRPr="004F1DCB">
          <w:type w:val="continuous"/>
          <w:pgSz w:w="11910" w:h="16840"/>
          <w:pgMar w:top="1580" w:right="0" w:bottom="280" w:left="1240" w:header="720" w:footer="720" w:gutter="0"/>
          <w:cols w:space="720"/>
        </w:sectPr>
      </w:pPr>
      <w:r>
        <w:rPr>
          <w:b/>
          <w:sz w:val="24"/>
        </w:rPr>
        <w:t>Профиль/специализация:</w:t>
      </w:r>
      <w:r w:rsidR="004F1DCB">
        <w:rPr>
          <w:b/>
          <w:sz w:val="24"/>
        </w:rPr>
        <w:t xml:space="preserve"> </w:t>
      </w:r>
      <w:r w:rsidR="004F1DCB">
        <w:rPr>
          <w:color w:val="000000"/>
          <w:sz w:val="27"/>
          <w:szCs w:val="27"/>
        </w:rPr>
        <w:t>Магистр уголовного, гражданского и административного судопроизводства</w:t>
      </w:r>
    </w:p>
    <w:p w14:paraId="336E6688" w14:textId="77777777" w:rsidR="005B6663" w:rsidRDefault="005B6663">
      <w:pPr>
        <w:pStyle w:val="a3"/>
        <w:spacing w:before="6"/>
        <w:ind w:left="0"/>
        <w:rPr>
          <w:b/>
          <w:sz w:val="26"/>
        </w:rPr>
      </w:pPr>
    </w:p>
    <w:p w14:paraId="6769018F" w14:textId="66A77BE7" w:rsidR="006A21CC" w:rsidRPr="006A21CC" w:rsidRDefault="00A6333D" w:rsidP="006A21CC">
      <w:pPr>
        <w:spacing w:before="1"/>
        <w:ind w:left="462"/>
        <w:rPr>
          <w:sz w:val="24"/>
          <w:szCs w:val="24"/>
        </w:rPr>
      </w:pPr>
      <w:r>
        <w:rPr>
          <w:b/>
          <w:sz w:val="24"/>
        </w:rPr>
        <w:t>Форма</w:t>
      </w:r>
      <w:r>
        <w:rPr>
          <w:b/>
          <w:spacing w:val="-4"/>
          <w:sz w:val="24"/>
        </w:rPr>
        <w:t xml:space="preserve"> </w:t>
      </w:r>
      <w:r>
        <w:rPr>
          <w:b/>
          <w:sz w:val="24"/>
        </w:rPr>
        <w:t>обучения:</w:t>
      </w:r>
      <w:r w:rsidR="007663D9">
        <w:rPr>
          <w:bCs/>
          <w:sz w:val="24"/>
        </w:rPr>
        <w:t xml:space="preserve">           </w:t>
      </w:r>
      <w:r w:rsidR="00F02D9D">
        <w:rPr>
          <w:b/>
          <w:spacing w:val="-2"/>
          <w:sz w:val="24"/>
        </w:rPr>
        <w:t xml:space="preserve"> </w:t>
      </w:r>
      <w:r w:rsidR="00F02D9D" w:rsidRPr="00F02D9D">
        <w:rPr>
          <w:sz w:val="24"/>
          <w:szCs w:val="24"/>
        </w:rPr>
        <w:t>заочная</w:t>
      </w:r>
    </w:p>
    <w:p w14:paraId="529462BF" w14:textId="77777777" w:rsidR="00F02D9D" w:rsidRDefault="00A6333D">
      <w:pPr>
        <w:spacing w:line="720" w:lineRule="auto"/>
        <w:ind w:left="805" w:right="3693" w:hanging="344"/>
        <w:rPr>
          <w:spacing w:val="-37"/>
          <w:sz w:val="16"/>
        </w:rPr>
      </w:pPr>
      <w:r>
        <w:br w:type="column"/>
      </w:r>
      <w:r>
        <w:rPr>
          <w:spacing w:val="-1"/>
          <w:sz w:val="16"/>
        </w:rPr>
        <w:t xml:space="preserve">(наименование </w:t>
      </w:r>
      <w:r>
        <w:rPr>
          <w:sz w:val="16"/>
        </w:rPr>
        <w:t>профиля/специализации)</w:t>
      </w:r>
      <w:r>
        <w:rPr>
          <w:spacing w:val="-37"/>
          <w:sz w:val="16"/>
        </w:rPr>
        <w:t xml:space="preserve"> </w:t>
      </w:r>
    </w:p>
    <w:p w14:paraId="0C4987AD" w14:textId="77777777" w:rsidR="006A21CC" w:rsidRDefault="006A21CC">
      <w:pPr>
        <w:spacing w:line="720" w:lineRule="auto"/>
        <w:ind w:left="805" w:right="3693" w:hanging="344"/>
        <w:rPr>
          <w:sz w:val="16"/>
        </w:rPr>
      </w:pPr>
    </w:p>
    <w:p w14:paraId="6200A665" w14:textId="42492CD4" w:rsidR="005B6663" w:rsidRDefault="00A6333D">
      <w:pPr>
        <w:spacing w:line="720" w:lineRule="auto"/>
        <w:ind w:left="805" w:right="3693" w:hanging="344"/>
        <w:rPr>
          <w:sz w:val="16"/>
        </w:rPr>
      </w:pPr>
      <w:r>
        <w:rPr>
          <w:sz w:val="16"/>
        </w:rPr>
        <w:t>(очная,</w:t>
      </w:r>
      <w:r>
        <w:rPr>
          <w:spacing w:val="-3"/>
          <w:sz w:val="16"/>
        </w:rPr>
        <w:t xml:space="preserve"> </w:t>
      </w:r>
      <w:r>
        <w:rPr>
          <w:sz w:val="16"/>
        </w:rPr>
        <w:t>очно-заочная,</w:t>
      </w:r>
      <w:r>
        <w:rPr>
          <w:spacing w:val="-2"/>
          <w:sz w:val="16"/>
        </w:rPr>
        <w:t xml:space="preserve"> </w:t>
      </w:r>
      <w:r>
        <w:rPr>
          <w:sz w:val="16"/>
        </w:rPr>
        <w:t>заочная)</w:t>
      </w:r>
    </w:p>
    <w:p w14:paraId="4DFC4B5B" w14:textId="77777777" w:rsidR="005B6663" w:rsidRDefault="005B6663">
      <w:pPr>
        <w:spacing w:line="720" w:lineRule="auto"/>
        <w:rPr>
          <w:sz w:val="16"/>
        </w:rPr>
        <w:sectPr w:rsidR="005B6663">
          <w:type w:val="continuous"/>
          <w:pgSz w:w="11910" w:h="16840"/>
          <w:pgMar w:top="1580" w:right="0" w:bottom="280" w:left="1240" w:header="720" w:footer="720" w:gutter="0"/>
          <w:cols w:num="2" w:space="720" w:equalWidth="0">
            <w:col w:w="3040" w:space="251"/>
            <w:col w:w="7379"/>
          </w:cols>
        </w:sectPr>
      </w:pPr>
    </w:p>
    <w:p w14:paraId="62E3B3A7" w14:textId="77777777" w:rsidR="005B6663" w:rsidRDefault="005B6663">
      <w:pPr>
        <w:pStyle w:val="a3"/>
        <w:spacing w:before="10"/>
        <w:ind w:left="0"/>
        <w:rPr>
          <w:sz w:val="3"/>
        </w:rPr>
      </w:pPr>
    </w:p>
    <w:tbl>
      <w:tblPr>
        <w:tblStyle w:val="TableNormal"/>
        <w:tblW w:w="0" w:type="auto"/>
        <w:tblInd w:w="5101" w:type="dxa"/>
        <w:tblLayout w:type="fixed"/>
        <w:tblLook w:val="01E0" w:firstRow="1" w:lastRow="1" w:firstColumn="1" w:lastColumn="1" w:noHBand="0" w:noVBand="0"/>
      </w:tblPr>
      <w:tblGrid>
        <w:gridCol w:w="4473"/>
      </w:tblGrid>
      <w:tr w:rsidR="005B6663" w14:paraId="68B4627C" w14:textId="77777777">
        <w:trPr>
          <w:trHeight w:val="429"/>
        </w:trPr>
        <w:tc>
          <w:tcPr>
            <w:tcW w:w="4473" w:type="dxa"/>
          </w:tcPr>
          <w:p w14:paraId="54700674" w14:textId="77777777" w:rsidR="005B6663" w:rsidRDefault="00A6333D">
            <w:pPr>
              <w:pStyle w:val="TableParagraph"/>
              <w:spacing w:line="266" w:lineRule="exact"/>
              <w:ind w:left="1637"/>
              <w:rPr>
                <w:b/>
                <w:sz w:val="24"/>
              </w:rPr>
            </w:pPr>
            <w:r>
              <w:rPr>
                <w:b/>
                <w:sz w:val="24"/>
              </w:rPr>
              <w:t>УТВЕРЖДАЮ</w:t>
            </w:r>
          </w:p>
        </w:tc>
      </w:tr>
      <w:tr w:rsidR="005B6663" w14:paraId="237DB4E2" w14:textId="77777777">
        <w:trPr>
          <w:trHeight w:val="546"/>
        </w:trPr>
        <w:tc>
          <w:tcPr>
            <w:tcW w:w="4473" w:type="dxa"/>
          </w:tcPr>
          <w:p w14:paraId="6B3320C9" w14:textId="77777777" w:rsidR="005B6663" w:rsidRDefault="00A6333D">
            <w:pPr>
              <w:pStyle w:val="TableParagraph"/>
              <w:spacing w:before="153"/>
              <w:ind w:left="200"/>
              <w:rPr>
                <w:sz w:val="24"/>
              </w:rPr>
            </w:pPr>
            <w:r>
              <w:rPr>
                <w:sz w:val="24"/>
              </w:rPr>
              <w:t>Декан</w:t>
            </w:r>
            <w:r>
              <w:rPr>
                <w:spacing w:val="-4"/>
                <w:sz w:val="24"/>
              </w:rPr>
              <w:t xml:space="preserve"> </w:t>
            </w:r>
            <w:r>
              <w:rPr>
                <w:sz w:val="24"/>
              </w:rPr>
              <w:t>Юридического</w:t>
            </w:r>
            <w:r>
              <w:rPr>
                <w:spacing w:val="-3"/>
                <w:sz w:val="24"/>
              </w:rPr>
              <w:t xml:space="preserve"> </w:t>
            </w:r>
            <w:r>
              <w:rPr>
                <w:sz w:val="24"/>
              </w:rPr>
              <w:t>факультета</w:t>
            </w:r>
          </w:p>
        </w:tc>
      </w:tr>
      <w:tr w:rsidR="005B6663" w14:paraId="3424ADA0" w14:textId="77777777">
        <w:trPr>
          <w:trHeight w:val="573"/>
        </w:trPr>
        <w:tc>
          <w:tcPr>
            <w:tcW w:w="4473" w:type="dxa"/>
          </w:tcPr>
          <w:p w14:paraId="2891114D" w14:textId="77777777" w:rsidR="005B6663" w:rsidRDefault="00A6333D">
            <w:pPr>
              <w:pStyle w:val="TableParagraph"/>
              <w:tabs>
                <w:tab w:val="left" w:pos="2215"/>
                <w:tab w:val="left" w:pos="2520"/>
              </w:tabs>
              <w:spacing w:before="106"/>
              <w:ind w:left="0"/>
              <w:jc w:val="center"/>
              <w:rPr>
                <w:sz w:val="24"/>
              </w:rPr>
            </w:pPr>
            <w:r>
              <w:rPr>
                <w:sz w:val="24"/>
                <w:u w:val="single"/>
              </w:rPr>
              <w:t xml:space="preserve"> </w:t>
            </w:r>
            <w:r>
              <w:rPr>
                <w:sz w:val="24"/>
                <w:u w:val="single"/>
              </w:rPr>
              <w:tab/>
            </w:r>
            <w:r>
              <w:rPr>
                <w:sz w:val="24"/>
              </w:rPr>
              <w:tab/>
            </w:r>
            <w:r>
              <w:rPr>
                <w:spacing w:val="-4"/>
                <w:sz w:val="24"/>
                <w:u w:val="single"/>
              </w:rPr>
              <w:t>Михайлов</w:t>
            </w:r>
            <w:r>
              <w:rPr>
                <w:spacing w:val="-10"/>
                <w:sz w:val="24"/>
                <w:u w:val="single"/>
              </w:rPr>
              <w:t xml:space="preserve"> </w:t>
            </w:r>
            <w:r>
              <w:rPr>
                <w:spacing w:val="-3"/>
                <w:sz w:val="24"/>
                <w:u w:val="single"/>
              </w:rPr>
              <w:t>М.В.</w:t>
            </w:r>
          </w:p>
          <w:p w14:paraId="60519096" w14:textId="77777777" w:rsidR="005B6663" w:rsidRDefault="00A6333D">
            <w:pPr>
              <w:pStyle w:val="TableParagraph"/>
              <w:tabs>
                <w:tab w:val="left" w:pos="2326"/>
              </w:tabs>
              <w:spacing w:before="3" w:line="168" w:lineRule="exact"/>
              <w:ind w:left="0" w:right="1"/>
              <w:jc w:val="center"/>
              <w:rPr>
                <w:sz w:val="16"/>
              </w:rPr>
            </w:pPr>
            <w:r>
              <w:rPr>
                <w:sz w:val="16"/>
              </w:rPr>
              <w:t>(подпись)</w:t>
            </w:r>
            <w:r>
              <w:rPr>
                <w:sz w:val="16"/>
              </w:rPr>
              <w:tab/>
              <w:t>(ФИО)</w:t>
            </w:r>
          </w:p>
        </w:tc>
      </w:tr>
      <w:tr w:rsidR="005B6663" w14:paraId="02729F0F" w14:textId="77777777">
        <w:trPr>
          <w:trHeight w:val="269"/>
        </w:trPr>
        <w:tc>
          <w:tcPr>
            <w:tcW w:w="4473" w:type="dxa"/>
          </w:tcPr>
          <w:p w14:paraId="7E259283" w14:textId="77777777" w:rsidR="005B6663" w:rsidRDefault="00A6333D">
            <w:pPr>
              <w:pStyle w:val="TableParagraph"/>
              <w:spacing w:line="250" w:lineRule="exact"/>
              <w:ind w:left="1236"/>
              <w:rPr>
                <w:sz w:val="24"/>
              </w:rPr>
            </w:pPr>
            <w:r>
              <w:rPr>
                <w:sz w:val="24"/>
              </w:rPr>
              <w:t>«_01_»</w:t>
            </w:r>
            <w:r>
              <w:rPr>
                <w:spacing w:val="-7"/>
                <w:sz w:val="24"/>
              </w:rPr>
              <w:t xml:space="preserve"> </w:t>
            </w:r>
            <w:r>
              <w:rPr>
                <w:sz w:val="24"/>
              </w:rPr>
              <w:t>сентября 2021 г.</w:t>
            </w:r>
          </w:p>
        </w:tc>
      </w:tr>
    </w:tbl>
    <w:p w14:paraId="024CB27B" w14:textId="77777777" w:rsidR="005B6663" w:rsidRDefault="005B6663">
      <w:pPr>
        <w:pStyle w:val="a3"/>
        <w:spacing w:before="3"/>
        <w:ind w:left="0"/>
        <w:rPr>
          <w:sz w:val="23"/>
        </w:rPr>
      </w:pPr>
    </w:p>
    <w:p w14:paraId="5367DCB8" w14:textId="77777777" w:rsidR="005B6663" w:rsidRDefault="00A6333D">
      <w:pPr>
        <w:pStyle w:val="1"/>
        <w:spacing w:before="89" w:line="322" w:lineRule="exact"/>
        <w:ind w:left="373"/>
      </w:pPr>
      <w:r>
        <w:t>ИНДИВИДУАЛЬНОЕ</w:t>
      </w:r>
      <w:r>
        <w:rPr>
          <w:spacing w:val="-2"/>
        </w:rPr>
        <w:t xml:space="preserve"> </w:t>
      </w:r>
      <w:r>
        <w:t>ЗАДАНИЕ</w:t>
      </w:r>
    </w:p>
    <w:p w14:paraId="528B6CFC" w14:textId="77777777" w:rsidR="005B6663" w:rsidRDefault="00A6333D">
      <w:pPr>
        <w:ind w:left="372" w:right="756"/>
        <w:jc w:val="center"/>
        <w:rPr>
          <w:b/>
          <w:sz w:val="28"/>
        </w:rPr>
      </w:pPr>
      <w:r>
        <w:rPr>
          <w:b/>
          <w:sz w:val="28"/>
        </w:rPr>
        <w:t>на</w:t>
      </w:r>
      <w:r>
        <w:rPr>
          <w:b/>
          <w:spacing w:val="-4"/>
          <w:sz w:val="28"/>
        </w:rPr>
        <w:t xml:space="preserve"> </w:t>
      </w:r>
      <w:r>
        <w:rPr>
          <w:b/>
          <w:sz w:val="28"/>
        </w:rPr>
        <w:t>Научно-исследовательскую</w:t>
      </w:r>
      <w:r>
        <w:rPr>
          <w:b/>
          <w:spacing w:val="-5"/>
          <w:sz w:val="28"/>
        </w:rPr>
        <w:t xml:space="preserve"> </w:t>
      </w:r>
      <w:r>
        <w:rPr>
          <w:b/>
          <w:sz w:val="28"/>
        </w:rPr>
        <w:t>работу</w:t>
      </w:r>
    </w:p>
    <w:p w14:paraId="49E0D231" w14:textId="77777777" w:rsidR="005B6663" w:rsidRDefault="00A6333D">
      <w:pPr>
        <w:pStyle w:val="1"/>
        <w:spacing w:before="2"/>
        <w:ind w:left="374"/>
      </w:pPr>
      <w:r>
        <w:t>(получение</w:t>
      </w:r>
      <w:r>
        <w:rPr>
          <w:spacing w:val="-3"/>
        </w:rPr>
        <w:t xml:space="preserve"> </w:t>
      </w:r>
      <w:r>
        <w:t>первичных</w:t>
      </w:r>
      <w:r>
        <w:rPr>
          <w:spacing w:val="-3"/>
        </w:rPr>
        <w:t xml:space="preserve"> </w:t>
      </w:r>
      <w:r>
        <w:t>навыков</w:t>
      </w:r>
      <w:r>
        <w:rPr>
          <w:spacing w:val="-3"/>
        </w:rPr>
        <w:t xml:space="preserve"> </w:t>
      </w:r>
      <w:r>
        <w:t>научно-исследовательской</w:t>
      </w:r>
      <w:r>
        <w:rPr>
          <w:spacing w:val="-4"/>
        </w:rPr>
        <w:t xml:space="preserve"> </w:t>
      </w:r>
      <w:r>
        <w:t>работы)</w:t>
      </w:r>
    </w:p>
    <w:p w14:paraId="50EC890D" w14:textId="77777777" w:rsidR="005B6663" w:rsidRDefault="005B6663">
      <w:pPr>
        <w:pStyle w:val="a3"/>
        <w:ind w:left="0"/>
        <w:rPr>
          <w:b/>
          <w:sz w:val="30"/>
        </w:rPr>
      </w:pPr>
    </w:p>
    <w:p w14:paraId="1D529D1A" w14:textId="77777777" w:rsidR="005B6663" w:rsidRDefault="005B6663">
      <w:pPr>
        <w:pStyle w:val="a3"/>
        <w:ind w:left="0"/>
        <w:rPr>
          <w:b/>
          <w:sz w:val="30"/>
        </w:rPr>
      </w:pPr>
    </w:p>
    <w:p w14:paraId="0561BF12" w14:textId="71A48296" w:rsidR="005B6663" w:rsidRDefault="00A6333D">
      <w:pPr>
        <w:tabs>
          <w:tab w:val="left" w:pos="4349"/>
          <w:tab w:val="left" w:pos="5780"/>
        </w:tabs>
        <w:spacing w:before="179" w:line="322" w:lineRule="exact"/>
        <w:ind w:right="426"/>
        <w:jc w:val="center"/>
        <w:rPr>
          <w:sz w:val="28"/>
        </w:rPr>
      </w:pPr>
      <w:proofErr w:type="spellStart"/>
      <w:r>
        <w:rPr>
          <w:spacing w:val="-5"/>
          <w:sz w:val="24"/>
        </w:rPr>
        <w:t>обучающегося</w:t>
      </w:r>
      <w:proofErr w:type="spellEnd"/>
      <w:r>
        <w:rPr>
          <w:spacing w:val="-10"/>
          <w:sz w:val="24"/>
        </w:rPr>
        <w:t xml:space="preserve"> </w:t>
      </w:r>
      <w:r>
        <w:rPr>
          <w:spacing w:val="-5"/>
          <w:sz w:val="24"/>
        </w:rPr>
        <w:t>группы</w:t>
      </w:r>
      <w:r>
        <w:rPr>
          <w:spacing w:val="8"/>
          <w:sz w:val="24"/>
          <w:u w:val="single"/>
        </w:rPr>
        <w:t xml:space="preserve"> </w:t>
      </w:r>
      <w:r>
        <w:rPr>
          <w:spacing w:val="-5"/>
          <w:sz w:val="28"/>
          <w:u w:val="single"/>
        </w:rPr>
        <w:t>ОМЮ-1609</w:t>
      </w:r>
      <w:r>
        <w:rPr>
          <w:spacing w:val="-5"/>
          <w:sz w:val="28"/>
          <w:u w:val="single"/>
        </w:rPr>
        <w:tab/>
      </w:r>
      <w:r>
        <w:rPr>
          <w:spacing w:val="-5"/>
          <w:sz w:val="28"/>
        </w:rPr>
        <w:tab/>
      </w:r>
      <w:proofErr w:type="spellStart"/>
      <w:r w:rsidR="0074591F">
        <w:rPr>
          <w:spacing w:val="-4"/>
          <w:sz w:val="28"/>
          <w:u w:val="single"/>
        </w:rPr>
        <w:t>Рыжакова</w:t>
      </w:r>
      <w:proofErr w:type="spellEnd"/>
      <w:r w:rsidR="0074591F">
        <w:rPr>
          <w:spacing w:val="-4"/>
          <w:sz w:val="28"/>
          <w:u w:val="single"/>
        </w:rPr>
        <w:t xml:space="preserve"> Кристина Сергеевна</w:t>
      </w:r>
    </w:p>
    <w:p w14:paraId="11EBDA1A" w14:textId="77777777" w:rsidR="005B6663" w:rsidRDefault="00DD4948">
      <w:pPr>
        <w:pStyle w:val="a3"/>
        <w:ind w:left="0" w:right="380"/>
        <w:jc w:val="center"/>
      </w:pPr>
      <w:r>
        <w:rPr>
          <w:noProof/>
        </w:rPr>
      </w:r>
      <w:r w:rsidR="00DD4948">
        <w:rPr>
          <w:noProof/>
        </w:rPr>
        <w:pict w14:anchorId="11B43D71">
          <v:rect id="_x0000_s1027" style="position:absolute;left:0;text-align:left;margin-left:317.35pt;margin-top:14.65pt;width:3.25pt;height:.7pt;z-index:251659264;mso-position-horizontal-relative:page" fillcolor="black" stroked="f">
            <w10:wrap anchorx="page"/>
          </v:rect>
        </w:pict>
      </w:r>
      <w:r w:rsidR="00A6333D">
        <w:t>.</w:t>
      </w:r>
    </w:p>
    <w:p w14:paraId="201AD2A4" w14:textId="77777777" w:rsidR="005B6663" w:rsidRDefault="00A6333D">
      <w:pPr>
        <w:tabs>
          <w:tab w:val="left" w:pos="6540"/>
        </w:tabs>
        <w:spacing w:before="1"/>
        <w:ind w:left="3157"/>
        <w:rPr>
          <w:sz w:val="16"/>
        </w:rPr>
      </w:pPr>
      <w:r>
        <w:rPr>
          <w:spacing w:val="-4"/>
          <w:sz w:val="16"/>
        </w:rPr>
        <w:t>(Шифр</w:t>
      </w:r>
      <w:r>
        <w:rPr>
          <w:spacing w:val="-10"/>
          <w:sz w:val="16"/>
        </w:rPr>
        <w:t xml:space="preserve"> </w:t>
      </w:r>
      <w:r>
        <w:rPr>
          <w:spacing w:val="-4"/>
          <w:sz w:val="16"/>
        </w:rPr>
        <w:t>и</w:t>
      </w:r>
      <w:r>
        <w:rPr>
          <w:spacing w:val="-9"/>
          <w:sz w:val="16"/>
        </w:rPr>
        <w:t xml:space="preserve"> </w:t>
      </w:r>
      <w:r>
        <w:rPr>
          <w:spacing w:val="-4"/>
          <w:sz w:val="16"/>
        </w:rPr>
        <w:t>№</w:t>
      </w:r>
      <w:r>
        <w:rPr>
          <w:spacing w:val="-11"/>
          <w:sz w:val="16"/>
        </w:rPr>
        <w:t xml:space="preserve"> </w:t>
      </w:r>
      <w:r>
        <w:rPr>
          <w:spacing w:val="-4"/>
          <w:sz w:val="16"/>
        </w:rPr>
        <w:t>группы)</w:t>
      </w:r>
      <w:r>
        <w:rPr>
          <w:spacing w:val="-4"/>
          <w:sz w:val="16"/>
        </w:rPr>
        <w:tab/>
        <w:t>(ФИО</w:t>
      </w:r>
      <w:r>
        <w:rPr>
          <w:spacing w:val="-8"/>
          <w:sz w:val="16"/>
        </w:rPr>
        <w:t xml:space="preserve"> </w:t>
      </w:r>
      <w:proofErr w:type="spellStart"/>
      <w:r>
        <w:rPr>
          <w:spacing w:val="-4"/>
          <w:sz w:val="16"/>
        </w:rPr>
        <w:t>обучающегося</w:t>
      </w:r>
      <w:proofErr w:type="spellEnd"/>
      <w:r>
        <w:rPr>
          <w:spacing w:val="-4"/>
          <w:sz w:val="16"/>
        </w:rPr>
        <w:t>)</w:t>
      </w:r>
    </w:p>
    <w:p w14:paraId="400FA416" w14:textId="77777777" w:rsidR="005B6663" w:rsidRDefault="005B6663">
      <w:pPr>
        <w:pStyle w:val="a3"/>
        <w:spacing w:before="10"/>
        <w:ind w:left="0"/>
        <w:rPr>
          <w:sz w:val="23"/>
        </w:rPr>
      </w:pPr>
    </w:p>
    <w:p w14:paraId="3316B6E9" w14:textId="77777777" w:rsidR="005B6663" w:rsidRDefault="00A6333D">
      <w:pPr>
        <w:ind w:left="368" w:right="756"/>
        <w:jc w:val="center"/>
        <w:rPr>
          <w:sz w:val="24"/>
        </w:rPr>
      </w:pPr>
      <w:r>
        <w:rPr>
          <w:sz w:val="24"/>
        </w:rPr>
        <w:t>МОСКОВСКИЙ</w:t>
      </w:r>
      <w:r>
        <w:rPr>
          <w:spacing w:val="-8"/>
          <w:sz w:val="24"/>
        </w:rPr>
        <w:t xml:space="preserve"> </w:t>
      </w:r>
      <w:r>
        <w:rPr>
          <w:sz w:val="24"/>
        </w:rPr>
        <w:t>ФИНАНСОВО-ПРОМЫШЛЕННЫЙ</w:t>
      </w:r>
      <w:r>
        <w:rPr>
          <w:spacing w:val="-8"/>
          <w:sz w:val="24"/>
        </w:rPr>
        <w:t xml:space="preserve"> </w:t>
      </w:r>
      <w:r>
        <w:rPr>
          <w:sz w:val="24"/>
        </w:rPr>
        <w:t>УНИВЕРСИТЕТ</w:t>
      </w:r>
      <w:r>
        <w:rPr>
          <w:spacing w:val="-3"/>
          <w:sz w:val="24"/>
        </w:rPr>
        <w:t xml:space="preserve"> </w:t>
      </w:r>
      <w:r>
        <w:rPr>
          <w:sz w:val="24"/>
        </w:rPr>
        <w:t>«СИНЕРГИЯ</w:t>
      </w:r>
    </w:p>
    <w:p w14:paraId="0973D719" w14:textId="77777777" w:rsidR="005B6663" w:rsidRDefault="00DD4948">
      <w:pPr>
        <w:pStyle w:val="a3"/>
        <w:spacing w:before="3"/>
        <w:ind w:left="0"/>
        <w:rPr>
          <w:sz w:val="25"/>
        </w:rPr>
      </w:pPr>
      <w:r>
        <w:rPr>
          <w:noProof/>
        </w:rPr>
      </w:r>
      <w:r w:rsidR="00DD4948">
        <w:rPr>
          <w:noProof/>
        </w:rPr>
        <w:pict w14:anchorId="57581660">
          <v:rect id="_x0000_s1026" style="position:absolute;margin-left:79pt;margin-top:16.45pt;width:479.4pt;height:.5pt;z-index:-251656192;mso-wrap-distance-left:0;mso-wrap-distance-right:0;mso-position-horizontal-relative:page" fillcolor="black" stroked="f">
            <w10:wrap type="topAndBottom" anchorx="page"/>
          </v:rect>
        </w:pict>
      </w:r>
    </w:p>
    <w:p w14:paraId="3C0F9460" w14:textId="77777777" w:rsidR="005B6663" w:rsidRDefault="00A6333D">
      <w:pPr>
        <w:spacing w:line="150" w:lineRule="exact"/>
        <w:ind w:left="412" w:right="756"/>
        <w:jc w:val="center"/>
        <w:rPr>
          <w:sz w:val="16"/>
        </w:rPr>
      </w:pPr>
      <w:r>
        <w:rPr>
          <w:sz w:val="16"/>
        </w:rPr>
        <w:t>(наименование</w:t>
      </w:r>
      <w:r>
        <w:rPr>
          <w:spacing w:val="-9"/>
          <w:sz w:val="16"/>
        </w:rPr>
        <w:t xml:space="preserve"> </w:t>
      </w:r>
      <w:r>
        <w:rPr>
          <w:sz w:val="16"/>
        </w:rPr>
        <w:t>Образовательной</w:t>
      </w:r>
      <w:r>
        <w:rPr>
          <w:spacing w:val="-7"/>
          <w:sz w:val="16"/>
        </w:rPr>
        <w:t xml:space="preserve"> </w:t>
      </w:r>
      <w:r>
        <w:rPr>
          <w:sz w:val="16"/>
        </w:rPr>
        <w:t>организации)</w:t>
      </w:r>
    </w:p>
    <w:p w14:paraId="3CBC0CDA" w14:textId="77777777" w:rsidR="005B6663" w:rsidRDefault="005B6663">
      <w:pPr>
        <w:pStyle w:val="a3"/>
        <w:spacing w:before="9"/>
        <w:ind w:left="0"/>
        <w:rPr>
          <w:sz w:val="23"/>
        </w:rPr>
      </w:pPr>
    </w:p>
    <w:p w14:paraId="1545E934" w14:textId="65DD1A36" w:rsidR="005B6663" w:rsidRDefault="00A6333D">
      <w:pPr>
        <w:tabs>
          <w:tab w:val="left" w:pos="6853"/>
          <w:tab w:val="left" w:pos="8180"/>
          <w:tab w:val="left" w:pos="8786"/>
        </w:tabs>
        <w:ind w:left="462"/>
        <w:rPr>
          <w:sz w:val="24"/>
        </w:rPr>
      </w:pPr>
      <w:r>
        <w:rPr>
          <w:sz w:val="24"/>
        </w:rPr>
        <w:t>Срок</w:t>
      </w:r>
      <w:r>
        <w:rPr>
          <w:spacing w:val="10"/>
          <w:sz w:val="24"/>
        </w:rPr>
        <w:t xml:space="preserve"> </w:t>
      </w:r>
      <w:r>
        <w:rPr>
          <w:sz w:val="24"/>
        </w:rPr>
        <w:t>прохождения</w:t>
      </w:r>
      <w:r>
        <w:rPr>
          <w:spacing w:val="9"/>
          <w:sz w:val="24"/>
        </w:rPr>
        <w:t xml:space="preserve"> </w:t>
      </w:r>
      <w:r>
        <w:rPr>
          <w:sz w:val="24"/>
        </w:rPr>
        <w:t>научно-исследовательской</w:t>
      </w:r>
      <w:r>
        <w:rPr>
          <w:spacing w:val="11"/>
          <w:sz w:val="24"/>
        </w:rPr>
        <w:t xml:space="preserve"> </w:t>
      </w:r>
      <w:r>
        <w:rPr>
          <w:sz w:val="24"/>
        </w:rPr>
        <w:t>работы:</w:t>
      </w:r>
      <w:r>
        <w:rPr>
          <w:spacing w:val="11"/>
          <w:sz w:val="24"/>
        </w:rPr>
        <w:t xml:space="preserve"> </w:t>
      </w:r>
      <w:r>
        <w:rPr>
          <w:sz w:val="24"/>
        </w:rPr>
        <w:t>с</w:t>
      </w:r>
      <w:r>
        <w:rPr>
          <w:spacing w:val="15"/>
          <w:sz w:val="24"/>
        </w:rPr>
        <w:t xml:space="preserve"> </w:t>
      </w:r>
      <w:r w:rsidR="00EE41C1">
        <w:rPr>
          <w:sz w:val="24"/>
        </w:rPr>
        <w:t>«</w:t>
      </w:r>
      <w:r w:rsidR="00EE41C1">
        <w:rPr>
          <w:sz w:val="24"/>
          <w:u w:val="single"/>
        </w:rPr>
        <w:t>27</w:t>
      </w:r>
      <w:r>
        <w:rPr>
          <w:sz w:val="24"/>
        </w:rPr>
        <w:t>»</w:t>
      </w:r>
      <w:r w:rsidR="00EE41C1">
        <w:rPr>
          <w:sz w:val="24"/>
        </w:rPr>
        <w:t xml:space="preserve"> </w:t>
      </w:r>
      <w:r w:rsidR="00EE41C1" w:rsidRPr="00EE41C1">
        <w:rPr>
          <w:sz w:val="24"/>
          <w:u w:val="single"/>
        </w:rPr>
        <w:t>января</w:t>
      </w:r>
      <w:r w:rsidR="00EE41C1">
        <w:rPr>
          <w:sz w:val="24"/>
        </w:rPr>
        <w:t xml:space="preserve"> </w:t>
      </w:r>
      <w:r>
        <w:rPr>
          <w:sz w:val="24"/>
        </w:rPr>
        <w:t>202</w:t>
      </w:r>
      <w:r w:rsidR="00EE41C1">
        <w:rPr>
          <w:sz w:val="24"/>
        </w:rPr>
        <w:t>4</w:t>
      </w:r>
      <w:r>
        <w:rPr>
          <w:sz w:val="24"/>
        </w:rPr>
        <w:tab/>
        <w:t>г.</w:t>
      </w:r>
      <w:r>
        <w:rPr>
          <w:spacing w:val="13"/>
          <w:sz w:val="24"/>
        </w:rPr>
        <w:t xml:space="preserve"> </w:t>
      </w:r>
      <w:r>
        <w:rPr>
          <w:sz w:val="24"/>
        </w:rPr>
        <w:t>по</w:t>
      </w:r>
      <w:r>
        <w:rPr>
          <w:spacing w:val="12"/>
          <w:sz w:val="24"/>
        </w:rPr>
        <w:t xml:space="preserve"> </w:t>
      </w:r>
      <w:r>
        <w:rPr>
          <w:sz w:val="24"/>
        </w:rPr>
        <w:t>«</w:t>
      </w:r>
      <w:r w:rsidR="00EE41C1" w:rsidRPr="00EE41C1">
        <w:rPr>
          <w:sz w:val="24"/>
          <w:u w:val="single"/>
        </w:rPr>
        <w:t>14</w:t>
      </w:r>
      <w:r>
        <w:rPr>
          <w:sz w:val="24"/>
        </w:rPr>
        <w:t>»</w:t>
      </w:r>
    </w:p>
    <w:p w14:paraId="361039D9" w14:textId="2D7F0B0B" w:rsidR="005B6663" w:rsidRDefault="00A6333D">
      <w:pPr>
        <w:tabs>
          <w:tab w:val="left" w:pos="1541"/>
        </w:tabs>
        <w:ind w:left="462"/>
        <w:rPr>
          <w:sz w:val="24"/>
        </w:rPr>
      </w:pPr>
      <w:r>
        <w:rPr>
          <w:sz w:val="24"/>
          <w:u w:val="single"/>
        </w:rPr>
        <w:t xml:space="preserve"> </w:t>
      </w:r>
      <w:r w:rsidR="00EE41C1">
        <w:rPr>
          <w:sz w:val="24"/>
          <w:u w:val="single"/>
        </w:rPr>
        <w:t xml:space="preserve">Февраля </w:t>
      </w:r>
      <w:r>
        <w:rPr>
          <w:sz w:val="24"/>
        </w:rPr>
        <w:t>202</w:t>
      </w:r>
      <w:r w:rsidR="00EE41C1">
        <w:rPr>
          <w:sz w:val="24"/>
        </w:rPr>
        <w:t>4</w:t>
      </w:r>
      <w:r>
        <w:rPr>
          <w:spacing w:val="58"/>
          <w:sz w:val="24"/>
        </w:rPr>
        <w:t xml:space="preserve"> </w:t>
      </w:r>
      <w:r>
        <w:rPr>
          <w:sz w:val="24"/>
        </w:rPr>
        <w:t>г.</w:t>
      </w:r>
    </w:p>
    <w:p w14:paraId="2787F806" w14:textId="77777777" w:rsidR="005B6663" w:rsidRDefault="005B6663">
      <w:pPr>
        <w:rPr>
          <w:sz w:val="24"/>
        </w:rPr>
        <w:sectPr w:rsidR="005B6663">
          <w:type w:val="continuous"/>
          <w:pgSz w:w="11910" w:h="16840"/>
          <w:pgMar w:top="1580" w:right="0" w:bottom="280" w:left="1240" w:header="720" w:footer="720" w:gutter="0"/>
          <w:cols w:space="720"/>
        </w:sectPr>
      </w:pPr>
    </w:p>
    <w:p w14:paraId="2642CEE1" w14:textId="77777777" w:rsidR="005B6663" w:rsidRDefault="00A6333D">
      <w:pPr>
        <w:spacing w:before="71"/>
        <w:ind w:left="954"/>
        <w:rPr>
          <w:b/>
          <w:sz w:val="24"/>
        </w:rPr>
      </w:pPr>
      <w:r>
        <w:rPr>
          <w:b/>
          <w:sz w:val="24"/>
        </w:rPr>
        <w:lastRenderedPageBreak/>
        <w:t>Содержание</w:t>
      </w:r>
      <w:r>
        <w:rPr>
          <w:b/>
          <w:spacing w:val="-4"/>
          <w:sz w:val="24"/>
        </w:rPr>
        <w:t xml:space="preserve"> </w:t>
      </w:r>
      <w:r>
        <w:rPr>
          <w:b/>
          <w:sz w:val="24"/>
        </w:rPr>
        <w:t>индивидуального</w:t>
      </w:r>
      <w:r>
        <w:rPr>
          <w:b/>
          <w:spacing w:val="-3"/>
          <w:sz w:val="24"/>
        </w:rPr>
        <w:t xml:space="preserve"> </w:t>
      </w:r>
      <w:r>
        <w:rPr>
          <w:b/>
          <w:sz w:val="24"/>
        </w:rPr>
        <w:t>задания</w:t>
      </w:r>
      <w:r>
        <w:rPr>
          <w:b/>
          <w:spacing w:val="-3"/>
          <w:sz w:val="24"/>
        </w:rPr>
        <w:t xml:space="preserve"> </w:t>
      </w:r>
      <w:r>
        <w:rPr>
          <w:b/>
          <w:sz w:val="24"/>
        </w:rPr>
        <w:t>на</w:t>
      </w:r>
      <w:r>
        <w:rPr>
          <w:b/>
          <w:spacing w:val="-5"/>
          <w:sz w:val="24"/>
        </w:rPr>
        <w:t xml:space="preserve"> </w:t>
      </w:r>
      <w:r>
        <w:rPr>
          <w:b/>
          <w:sz w:val="24"/>
        </w:rPr>
        <w:t>научно-исследовательскую</w:t>
      </w:r>
      <w:r>
        <w:rPr>
          <w:b/>
          <w:spacing w:val="-3"/>
          <w:sz w:val="24"/>
        </w:rPr>
        <w:t xml:space="preserve"> </w:t>
      </w:r>
      <w:r>
        <w:rPr>
          <w:b/>
          <w:sz w:val="24"/>
        </w:rPr>
        <w:t>работу</w:t>
      </w:r>
    </w:p>
    <w:p w14:paraId="6C075943" w14:textId="77777777" w:rsidR="005B6663" w:rsidRDefault="005B6663">
      <w:pPr>
        <w:pStyle w:val="a3"/>
        <w:spacing w:before="1" w:after="1"/>
        <w:ind w:left="0"/>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9074"/>
      </w:tblGrid>
      <w:tr w:rsidR="005B6663" w14:paraId="144CEAB6" w14:textId="77777777">
        <w:trPr>
          <w:trHeight w:val="275"/>
        </w:trPr>
        <w:tc>
          <w:tcPr>
            <w:tcW w:w="989" w:type="dxa"/>
          </w:tcPr>
          <w:p w14:paraId="70F86323" w14:textId="77777777" w:rsidR="005B6663" w:rsidRDefault="00A6333D">
            <w:pPr>
              <w:pStyle w:val="TableParagraph"/>
              <w:spacing w:line="256" w:lineRule="exact"/>
              <w:ind w:left="150" w:right="145"/>
              <w:jc w:val="center"/>
              <w:rPr>
                <w:b/>
                <w:sz w:val="24"/>
              </w:rPr>
            </w:pPr>
            <w:r>
              <w:rPr>
                <w:b/>
                <w:sz w:val="24"/>
              </w:rPr>
              <w:t>№</w:t>
            </w:r>
            <w:r>
              <w:rPr>
                <w:b/>
                <w:spacing w:val="-2"/>
                <w:sz w:val="24"/>
              </w:rPr>
              <w:t xml:space="preserve"> </w:t>
            </w:r>
            <w:r>
              <w:rPr>
                <w:b/>
                <w:sz w:val="24"/>
              </w:rPr>
              <w:t>п/п</w:t>
            </w:r>
          </w:p>
        </w:tc>
        <w:tc>
          <w:tcPr>
            <w:tcW w:w="9074" w:type="dxa"/>
          </w:tcPr>
          <w:p w14:paraId="0400230A" w14:textId="77777777" w:rsidR="005B6663" w:rsidRDefault="00A6333D">
            <w:pPr>
              <w:pStyle w:val="TableParagraph"/>
              <w:spacing w:line="256" w:lineRule="exact"/>
              <w:ind w:left="3874" w:right="3873"/>
              <w:jc w:val="center"/>
              <w:rPr>
                <w:b/>
                <w:sz w:val="24"/>
              </w:rPr>
            </w:pPr>
            <w:r>
              <w:rPr>
                <w:b/>
                <w:sz w:val="24"/>
              </w:rPr>
              <w:t>Виды</w:t>
            </w:r>
            <w:r>
              <w:rPr>
                <w:b/>
                <w:spacing w:val="-2"/>
                <w:sz w:val="24"/>
              </w:rPr>
              <w:t xml:space="preserve"> </w:t>
            </w:r>
            <w:r>
              <w:rPr>
                <w:b/>
                <w:sz w:val="24"/>
              </w:rPr>
              <w:t>работ</w:t>
            </w:r>
          </w:p>
        </w:tc>
      </w:tr>
      <w:tr w:rsidR="005B6663" w14:paraId="4BD76E82" w14:textId="77777777">
        <w:trPr>
          <w:trHeight w:val="554"/>
        </w:trPr>
        <w:tc>
          <w:tcPr>
            <w:tcW w:w="989" w:type="dxa"/>
          </w:tcPr>
          <w:p w14:paraId="65D504CF" w14:textId="77777777" w:rsidR="005B6663" w:rsidRDefault="00A6333D">
            <w:pPr>
              <w:pStyle w:val="TableParagraph"/>
              <w:spacing w:before="131"/>
              <w:ind w:left="150" w:right="57"/>
              <w:jc w:val="center"/>
              <w:rPr>
                <w:sz w:val="24"/>
              </w:rPr>
            </w:pPr>
            <w:r>
              <w:rPr>
                <w:sz w:val="24"/>
              </w:rPr>
              <w:t>1.</w:t>
            </w:r>
          </w:p>
        </w:tc>
        <w:tc>
          <w:tcPr>
            <w:tcW w:w="9074" w:type="dxa"/>
          </w:tcPr>
          <w:p w14:paraId="382657FC" w14:textId="77777777" w:rsidR="005B6663" w:rsidRDefault="00A6333D">
            <w:pPr>
              <w:pStyle w:val="TableParagraph"/>
              <w:spacing w:line="270" w:lineRule="exact"/>
              <w:rPr>
                <w:sz w:val="24"/>
              </w:rPr>
            </w:pPr>
            <w:r>
              <w:rPr>
                <w:sz w:val="24"/>
              </w:rPr>
              <w:t>Посещение</w:t>
            </w:r>
            <w:r>
              <w:rPr>
                <w:spacing w:val="41"/>
                <w:sz w:val="24"/>
              </w:rPr>
              <w:t xml:space="preserve"> </w:t>
            </w:r>
            <w:r>
              <w:rPr>
                <w:sz w:val="24"/>
              </w:rPr>
              <w:t>консультации,</w:t>
            </w:r>
            <w:r>
              <w:rPr>
                <w:spacing w:val="99"/>
                <w:sz w:val="24"/>
              </w:rPr>
              <w:t xml:space="preserve"> </w:t>
            </w:r>
            <w:proofErr w:type="spellStart"/>
            <w:r>
              <w:rPr>
                <w:sz w:val="24"/>
              </w:rPr>
              <w:t>посвящѐнной</w:t>
            </w:r>
            <w:proofErr w:type="spellEnd"/>
            <w:r>
              <w:rPr>
                <w:spacing w:val="103"/>
                <w:sz w:val="24"/>
              </w:rPr>
              <w:t xml:space="preserve"> </w:t>
            </w:r>
            <w:r>
              <w:rPr>
                <w:sz w:val="24"/>
              </w:rPr>
              <w:t>организационным</w:t>
            </w:r>
            <w:r>
              <w:rPr>
                <w:spacing w:val="100"/>
                <w:sz w:val="24"/>
              </w:rPr>
              <w:t xml:space="preserve"> </w:t>
            </w:r>
            <w:r>
              <w:rPr>
                <w:sz w:val="24"/>
              </w:rPr>
              <w:t>вопросам</w:t>
            </w:r>
            <w:r>
              <w:rPr>
                <w:spacing w:val="102"/>
                <w:sz w:val="24"/>
              </w:rPr>
              <w:t xml:space="preserve"> </w:t>
            </w:r>
            <w:r>
              <w:rPr>
                <w:sz w:val="24"/>
              </w:rPr>
              <w:t>проведения</w:t>
            </w:r>
          </w:p>
          <w:p w14:paraId="320A2FC5" w14:textId="77777777" w:rsidR="005B6663" w:rsidRDefault="00A6333D">
            <w:pPr>
              <w:pStyle w:val="TableParagraph"/>
              <w:spacing w:line="264" w:lineRule="exact"/>
              <w:rPr>
                <w:sz w:val="24"/>
              </w:rPr>
            </w:pPr>
            <w:r>
              <w:rPr>
                <w:sz w:val="24"/>
              </w:rPr>
              <w:t>НИР.</w:t>
            </w:r>
          </w:p>
        </w:tc>
      </w:tr>
      <w:tr w:rsidR="005B6663" w14:paraId="2294CE6B" w14:textId="77777777">
        <w:trPr>
          <w:trHeight w:val="551"/>
        </w:trPr>
        <w:tc>
          <w:tcPr>
            <w:tcW w:w="989" w:type="dxa"/>
          </w:tcPr>
          <w:p w14:paraId="22B7582E" w14:textId="77777777" w:rsidR="005B6663" w:rsidRDefault="00A6333D">
            <w:pPr>
              <w:pStyle w:val="TableParagraph"/>
              <w:spacing w:before="128"/>
              <w:ind w:left="150" w:right="57"/>
              <w:jc w:val="center"/>
              <w:rPr>
                <w:sz w:val="24"/>
              </w:rPr>
            </w:pPr>
            <w:r>
              <w:rPr>
                <w:sz w:val="24"/>
              </w:rPr>
              <w:t>2.</w:t>
            </w:r>
          </w:p>
        </w:tc>
        <w:tc>
          <w:tcPr>
            <w:tcW w:w="9074" w:type="dxa"/>
          </w:tcPr>
          <w:p w14:paraId="6EBEA637" w14:textId="77777777" w:rsidR="005B6663" w:rsidRDefault="00A6333D">
            <w:pPr>
              <w:pStyle w:val="TableParagraph"/>
              <w:spacing w:line="268" w:lineRule="exact"/>
              <w:rPr>
                <w:sz w:val="24"/>
              </w:rPr>
            </w:pPr>
            <w:r>
              <w:rPr>
                <w:sz w:val="24"/>
              </w:rPr>
              <w:t>Подготовка</w:t>
            </w:r>
            <w:r>
              <w:rPr>
                <w:spacing w:val="4"/>
                <w:sz w:val="24"/>
              </w:rPr>
              <w:t xml:space="preserve"> </w:t>
            </w:r>
            <w:r>
              <w:rPr>
                <w:sz w:val="24"/>
              </w:rPr>
              <w:t>и</w:t>
            </w:r>
            <w:r>
              <w:rPr>
                <w:spacing w:val="5"/>
                <w:sz w:val="24"/>
              </w:rPr>
              <w:t xml:space="preserve"> </w:t>
            </w:r>
            <w:r>
              <w:rPr>
                <w:sz w:val="24"/>
              </w:rPr>
              <w:t>согласование</w:t>
            </w:r>
            <w:r>
              <w:rPr>
                <w:spacing w:val="4"/>
                <w:sz w:val="24"/>
              </w:rPr>
              <w:t xml:space="preserve"> </w:t>
            </w:r>
            <w:r>
              <w:rPr>
                <w:sz w:val="24"/>
              </w:rPr>
              <w:t>с</w:t>
            </w:r>
            <w:r>
              <w:rPr>
                <w:spacing w:val="4"/>
                <w:sz w:val="24"/>
              </w:rPr>
              <w:t xml:space="preserve"> </w:t>
            </w:r>
            <w:r>
              <w:rPr>
                <w:sz w:val="24"/>
              </w:rPr>
              <w:t>руководителем</w:t>
            </w:r>
            <w:r>
              <w:rPr>
                <w:spacing w:val="6"/>
                <w:sz w:val="24"/>
              </w:rPr>
              <w:t xml:space="preserve"> </w:t>
            </w:r>
            <w:r>
              <w:rPr>
                <w:sz w:val="24"/>
              </w:rPr>
              <w:t>НИР</w:t>
            </w:r>
            <w:r>
              <w:rPr>
                <w:spacing w:val="5"/>
                <w:sz w:val="24"/>
              </w:rPr>
              <w:t xml:space="preserve"> </w:t>
            </w:r>
            <w:r>
              <w:rPr>
                <w:sz w:val="24"/>
              </w:rPr>
              <w:t>плана-графика</w:t>
            </w:r>
            <w:r>
              <w:rPr>
                <w:spacing w:val="4"/>
                <w:sz w:val="24"/>
              </w:rPr>
              <w:t xml:space="preserve"> </w:t>
            </w:r>
            <w:r>
              <w:rPr>
                <w:sz w:val="24"/>
              </w:rPr>
              <w:t>проведения</w:t>
            </w:r>
            <w:r>
              <w:rPr>
                <w:spacing w:val="4"/>
                <w:sz w:val="24"/>
              </w:rPr>
              <w:t xml:space="preserve"> </w:t>
            </w:r>
            <w:r>
              <w:rPr>
                <w:sz w:val="24"/>
              </w:rPr>
              <w:t>научно-</w:t>
            </w:r>
          </w:p>
          <w:p w14:paraId="22FB6D17" w14:textId="77777777" w:rsidR="005B6663" w:rsidRDefault="00A6333D">
            <w:pPr>
              <w:pStyle w:val="TableParagraph"/>
              <w:spacing w:line="264" w:lineRule="exact"/>
              <w:rPr>
                <w:sz w:val="24"/>
              </w:rPr>
            </w:pPr>
            <w:r>
              <w:rPr>
                <w:sz w:val="24"/>
              </w:rPr>
              <w:t>исследовательской</w:t>
            </w:r>
            <w:r>
              <w:rPr>
                <w:spacing w:val="-4"/>
                <w:sz w:val="24"/>
              </w:rPr>
              <w:t xml:space="preserve"> </w:t>
            </w:r>
            <w:r>
              <w:rPr>
                <w:sz w:val="24"/>
              </w:rPr>
              <w:t>работы.</w:t>
            </w:r>
          </w:p>
        </w:tc>
      </w:tr>
      <w:tr w:rsidR="005B6663" w14:paraId="545ACA58" w14:textId="77777777">
        <w:trPr>
          <w:trHeight w:val="551"/>
        </w:trPr>
        <w:tc>
          <w:tcPr>
            <w:tcW w:w="989" w:type="dxa"/>
          </w:tcPr>
          <w:p w14:paraId="41BFA827" w14:textId="77777777" w:rsidR="005B6663" w:rsidRDefault="00A6333D">
            <w:pPr>
              <w:pStyle w:val="TableParagraph"/>
              <w:spacing w:before="128"/>
              <w:ind w:left="150" w:right="57"/>
              <w:jc w:val="center"/>
              <w:rPr>
                <w:sz w:val="24"/>
              </w:rPr>
            </w:pPr>
            <w:r>
              <w:rPr>
                <w:sz w:val="24"/>
              </w:rPr>
              <w:t>3.</w:t>
            </w:r>
          </w:p>
        </w:tc>
        <w:tc>
          <w:tcPr>
            <w:tcW w:w="9074" w:type="dxa"/>
          </w:tcPr>
          <w:p w14:paraId="70A2AC5E" w14:textId="77777777" w:rsidR="005B6663" w:rsidRDefault="00A6333D">
            <w:pPr>
              <w:pStyle w:val="TableParagraph"/>
              <w:spacing w:line="268" w:lineRule="exact"/>
              <w:rPr>
                <w:sz w:val="24"/>
              </w:rPr>
            </w:pPr>
            <w:r>
              <w:rPr>
                <w:sz w:val="24"/>
              </w:rPr>
              <w:t>Знакомство</w:t>
            </w:r>
            <w:r>
              <w:rPr>
                <w:spacing w:val="43"/>
                <w:sz w:val="24"/>
              </w:rPr>
              <w:t xml:space="preserve"> </w:t>
            </w:r>
            <w:r>
              <w:rPr>
                <w:sz w:val="24"/>
              </w:rPr>
              <w:t>с</w:t>
            </w:r>
            <w:r>
              <w:rPr>
                <w:spacing w:val="102"/>
                <w:sz w:val="24"/>
              </w:rPr>
              <w:t xml:space="preserve"> </w:t>
            </w:r>
            <w:r>
              <w:rPr>
                <w:sz w:val="24"/>
              </w:rPr>
              <w:t>тематикой</w:t>
            </w:r>
            <w:r>
              <w:rPr>
                <w:spacing w:val="103"/>
                <w:sz w:val="24"/>
              </w:rPr>
              <w:t xml:space="preserve"> </w:t>
            </w:r>
            <w:r>
              <w:rPr>
                <w:sz w:val="24"/>
              </w:rPr>
              <w:t>исследовательских</w:t>
            </w:r>
            <w:r>
              <w:rPr>
                <w:spacing w:val="103"/>
                <w:sz w:val="24"/>
              </w:rPr>
              <w:t xml:space="preserve"> </w:t>
            </w:r>
            <w:r>
              <w:rPr>
                <w:sz w:val="24"/>
              </w:rPr>
              <w:t>работ,</w:t>
            </w:r>
            <w:r>
              <w:rPr>
                <w:spacing w:val="103"/>
                <w:sz w:val="24"/>
              </w:rPr>
              <w:t xml:space="preserve"> </w:t>
            </w:r>
            <w:r>
              <w:rPr>
                <w:sz w:val="24"/>
              </w:rPr>
              <w:t>выбор</w:t>
            </w:r>
            <w:r>
              <w:rPr>
                <w:spacing w:val="103"/>
                <w:sz w:val="24"/>
              </w:rPr>
              <w:t xml:space="preserve"> </w:t>
            </w:r>
            <w:r>
              <w:rPr>
                <w:sz w:val="24"/>
              </w:rPr>
              <w:t>и</w:t>
            </w:r>
            <w:r>
              <w:rPr>
                <w:spacing w:val="104"/>
                <w:sz w:val="24"/>
              </w:rPr>
              <w:t xml:space="preserve"> </w:t>
            </w:r>
            <w:r>
              <w:rPr>
                <w:sz w:val="24"/>
              </w:rPr>
              <w:t>обоснование</w:t>
            </w:r>
            <w:r>
              <w:rPr>
                <w:spacing w:val="102"/>
                <w:sz w:val="24"/>
              </w:rPr>
              <w:t xml:space="preserve"> </w:t>
            </w:r>
            <w:r>
              <w:rPr>
                <w:sz w:val="24"/>
              </w:rPr>
              <w:t>темы</w:t>
            </w:r>
          </w:p>
          <w:p w14:paraId="2BBB87F0" w14:textId="77777777" w:rsidR="005B6663" w:rsidRDefault="00A6333D">
            <w:pPr>
              <w:pStyle w:val="TableParagraph"/>
              <w:spacing w:line="264" w:lineRule="exact"/>
              <w:rPr>
                <w:sz w:val="24"/>
              </w:rPr>
            </w:pPr>
            <w:r>
              <w:rPr>
                <w:sz w:val="24"/>
              </w:rPr>
              <w:t>исследования.</w:t>
            </w:r>
          </w:p>
        </w:tc>
      </w:tr>
      <w:tr w:rsidR="005B6663" w14:paraId="1D223655" w14:textId="77777777">
        <w:trPr>
          <w:trHeight w:val="551"/>
        </w:trPr>
        <w:tc>
          <w:tcPr>
            <w:tcW w:w="989" w:type="dxa"/>
          </w:tcPr>
          <w:p w14:paraId="3A1168BD" w14:textId="77777777" w:rsidR="005B6663" w:rsidRDefault="00A6333D">
            <w:pPr>
              <w:pStyle w:val="TableParagraph"/>
              <w:spacing w:before="131"/>
              <w:ind w:left="150" w:right="57"/>
              <w:jc w:val="center"/>
              <w:rPr>
                <w:sz w:val="24"/>
              </w:rPr>
            </w:pPr>
            <w:r>
              <w:rPr>
                <w:sz w:val="24"/>
              </w:rPr>
              <w:t>4.</w:t>
            </w:r>
          </w:p>
        </w:tc>
        <w:tc>
          <w:tcPr>
            <w:tcW w:w="9074" w:type="dxa"/>
          </w:tcPr>
          <w:p w14:paraId="48EBDB2C" w14:textId="77777777" w:rsidR="005B6663" w:rsidRDefault="00A6333D">
            <w:pPr>
              <w:pStyle w:val="TableParagraph"/>
              <w:spacing w:line="268" w:lineRule="exact"/>
              <w:rPr>
                <w:sz w:val="24"/>
              </w:rPr>
            </w:pPr>
            <w:r>
              <w:rPr>
                <w:sz w:val="24"/>
              </w:rPr>
              <w:t>Составление</w:t>
            </w:r>
            <w:r>
              <w:rPr>
                <w:spacing w:val="12"/>
                <w:sz w:val="24"/>
              </w:rPr>
              <w:t xml:space="preserve"> </w:t>
            </w:r>
            <w:r>
              <w:rPr>
                <w:sz w:val="24"/>
              </w:rPr>
              <w:t>примерного</w:t>
            </w:r>
            <w:r>
              <w:rPr>
                <w:spacing w:val="72"/>
                <w:sz w:val="24"/>
              </w:rPr>
              <w:t xml:space="preserve"> </w:t>
            </w:r>
            <w:r>
              <w:rPr>
                <w:sz w:val="24"/>
              </w:rPr>
              <w:t>плана</w:t>
            </w:r>
            <w:r>
              <w:rPr>
                <w:spacing w:val="72"/>
                <w:sz w:val="24"/>
              </w:rPr>
              <w:t xml:space="preserve"> </w:t>
            </w:r>
            <w:r>
              <w:rPr>
                <w:sz w:val="24"/>
              </w:rPr>
              <w:t>ВКР</w:t>
            </w:r>
            <w:r>
              <w:rPr>
                <w:spacing w:val="73"/>
                <w:sz w:val="24"/>
              </w:rPr>
              <w:t xml:space="preserve"> </w:t>
            </w:r>
            <w:r>
              <w:rPr>
                <w:sz w:val="24"/>
              </w:rPr>
              <w:t>с</w:t>
            </w:r>
            <w:r>
              <w:rPr>
                <w:spacing w:val="72"/>
                <w:sz w:val="24"/>
              </w:rPr>
              <w:t xml:space="preserve"> </w:t>
            </w:r>
            <w:r>
              <w:rPr>
                <w:sz w:val="24"/>
              </w:rPr>
              <w:t>краткой</w:t>
            </w:r>
            <w:r>
              <w:rPr>
                <w:spacing w:val="73"/>
                <w:sz w:val="24"/>
              </w:rPr>
              <w:t xml:space="preserve"> </w:t>
            </w:r>
            <w:r>
              <w:rPr>
                <w:sz w:val="24"/>
              </w:rPr>
              <w:t>аннотацией</w:t>
            </w:r>
            <w:r>
              <w:rPr>
                <w:spacing w:val="74"/>
                <w:sz w:val="24"/>
              </w:rPr>
              <w:t xml:space="preserve"> </w:t>
            </w:r>
            <w:r>
              <w:rPr>
                <w:sz w:val="24"/>
              </w:rPr>
              <w:t>(5-6</w:t>
            </w:r>
            <w:r>
              <w:rPr>
                <w:spacing w:val="73"/>
                <w:sz w:val="24"/>
              </w:rPr>
              <w:t xml:space="preserve"> </w:t>
            </w:r>
            <w:r>
              <w:rPr>
                <w:sz w:val="24"/>
              </w:rPr>
              <w:t>предложений)</w:t>
            </w:r>
            <w:r>
              <w:rPr>
                <w:spacing w:val="70"/>
                <w:sz w:val="24"/>
              </w:rPr>
              <w:t xml:space="preserve"> </w:t>
            </w:r>
            <w:r>
              <w:rPr>
                <w:sz w:val="24"/>
              </w:rPr>
              <w:t>к</w:t>
            </w:r>
          </w:p>
          <w:p w14:paraId="1B440FE3" w14:textId="77777777" w:rsidR="005B6663" w:rsidRDefault="00A6333D">
            <w:pPr>
              <w:pStyle w:val="TableParagraph"/>
              <w:spacing w:line="264" w:lineRule="exact"/>
              <w:rPr>
                <w:sz w:val="24"/>
              </w:rPr>
            </w:pPr>
            <w:r>
              <w:rPr>
                <w:sz w:val="24"/>
              </w:rPr>
              <w:t>каждому</w:t>
            </w:r>
            <w:r>
              <w:rPr>
                <w:spacing w:val="-7"/>
                <w:sz w:val="24"/>
              </w:rPr>
              <w:t xml:space="preserve"> </w:t>
            </w:r>
            <w:r>
              <w:rPr>
                <w:sz w:val="24"/>
              </w:rPr>
              <w:t>параграфу.</w:t>
            </w:r>
          </w:p>
        </w:tc>
      </w:tr>
      <w:tr w:rsidR="005B6663" w14:paraId="4B0C6BE6" w14:textId="77777777">
        <w:trPr>
          <w:trHeight w:val="827"/>
        </w:trPr>
        <w:tc>
          <w:tcPr>
            <w:tcW w:w="989" w:type="dxa"/>
          </w:tcPr>
          <w:p w14:paraId="448B1D91" w14:textId="77777777" w:rsidR="005B6663" w:rsidRDefault="005B6663">
            <w:pPr>
              <w:pStyle w:val="TableParagraph"/>
              <w:spacing w:before="3"/>
              <w:ind w:left="0"/>
              <w:rPr>
                <w:b/>
                <w:sz w:val="23"/>
              </w:rPr>
            </w:pPr>
          </w:p>
          <w:p w14:paraId="27FA107B" w14:textId="77777777" w:rsidR="005B6663" w:rsidRDefault="00A6333D">
            <w:pPr>
              <w:pStyle w:val="TableParagraph"/>
              <w:ind w:left="150" w:right="57"/>
              <w:jc w:val="center"/>
              <w:rPr>
                <w:sz w:val="24"/>
              </w:rPr>
            </w:pPr>
            <w:r>
              <w:rPr>
                <w:sz w:val="24"/>
              </w:rPr>
              <w:t>5.</w:t>
            </w:r>
          </w:p>
        </w:tc>
        <w:tc>
          <w:tcPr>
            <w:tcW w:w="9074" w:type="dxa"/>
          </w:tcPr>
          <w:p w14:paraId="3F56F921" w14:textId="77777777" w:rsidR="005B6663" w:rsidRDefault="00A6333D">
            <w:pPr>
              <w:pStyle w:val="TableParagraph"/>
              <w:spacing w:line="268" w:lineRule="exact"/>
              <w:rPr>
                <w:sz w:val="24"/>
              </w:rPr>
            </w:pPr>
            <w:r>
              <w:rPr>
                <w:sz w:val="24"/>
              </w:rPr>
              <w:t>Постановка</w:t>
            </w:r>
            <w:r>
              <w:rPr>
                <w:spacing w:val="-3"/>
                <w:sz w:val="24"/>
              </w:rPr>
              <w:t xml:space="preserve"> </w:t>
            </w:r>
            <w:r>
              <w:rPr>
                <w:sz w:val="24"/>
              </w:rPr>
              <w:t>гипотезы</w:t>
            </w:r>
            <w:r>
              <w:rPr>
                <w:spacing w:val="-3"/>
                <w:sz w:val="24"/>
              </w:rPr>
              <w:t xml:space="preserve"> </w:t>
            </w:r>
            <w:r>
              <w:rPr>
                <w:sz w:val="24"/>
              </w:rPr>
              <w:t>исследования,</w:t>
            </w:r>
            <w:r>
              <w:rPr>
                <w:spacing w:val="-3"/>
                <w:sz w:val="24"/>
              </w:rPr>
              <w:t xml:space="preserve"> </w:t>
            </w:r>
            <w:r>
              <w:rPr>
                <w:sz w:val="24"/>
              </w:rPr>
              <w:t>проводимого</w:t>
            </w:r>
            <w:r>
              <w:rPr>
                <w:spacing w:val="-3"/>
                <w:sz w:val="24"/>
              </w:rPr>
              <w:t xml:space="preserve"> </w:t>
            </w:r>
            <w:r>
              <w:rPr>
                <w:sz w:val="24"/>
              </w:rPr>
              <w:t>в</w:t>
            </w:r>
            <w:r>
              <w:rPr>
                <w:spacing w:val="-3"/>
                <w:sz w:val="24"/>
              </w:rPr>
              <w:t xml:space="preserve"> </w:t>
            </w:r>
            <w:r>
              <w:rPr>
                <w:sz w:val="24"/>
              </w:rPr>
              <w:t>рамках</w:t>
            </w:r>
            <w:r>
              <w:rPr>
                <w:spacing w:val="-1"/>
                <w:sz w:val="24"/>
              </w:rPr>
              <w:t xml:space="preserve"> </w:t>
            </w:r>
            <w:r>
              <w:rPr>
                <w:sz w:val="24"/>
              </w:rPr>
              <w:t>подготовки</w:t>
            </w:r>
            <w:r>
              <w:rPr>
                <w:spacing w:val="-3"/>
                <w:sz w:val="24"/>
              </w:rPr>
              <w:t xml:space="preserve"> </w:t>
            </w:r>
            <w:r>
              <w:rPr>
                <w:sz w:val="24"/>
              </w:rPr>
              <w:t>ВКР</w:t>
            </w:r>
          </w:p>
          <w:p w14:paraId="06A0348B" w14:textId="77777777" w:rsidR="005B6663" w:rsidRDefault="00A6333D">
            <w:pPr>
              <w:pStyle w:val="TableParagraph"/>
              <w:spacing w:line="270" w:lineRule="atLeast"/>
              <w:rPr>
                <w:sz w:val="24"/>
              </w:rPr>
            </w:pPr>
            <w:r>
              <w:rPr>
                <w:sz w:val="24"/>
              </w:rPr>
              <w:t>(предположение</w:t>
            </w:r>
            <w:r>
              <w:rPr>
                <w:spacing w:val="-5"/>
                <w:sz w:val="24"/>
              </w:rPr>
              <w:t xml:space="preserve"> </w:t>
            </w:r>
            <w:r>
              <w:rPr>
                <w:sz w:val="24"/>
              </w:rPr>
              <w:t>относительно</w:t>
            </w:r>
            <w:r>
              <w:rPr>
                <w:spacing w:val="-3"/>
                <w:sz w:val="24"/>
              </w:rPr>
              <w:t xml:space="preserve"> </w:t>
            </w:r>
            <w:r>
              <w:rPr>
                <w:sz w:val="24"/>
              </w:rPr>
              <w:t>решения</w:t>
            </w:r>
            <w:r>
              <w:rPr>
                <w:spacing w:val="-3"/>
                <w:sz w:val="24"/>
              </w:rPr>
              <w:t xml:space="preserve"> </w:t>
            </w:r>
            <w:r>
              <w:rPr>
                <w:sz w:val="24"/>
              </w:rPr>
              <w:t>стоящей</w:t>
            </w:r>
            <w:r>
              <w:rPr>
                <w:spacing w:val="-3"/>
                <w:sz w:val="24"/>
              </w:rPr>
              <w:t xml:space="preserve"> </w:t>
            </w:r>
            <w:r>
              <w:rPr>
                <w:sz w:val="24"/>
              </w:rPr>
              <w:t>перед</w:t>
            </w:r>
            <w:r>
              <w:rPr>
                <w:spacing w:val="-3"/>
                <w:sz w:val="24"/>
              </w:rPr>
              <w:t xml:space="preserve"> </w:t>
            </w:r>
            <w:r>
              <w:rPr>
                <w:sz w:val="24"/>
              </w:rPr>
              <w:t>исследователем</w:t>
            </w:r>
            <w:r>
              <w:rPr>
                <w:spacing w:val="-2"/>
                <w:sz w:val="24"/>
              </w:rPr>
              <w:t xml:space="preserve"> </w:t>
            </w:r>
            <w:r>
              <w:rPr>
                <w:sz w:val="24"/>
              </w:rPr>
              <w:t>проблемы),</w:t>
            </w:r>
            <w:r>
              <w:rPr>
                <w:spacing w:val="-57"/>
                <w:sz w:val="24"/>
              </w:rPr>
              <w:t xml:space="preserve"> </w:t>
            </w:r>
            <w:r>
              <w:rPr>
                <w:sz w:val="24"/>
              </w:rPr>
              <w:t>определение</w:t>
            </w:r>
            <w:r>
              <w:rPr>
                <w:spacing w:val="-2"/>
                <w:sz w:val="24"/>
              </w:rPr>
              <w:t xml:space="preserve"> </w:t>
            </w:r>
            <w:r>
              <w:rPr>
                <w:sz w:val="24"/>
              </w:rPr>
              <w:t>объекта</w:t>
            </w:r>
            <w:r>
              <w:rPr>
                <w:spacing w:val="-1"/>
                <w:sz w:val="24"/>
              </w:rPr>
              <w:t xml:space="preserve"> </w:t>
            </w:r>
            <w:r>
              <w:rPr>
                <w:sz w:val="24"/>
              </w:rPr>
              <w:t>и</w:t>
            </w:r>
            <w:r>
              <w:rPr>
                <w:spacing w:val="-2"/>
                <w:sz w:val="24"/>
              </w:rPr>
              <w:t xml:space="preserve"> </w:t>
            </w:r>
            <w:r>
              <w:rPr>
                <w:sz w:val="24"/>
              </w:rPr>
              <w:t>предмета</w:t>
            </w:r>
            <w:r>
              <w:rPr>
                <w:spacing w:val="-1"/>
                <w:sz w:val="24"/>
              </w:rPr>
              <w:t xml:space="preserve"> </w:t>
            </w:r>
            <w:r>
              <w:rPr>
                <w:sz w:val="24"/>
              </w:rPr>
              <w:t>исследования</w:t>
            </w:r>
          </w:p>
        </w:tc>
      </w:tr>
      <w:tr w:rsidR="005B6663" w14:paraId="31E8CCB1" w14:textId="77777777">
        <w:trPr>
          <w:trHeight w:val="552"/>
        </w:trPr>
        <w:tc>
          <w:tcPr>
            <w:tcW w:w="989" w:type="dxa"/>
          </w:tcPr>
          <w:p w14:paraId="36942142" w14:textId="77777777" w:rsidR="005B6663" w:rsidRDefault="00A6333D">
            <w:pPr>
              <w:pStyle w:val="TableParagraph"/>
              <w:spacing w:before="131"/>
              <w:ind w:left="150" w:right="57"/>
              <w:jc w:val="center"/>
              <w:rPr>
                <w:sz w:val="24"/>
              </w:rPr>
            </w:pPr>
            <w:r>
              <w:rPr>
                <w:sz w:val="24"/>
              </w:rPr>
              <w:t>6.</w:t>
            </w:r>
          </w:p>
        </w:tc>
        <w:tc>
          <w:tcPr>
            <w:tcW w:w="9074" w:type="dxa"/>
          </w:tcPr>
          <w:p w14:paraId="6BCCBE7C" w14:textId="77777777" w:rsidR="005B6663" w:rsidRDefault="00A6333D">
            <w:pPr>
              <w:pStyle w:val="TableParagraph"/>
              <w:spacing w:line="268" w:lineRule="exact"/>
              <w:rPr>
                <w:sz w:val="24"/>
              </w:rPr>
            </w:pPr>
            <w:r>
              <w:rPr>
                <w:sz w:val="24"/>
              </w:rPr>
              <w:t>Анализ</w:t>
            </w:r>
            <w:r>
              <w:rPr>
                <w:spacing w:val="-4"/>
                <w:sz w:val="24"/>
              </w:rPr>
              <w:t xml:space="preserve"> </w:t>
            </w:r>
            <w:r>
              <w:rPr>
                <w:sz w:val="24"/>
              </w:rPr>
              <w:t>степени</w:t>
            </w:r>
            <w:r>
              <w:rPr>
                <w:spacing w:val="-3"/>
                <w:sz w:val="24"/>
              </w:rPr>
              <w:t xml:space="preserve"> </w:t>
            </w:r>
            <w:r>
              <w:rPr>
                <w:sz w:val="24"/>
              </w:rPr>
              <w:t>научной</w:t>
            </w:r>
            <w:r>
              <w:rPr>
                <w:spacing w:val="-4"/>
                <w:sz w:val="24"/>
              </w:rPr>
              <w:t xml:space="preserve"> </w:t>
            </w:r>
            <w:proofErr w:type="spellStart"/>
            <w:r>
              <w:rPr>
                <w:sz w:val="24"/>
              </w:rPr>
              <w:t>разработанности</w:t>
            </w:r>
            <w:proofErr w:type="spellEnd"/>
            <w:r>
              <w:rPr>
                <w:spacing w:val="-3"/>
                <w:sz w:val="24"/>
              </w:rPr>
              <w:t xml:space="preserve"> </w:t>
            </w:r>
            <w:r>
              <w:rPr>
                <w:sz w:val="24"/>
              </w:rPr>
              <w:t>темы</w:t>
            </w:r>
            <w:r>
              <w:rPr>
                <w:spacing w:val="-4"/>
                <w:sz w:val="24"/>
              </w:rPr>
              <w:t xml:space="preserve"> </w:t>
            </w:r>
            <w:r>
              <w:rPr>
                <w:sz w:val="24"/>
              </w:rPr>
              <w:t>ВКР</w:t>
            </w:r>
            <w:r>
              <w:rPr>
                <w:spacing w:val="-3"/>
                <w:sz w:val="24"/>
              </w:rPr>
              <w:t xml:space="preserve"> </w:t>
            </w:r>
            <w:r>
              <w:rPr>
                <w:sz w:val="24"/>
              </w:rPr>
              <w:t>и</w:t>
            </w:r>
            <w:r>
              <w:rPr>
                <w:spacing w:val="-4"/>
                <w:sz w:val="24"/>
              </w:rPr>
              <w:t xml:space="preserve"> </w:t>
            </w:r>
            <w:r>
              <w:rPr>
                <w:sz w:val="24"/>
              </w:rPr>
              <w:t>составление</w:t>
            </w:r>
            <w:r>
              <w:rPr>
                <w:spacing w:val="-4"/>
                <w:sz w:val="24"/>
              </w:rPr>
              <w:t xml:space="preserve"> </w:t>
            </w:r>
            <w:r>
              <w:rPr>
                <w:sz w:val="24"/>
              </w:rPr>
              <w:t>предварительного</w:t>
            </w:r>
          </w:p>
          <w:p w14:paraId="28B48F43" w14:textId="77777777" w:rsidR="005B6663" w:rsidRDefault="00A6333D">
            <w:pPr>
              <w:pStyle w:val="TableParagraph"/>
              <w:spacing w:line="264" w:lineRule="exact"/>
              <w:rPr>
                <w:sz w:val="24"/>
              </w:rPr>
            </w:pPr>
            <w:r>
              <w:rPr>
                <w:sz w:val="24"/>
              </w:rPr>
              <w:t>библиографического</w:t>
            </w:r>
            <w:r>
              <w:rPr>
                <w:spacing w:val="-3"/>
                <w:sz w:val="24"/>
              </w:rPr>
              <w:t xml:space="preserve"> </w:t>
            </w:r>
            <w:r>
              <w:rPr>
                <w:sz w:val="24"/>
              </w:rPr>
              <w:t>списка.</w:t>
            </w:r>
          </w:p>
        </w:tc>
      </w:tr>
      <w:tr w:rsidR="005B6663" w14:paraId="3AC9B598" w14:textId="77777777">
        <w:trPr>
          <w:trHeight w:val="551"/>
        </w:trPr>
        <w:tc>
          <w:tcPr>
            <w:tcW w:w="989" w:type="dxa"/>
          </w:tcPr>
          <w:p w14:paraId="4B01637D" w14:textId="77777777" w:rsidR="005B6663" w:rsidRDefault="00A6333D">
            <w:pPr>
              <w:pStyle w:val="TableParagraph"/>
              <w:spacing w:before="131"/>
              <w:ind w:left="150" w:right="57"/>
              <w:jc w:val="center"/>
              <w:rPr>
                <w:sz w:val="24"/>
              </w:rPr>
            </w:pPr>
            <w:r>
              <w:rPr>
                <w:sz w:val="24"/>
              </w:rPr>
              <w:t>7.</w:t>
            </w:r>
          </w:p>
        </w:tc>
        <w:tc>
          <w:tcPr>
            <w:tcW w:w="9074" w:type="dxa"/>
          </w:tcPr>
          <w:p w14:paraId="0F528D4D" w14:textId="77777777" w:rsidR="005B6663" w:rsidRDefault="00A6333D">
            <w:pPr>
              <w:pStyle w:val="TableParagraph"/>
              <w:spacing w:line="268" w:lineRule="exact"/>
              <w:rPr>
                <w:sz w:val="24"/>
              </w:rPr>
            </w:pPr>
            <w:r>
              <w:rPr>
                <w:sz w:val="24"/>
              </w:rPr>
              <w:t>Подготовка</w:t>
            </w:r>
            <w:r>
              <w:rPr>
                <w:spacing w:val="-4"/>
                <w:sz w:val="24"/>
              </w:rPr>
              <w:t xml:space="preserve"> </w:t>
            </w:r>
            <w:r>
              <w:rPr>
                <w:sz w:val="24"/>
              </w:rPr>
              <w:t>обзора</w:t>
            </w:r>
            <w:r>
              <w:rPr>
                <w:spacing w:val="-3"/>
                <w:sz w:val="24"/>
              </w:rPr>
              <w:t xml:space="preserve"> </w:t>
            </w:r>
            <w:r>
              <w:rPr>
                <w:sz w:val="24"/>
              </w:rPr>
              <w:t>судебной</w:t>
            </w:r>
            <w:r>
              <w:rPr>
                <w:spacing w:val="-4"/>
                <w:sz w:val="24"/>
              </w:rPr>
              <w:t xml:space="preserve"> </w:t>
            </w:r>
            <w:r>
              <w:rPr>
                <w:sz w:val="24"/>
              </w:rPr>
              <w:t>практики,</w:t>
            </w:r>
            <w:r>
              <w:rPr>
                <w:spacing w:val="-2"/>
                <w:sz w:val="24"/>
              </w:rPr>
              <w:t xml:space="preserve"> </w:t>
            </w:r>
            <w:r>
              <w:rPr>
                <w:sz w:val="24"/>
              </w:rPr>
              <w:t>регулирующей</w:t>
            </w:r>
            <w:r>
              <w:rPr>
                <w:spacing w:val="-2"/>
                <w:sz w:val="24"/>
              </w:rPr>
              <w:t xml:space="preserve"> </w:t>
            </w:r>
            <w:r>
              <w:rPr>
                <w:sz w:val="24"/>
              </w:rPr>
              <w:t>общественные</w:t>
            </w:r>
            <w:r>
              <w:rPr>
                <w:spacing w:val="-5"/>
                <w:sz w:val="24"/>
              </w:rPr>
              <w:t xml:space="preserve"> </w:t>
            </w:r>
            <w:r>
              <w:rPr>
                <w:sz w:val="24"/>
              </w:rPr>
              <w:t>отношения,</w:t>
            </w:r>
          </w:p>
          <w:p w14:paraId="6D03831C" w14:textId="77777777" w:rsidR="005B6663" w:rsidRDefault="00A6333D">
            <w:pPr>
              <w:pStyle w:val="TableParagraph"/>
              <w:spacing w:line="264" w:lineRule="exact"/>
              <w:rPr>
                <w:sz w:val="24"/>
              </w:rPr>
            </w:pPr>
            <w:r>
              <w:rPr>
                <w:sz w:val="24"/>
              </w:rPr>
              <w:t>являющиеся</w:t>
            </w:r>
            <w:r>
              <w:rPr>
                <w:spacing w:val="-2"/>
                <w:sz w:val="24"/>
              </w:rPr>
              <w:t xml:space="preserve"> </w:t>
            </w:r>
            <w:r>
              <w:rPr>
                <w:sz w:val="24"/>
              </w:rPr>
              <w:t>объектом</w:t>
            </w:r>
            <w:r>
              <w:rPr>
                <w:spacing w:val="-3"/>
                <w:sz w:val="24"/>
              </w:rPr>
              <w:t xml:space="preserve"> </w:t>
            </w:r>
            <w:r>
              <w:rPr>
                <w:sz w:val="24"/>
              </w:rPr>
              <w:t>исследования,</w:t>
            </w:r>
            <w:r>
              <w:rPr>
                <w:spacing w:val="-2"/>
                <w:sz w:val="24"/>
              </w:rPr>
              <w:t xml:space="preserve"> </w:t>
            </w:r>
            <w:r>
              <w:rPr>
                <w:sz w:val="24"/>
              </w:rPr>
              <w:t>проводимого</w:t>
            </w:r>
            <w:r>
              <w:rPr>
                <w:spacing w:val="-2"/>
                <w:sz w:val="24"/>
              </w:rPr>
              <w:t xml:space="preserve"> </w:t>
            </w:r>
            <w:r>
              <w:rPr>
                <w:sz w:val="24"/>
              </w:rPr>
              <w:t>по</w:t>
            </w:r>
            <w:r>
              <w:rPr>
                <w:spacing w:val="-2"/>
                <w:sz w:val="24"/>
              </w:rPr>
              <w:t xml:space="preserve"> </w:t>
            </w:r>
            <w:r>
              <w:rPr>
                <w:sz w:val="24"/>
              </w:rPr>
              <w:t>теме</w:t>
            </w:r>
            <w:r>
              <w:rPr>
                <w:spacing w:val="-3"/>
                <w:sz w:val="24"/>
              </w:rPr>
              <w:t xml:space="preserve"> </w:t>
            </w:r>
            <w:r>
              <w:rPr>
                <w:sz w:val="24"/>
              </w:rPr>
              <w:t>ВКР.</w:t>
            </w:r>
          </w:p>
        </w:tc>
      </w:tr>
      <w:tr w:rsidR="005B6663" w14:paraId="58858CDC" w14:textId="77777777">
        <w:trPr>
          <w:trHeight w:val="553"/>
        </w:trPr>
        <w:tc>
          <w:tcPr>
            <w:tcW w:w="989" w:type="dxa"/>
          </w:tcPr>
          <w:p w14:paraId="67485BC3" w14:textId="77777777" w:rsidR="005B6663" w:rsidRDefault="00A6333D">
            <w:pPr>
              <w:pStyle w:val="TableParagraph"/>
              <w:spacing w:before="131"/>
              <w:ind w:left="150" w:right="57"/>
              <w:jc w:val="center"/>
              <w:rPr>
                <w:sz w:val="24"/>
              </w:rPr>
            </w:pPr>
            <w:r>
              <w:rPr>
                <w:sz w:val="24"/>
              </w:rPr>
              <w:t>8.</w:t>
            </w:r>
          </w:p>
        </w:tc>
        <w:tc>
          <w:tcPr>
            <w:tcW w:w="9074" w:type="dxa"/>
          </w:tcPr>
          <w:p w14:paraId="5DF535FC" w14:textId="77777777" w:rsidR="005B6663" w:rsidRDefault="00A6333D">
            <w:pPr>
              <w:pStyle w:val="TableParagraph"/>
              <w:spacing w:line="270" w:lineRule="exact"/>
              <w:rPr>
                <w:sz w:val="24"/>
              </w:rPr>
            </w:pPr>
            <w:r>
              <w:rPr>
                <w:sz w:val="24"/>
              </w:rPr>
              <w:t>Подготовка</w:t>
            </w:r>
            <w:r>
              <w:rPr>
                <w:spacing w:val="6"/>
                <w:sz w:val="24"/>
              </w:rPr>
              <w:t xml:space="preserve"> </w:t>
            </w:r>
            <w:r>
              <w:rPr>
                <w:sz w:val="24"/>
              </w:rPr>
              <w:t>научной</w:t>
            </w:r>
            <w:r>
              <w:rPr>
                <w:spacing w:val="9"/>
                <w:sz w:val="24"/>
              </w:rPr>
              <w:t xml:space="preserve"> </w:t>
            </w:r>
            <w:r>
              <w:rPr>
                <w:sz w:val="24"/>
              </w:rPr>
              <w:t>статьи</w:t>
            </w:r>
            <w:r>
              <w:rPr>
                <w:spacing w:val="9"/>
                <w:sz w:val="24"/>
              </w:rPr>
              <w:t xml:space="preserve"> </w:t>
            </w:r>
            <w:r>
              <w:rPr>
                <w:sz w:val="24"/>
              </w:rPr>
              <w:t>по</w:t>
            </w:r>
            <w:r>
              <w:rPr>
                <w:spacing w:val="6"/>
                <w:sz w:val="24"/>
              </w:rPr>
              <w:t xml:space="preserve"> </w:t>
            </w:r>
            <w:r>
              <w:rPr>
                <w:sz w:val="24"/>
              </w:rPr>
              <w:t>избранной</w:t>
            </w:r>
            <w:r>
              <w:rPr>
                <w:spacing w:val="9"/>
                <w:sz w:val="24"/>
              </w:rPr>
              <w:t xml:space="preserve"> </w:t>
            </w:r>
            <w:r>
              <w:rPr>
                <w:sz w:val="24"/>
              </w:rPr>
              <w:t>теме</w:t>
            </w:r>
            <w:r>
              <w:rPr>
                <w:spacing w:val="7"/>
                <w:sz w:val="24"/>
              </w:rPr>
              <w:t xml:space="preserve"> </w:t>
            </w:r>
            <w:r>
              <w:rPr>
                <w:sz w:val="24"/>
              </w:rPr>
              <w:t>для</w:t>
            </w:r>
            <w:r>
              <w:rPr>
                <w:spacing w:val="9"/>
                <w:sz w:val="24"/>
              </w:rPr>
              <w:t xml:space="preserve"> </w:t>
            </w:r>
            <w:r>
              <w:rPr>
                <w:sz w:val="24"/>
              </w:rPr>
              <w:t>публикации</w:t>
            </w:r>
            <w:r>
              <w:rPr>
                <w:spacing w:val="8"/>
                <w:sz w:val="24"/>
              </w:rPr>
              <w:t xml:space="preserve"> </w:t>
            </w:r>
            <w:r>
              <w:rPr>
                <w:sz w:val="24"/>
              </w:rPr>
              <w:t>в</w:t>
            </w:r>
            <w:r>
              <w:rPr>
                <w:spacing w:val="8"/>
                <w:sz w:val="24"/>
              </w:rPr>
              <w:t xml:space="preserve"> </w:t>
            </w:r>
            <w:r>
              <w:rPr>
                <w:sz w:val="24"/>
              </w:rPr>
              <w:t>научном</w:t>
            </w:r>
            <w:r>
              <w:rPr>
                <w:spacing w:val="8"/>
                <w:sz w:val="24"/>
              </w:rPr>
              <w:t xml:space="preserve"> </w:t>
            </w:r>
            <w:r>
              <w:rPr>
                <w:sz w:val="24"/>
              </w:rPr>
              <w:t>журнале</w:t>
            </w:r>
            <w:r>
              <w:rPr>
                <w:spacing w:val="8"/>
                <w:sz w:val="24"/>
              </w:rPr>
              <w:t xml:space="preserve"> </w:t>
            </w:r>
            <w:r>
              <w:rPr>
                <w:sz w:val="24"/>
              </w:rPr>
              <w:t>и</w:t>
            </w:r>
          </w:p>
          <w:p w14:paraId="2324DED6" w14:textId="77777777" w:rsidR="005B6663" w:rsidRDefault="00A6333D">
            <w:pPr>
              <w:pStyle w:val="TableParagraph"/>
              <w:spacing w:line="264" w:lineRule="exact"/>
              <w:rPr>
                <w:sz w:val="24"/>
              </w:rPr>
            </w:pPr>
            <w:r>
              <w:rPr>
                <w:sz w:val="24"/>
              </w:rPr>
              <w:t>(или)</w:t>
            </w:r>
            <w:r>
              <w:rPr>
                <w:spacing w:val="-2"/>
                <w:sz w:val="24"/>
              </w:rPr>
              <w:t xml:space="preserve"> </w:t>
            </w:r>
            <w:r>
              <w:rPr>
                <w:sz w:val="24"/>
              </w:rPr>
              <w:t>сборнике.</w:t>
            </w:r>
          </w:p>
        </w:tc>
      </w:tr>
      <w:tr w:rsidR="005B6663" w14:paraId="5F08B0D7" w14:textId="77777777">
        <w:trPr>
          <w:trHeight w:val="827"/>
        </w:trPr>
        <w:tc>
          <w:tcPr>
            <w:tcW w:w="989" w:type="dxa"/>
          </w:tcPr>
          <w:p w14:paraId="1679BAF3" w14:textId="77777777" w:rsidR="005B6663" w:rsidRDefault="005B6663">
            <w:pPr>
              <w:pStyle w:val="TableParagraph"/>
              <w:spacing w:before="3"/>
              <w:ind w:left="0"/>
              <w:rPr>
                <w:b/>
                <w:sz w:val="23"/>
              </w:rPr>
            </w:pPr>
          </w:p>
          <w:p w14:paraId="5705CCC0" w14:textId="77777777" w:rsidR="005B6663" w:rsidRDefault="00A6333D">
            <w:pPr>
              <w:pStyle w:val="TableParagraph"/>
              <w:ind w:left="150" w:right="57"/>
              <w:jc w:val="center"/>
              <w:rPr>
                <w:sz w:val="24"/>
              </w:rPr>
            </w:pPr>
            <w:r>
              <w:rPr>
                <w:sz w:val="24"/>
              </w:rPr>
              <w:t>9.</w:t>
            </w:r>
          </w:p>
        </w:tc>
        <w:tc>
          <w:tcPr>
            <w:tcW w:w="9074" w:type="dxa"/>
          </w:tcPr>
          <w:p w14:paraId="148CBEBD" w14:textId="77777777" w:rsidR="005B6663" w:rsidRDefault="00A6333D">
            <w:pPr>
              <w:pStyle w:val="TableParagraph"/>
              <w:spacing w:line="268" w:lineRule="exact"/>
              <w:rPr>
                <w:sz w:val="24"/>
              </w:rPr>
            </w:pPr>
            <w:r>
              <w:rPr>
                <w:sz w:val="24"/>
              </w:rPr>
              <w:t>Размещение</w:t>
            </w:r>
            <w:r>
              <w:rPr>
                <w:spacing w:val="12"/>
                <w:sz w:val="24"/>
              </w:rPr>
              <w:t xml:space="preserve"> </w:t>
            </w:r>
            <w:r>
              <w:rPr>
                <w:sz w:val="24"/>
              </w:rPr>
              <w:t>отчетной</w:t>
            </w:r>
            <w:r>
              <w:rPr>
                <w:spacing w:val="12"/>
                <w:sz w:val="24"/>
              </w:rPr>
              <w:t xml:space="preserve"> </w:t>
            </w:r>
            <w:r>
              <w:rPr>
                <w:sz w:val="24"/>
              </w:rPr>
              <w:t>документации</w:t>
            </w:r>
            <w:r>
              <w:rPr>
                <w:spacing w:val="19"/>
                <w:sz w:val="24"/>
              </w:rPr>
              <w:t xml:space="preserve"> </w:t>
            </w:r>
            <w:r>
              <w:rPr>
                <w:sz w:val="24"/>
              </w:rPr>
              <w:t>о</w:t>
            </w:r>
            <w:r>
              <w:rPr>
                <w:spacing w:val="12"/>
                <w:sz w:val="24"/>
              </w:rPr>
              <w:t xml:space="preserve"> </w:t>
            </w:r>
            <w:r>
              <w:rPr>
                <w:sz w:val="24"/>
              </w:rPr>
              <w:t>прохождении</w:t>
            </w:r>
            <w:r>
              <w:rPr>
                <w:spacing w:val="12"/>
                <w:sz w:val="24"/>
              </w:rPr>
              <w:t xml:space="preserve"> </w:t>
            </w:r>
            <w:r>
              <w:rPr>
                <w:sz w:val="24"/>
              </w:rPr>
              <w:t>НИР,</w:t>
            </w:r>
            <w:r>
              <w:rPr>
                <w:spacing w:val="13"/>
                <w:sz w:val="24"/>
              </w:rPr>
              <w:t xml:space="preserve"> </w:t>
            </w:r>
            <w:r>
              <w:rPr>
                <w:sz w:val="24"/>
              </w:rPr>
              <w:t>а</w:t>
            </w:r>
            <w:r>
              <w:rPr>
                <w:spacing w:val="13"/>
                <w:sz w:val="24"/>
              </w:rPr>
              <w:t xml:space="preserve"> </w:t>
            </w:r>
            <w:r>
              <w:rPr>
                <w:sz w:val="24"/>
              </w:rPr>
              <w:t>также</w:t>
            </w:r>
            <w:r>
              <w:rPr>
                <w:spacing w:val="9"/>
                <w:sz w:val="24"/>
              </w:rPr>
              <w:t xml:space="preserve"> </w:t>
            </w:r>
            <w:r>
              <w:rPr>
                <w:sz w:val="24"/>
              </w:rPr>
              <w:t>иных</w:t>
            </w:r>
            <w:r>
              <w:rPr>
                <w:spacing w:val="15"/>
                <w:sz w:val="24"/>
              </w:rPr>
              <w:t xml:space="preserve"> </w:t>
            </w:r>
            <w:r>
              <w:rPr>
                <w:sz w:val="24"/>
              </w:rPr>
              <w:t>материалов,</w:t>
            </w:r>
          </w:p>
          <w:p w14:paraId="767E1C18" w14:textId="77777777" w:rsidR="005B6663" w:rsidRDefault="00A6333D">
            <w:pPr>
              <w:pStyle w:val="TableParagraph"/>
              <w:spacing w:line="270" w:lineRule="atLeast"/>
              <w:rPr>
                <w:sz w:val="24"/>
              </w:rPr>
            </w:pPr>
            <w:r>
              <w:rPr>
                <w:sz w:val="24"/>
              </w:rPr>
              <w:t>разработка</w:t>
            </w:r>
            <w:r>
              <w:rPr>
                <w:spacing w:val="43"/>
                <w:sz w:val="24"/>
              </w:rPr>
              <w:t xml:space="preserve"> </w:t>
            </w:r>
            <w:r>
              <w:rPr>
                <w:sz w:val="24"/>
              </w:rPr>
              <w:t>которых</w:t>
            </w:r>
            <w:r>
              <w:rPr>
                <w:spacing w:val="44"/>
                <w:sz w:val="24"/>
              </w:rPr>
              <w:t xml:space="preserve"> </w:t>
            </w:r>
            <w:r>
              <w:rPr>
                <w:sz w:val="24"/>
              </w:rPr>
              <w:t>предусмотрена</w:t>
            </w:r>
            <w:r>
              <w:rPr>
                <w:spacing w:val="43"/>
                <w:sz w:val="24"/>
              </w:rPr>
              <w:t xml:space="preserve"> </w:t>
            </w:r>
            <w:r>
              <w:rPr>
                <w:sz w:val="24"/>
              </w:rPr>
              <w:t>программой</w:t>
            </w:r>
            <w:r>
              <w:rPr>
                <w:spacing w:val="46"/>
                <w:sz w:val="24"/>
              </w:rPr>
              <w:t xml:space="preserve"> </w:t>
            </w:r>
            <w:r>
              <w:rPr>
                <w:sz w:val="24"/>
              </w:rPr>
              <w:t>НИР,</w:t>
            </w:r>
            <w:r>
              <w:rPr>
                <w:spacing w:val="44"/>
                <w:sz w:val="24"/>
              </w:rPr>
              <w:t xml:space="preserve"> </w:t>
            </w:r>
            <w:r>
              <w:rPr>
                <w:sz w:val="24"/>
              </w:rPr>
              <w:t>в</w:t>
            </w:r>
            <w:r>
              <w:rPr>
                <w:spacing w:val="44"/>
                <w:sz w:val="24"/>
              </w:rPr>
              <w:t xml:space="preserve"> </w:t>
            </w:r>
            <w:r>
              <w:rPr>
                <w:sz w:val="24"/>
              </w:rPr>
              <w:t>личном</w:t>
            </w:r>
            <w:r>
              <w:rPr>
                <w:spacing w:val="45"/>
                <w:sz w:val="24"/>
              </w:rPr>
              <w:t xml:space="preserve"> </w:t>
            </w:r>
            <w:r>
              <w:rPr>
                <w:sz w:val="24"/>
              </w:rPr>
              <w:t>кабинете</w:t>
            </w:r>
            <w:r>
              <w:rPr>
                <w:spacing w:val="43"/>
                <w:sz w:val="24"/>
              </w:rPr>
              <w:t xml:space="preserve"> </w:t>
            </w:r>
            <w:r>
              <w:rPr>
                <w:sz w:val="24"/>
              </w:rPr>
              <w:t>в</w:t>
            </w:r>
            <w:r>
              <w:rPr>
                <w:spacing w:val="44"/>
                <w:sz w:val="24"/>
              </w:rPr>
              <w:t xml:space="preserve"> </w:t>
            </w:r>
            <w:r>
              <w:rPr>
                <w:sz w:val="24"/>
              </w:rPr>
              <w:t>ЭИОС</w:t>
            </w:r>
            <w:r>
              <w:rPr>
                <w:spacing w:val="-57"/>
                <w:sz w:val="24"/>
              </w:rPr>
              <w:t xml:space="preserve"> </w:t>
            </w:r>
            <w:r>
              <w:rPr>
                <w:sz w:val="24"/>
              </w:rPr>
              <w:t>Университета</w:t>
            </w:r>
            <w:r>
              <w:rPr>
                <w:spacing w:val="2"/>
                <w:sz w:val="24"/>
              </w:rPr>
              <w:t xml:space="preserve"> </w:t>
            </w:r>
            <w:r>
              <w:rPr>
                <w:sz w:val="24"/>
              </w:rPr>
              <w:t>«Синергия».</w:t>
            </w:r>
          </w:p>
        </w:tc>
      </w:tr>
    </w:tbl>
    <w:p w14:paraId="6B750623" w14:textId="77777777" w:rsidR="005B6663" w:rsidRDefault="005B6663">
      <w:pPr>
        <w:spacing w:line="270" w:lineRule="atLeast"/>
        <w:rPr>
          <w:sz w:val="24"/>
        </w:rPr>
        <w:sectPr w:rsidR="005B6663">
          <w:pgSz w:w="11910" w:h="16840"/>
          <w:pgMar w:top="1040" w:right="0" w:bottom="280" w:left="1240" w:header="720" w:footer="720" w:gutter="0"/>
          <w:cols w:space="720"/>
        </w:sectPr>
      </w:pPr>
    </w:p>
    <w:p w14:paraId="03796B59" w14:textId="77777777" w:rsidR="005B6663" w:rsidRDefault="005B6663">
      <w:pPr>
        <w:pStyle w:val="a3"/>
        <w:ind w:left="0"/>
        <w:rPr>
          <w:b/>
          <w:sz w:val="20"/>
        </w:rPr>
      </w:pPr>
    </w:p>
    <w:p w14:paraId="6417E7C2" w14:textId="77777777" w:rsidR="005B6663" w:rsidRDefault="005B6663">
      <w:pPr>
        <w:pStyle w:val="a3"/>
        <w:spacing w:before="11"/>
        <w:ind w:left="0"/>
        <w:rPr>
          <w:b/>
        </w:rPr>
      </w:pPr>
    </w:p>
    <w:p w14:paraId="0422E0B0" w14:textId="77777777" w:rsidR="005B6663" w:rsidRDefault="00A6333D">
      <w:pPr>
        <w:tabs>
          <w:tab w:val="left" w:pos="9100"/>
        </w:tabs>
        <w:ind w:left="476"/>
        <w:rPr>
          <w:sz w:val="20"/>
        </w:rPr>
      </w:pPr>
      <w:r>
        <w:rPr>
          <w:noProof/>
          <w:position w:val="18"/>
          <w:sz w:val="20"/>
        </w:rPr>
        <w:drawing>
          <wp:inline distT="0" distB="0" distL="0" distR="0" wp14:anchorId="6CA2795A" wp14:editId="30166A85">
            <wp:extent cx="1724025" cy="3333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724025" cy="333375"/>
                    </a:xfrm>
                    <a:prstGeom prst="rect">
                      <a:avLst/>
                    </a:prstGeom>
                  </pic:spPr>
                </pic:pic>
              </a:graphicData>
            </a:graphic>
          </wp:inline>
        </w:drawing>
      </w:r>
      <w:r>
        <w:rPr>
          <w:position w:val="18"/>
          <w:sz w:val="20"/>
        </w:rPr>
        <w:tab/>
      </w:r>
      <w:r>
        <w:rPr>
          <w:noProof/>
          <w:sz w:val="20"/>
        </w:rPr>
        <w:drawing>
          <wp:inline distT="0" distB="0" distL="0" distR="0" wp14:anchorId="670132ED" wp14:editId="340B9A4C">
            <wp:extent cx="930683" cy="532447"/>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930683" cy="532447"/>
                    </a:xfrm>
                    <a:prstGeom prst="rect">
                      <a:avLst/>
                    </a:prstGeom>
                  </pic:spPr>
                </pic:pic>
              </a:graphicData>
            </a:graphic>
          </wp:inline>
        </w:drawing>
      </w:r>
    </w:p>
    <w:p w14:paraId="49125FEF" w14:textId="77777777" w:rsidR="005B6663" w:rsidRDefault="00A6333D">
      <w:pPr>
        <w:pStyle w:val="1"/>
        <w:spacing w:before="110"/>
        <w:ind w:left="370"/>
      </w:pPr>
      <w:proofErr w:type="spellStart"/>
      <w:r>
        <w:t>НЕГОСУДАРСТВЕННОЕ</w:t>
      </w:r>
      <w:proofErr w:type="spellEnd"/>
      <w:r>
        <w:t xml:space="preserve"> ОБРАЗОВАТЕЛЬНОЕ ЧАСТНОЕ</w:t>
      </w:r>
      <w:r>
        <w:rPr>
          <w:spacing w:val="-67"/>
        </w:rPr>
        <w:t xml:space="preserve"> </w:t>
      </w:r>
      <w:r>
        <w:t>УЧРЕЖДЕНИЕ</w:t>
      </w:r>
      <w:r>
        <w:rPr>
          <w:spacing w:val="-1"/>
        </w:rPr>
        <w:t xml:space="preserve"> </w:t>
      </w:r>
      <w:r>
        <w:t>ВЫСШЕГО ОБРАЗОВАНИЯ</w:t>
      </w:r>
    </w:p>
    <w:p w14:paraId="60F71CCD" w14:textId="77777777" w:rsidR="005B6663" w:rsidRDefault="00A6333D">
      <w:pPr>
        <w:spacing w:line="321" w:lineRule="exact"/>
        <w:ind w:left="515" w:right="756"/>
        <w:jc w:val="center"/>
        <w:rPr>
          <w:b/>
          <w:sz w:val="28"/>
        </w:rPr>
      </w:pPr>
      <w:r>
        <w:rPr>
          <w:b/>
          <w:sz w:val="28"/>
        </w:rPr>
        <w:t>«МОСКОВСКИЙ</w:t>
      </w:r>
      <w:r>
        <w:rPr>
          <w:b/>
          <w:spacing w:val="-6"/>
          <w:sz w:val="28"/>
        </w:rPr>
        <w:t xml:space="preserve"> </w:t>
      </w:r>
      <w:r>
        <w:rPr>
          <w:b/>
          <w:sz w:val="28"/>
        </w:rPr>
        <w:t>ФИНАНСОВО-ПРОМЫШЛЕННЫЙ</w:t>
      </w:r>
      <w:r>
        <w:rPr>
          <w:b/>
          <w:spacing w:val="-5"/>
          <w:sz w:val="28"/>
        </w:rPr>
        <w:t xml:space="preserve"> </w:t>
      </w:r>
      <w:r>
        <w:rPr>
          <w:b/>
          <w:sz w:val="28"/>
        </w:rPr>
        <w:t>УНИВЕРСИТЕТ</w:t>
      </w:r>
    </w:p>
    <w:p w14:paraId="0318E188" w14:textId="77777777" w:rsidR="005B6663" w:rsidRDefault="00A6333D">
      <w:pPr>
        <w:pStyle w:val="1"/>
      </w:pPr>
      <w:r>
        <w:t>«СИНЕРГИЯ»</w:t>
      </w:r>
    </w:p>
    <w:p w14:paraId="6C90D7F3" w14:textId="77777777" w:rsidR="005B6663" w:rsidRDefault="005B6663">
      <w:pPr>
        <w:pStyle w:val="a3"/>
        <w:ind w:left="0"/>
        <w:rPr>
          <w:b/>
          <w:sz w:val="30"/>
        </w:rPr>
      </w:pPr>
    </w:p>
    <w:p w14:paraId="0BB9724E" w14:textId="77777777" w:rsidR="005B6663" w:rsidRDefault="005B6663">
      <w:pPr>
        <w:pStyle w:val="a3"/>
        <w:spacing w:before="5"/>
        <w:ind w:left="0"/>
        <w:rPr>
          <w:b/>
          <w:sz w:val="41"/>
        </w:rPr>
      </w:pPr>
    </w:p>
    <w:p w14:paraId="6462C977" w14:textId="77777777" w:rsidR="005B6663" w:rsidRDefault="00A6333D">
      <w:pPr>
        <w:spacing w:before="1" w:line="258" w:lineRule="exact"/>
        <w:ind w:left="462"/>
        <w:rPr>
          <w:sz w:val="24"/>
        </w:rPr>
      </w:pPr>
      <w:r>
        <w:rPr>
          <w:b/>
          <w:sz w:val="24"/>
        </w:rPr>
        <w:t>Направление</w:t>
      </w:r>
      <w:r>
        <w:rPr>
          <w:b/>
          <w:spacing w:val="-5"/>
          <w:sz w:val="24"/>
        </w:rPr>
        <w:t xml:space="preserve"> </w:t>
      </w:r>
      <w:r>
        <w:rPr>
          <w:b/>
          <w:sz w:val="24"/>
        </w:rPr>
        <w:t>подготовки</w:t>
      </w:r>
      <w:r>
        <w:rPr>
          <w:b/>
          <w:spacing w:val="-3"/>
          <w:sz w:val="24"/>
        </w:rPr>
        <w:t xml:space="preserve"> </w:t>
      </w:r>
      <w:r>
        <w:rPr>
          <w:b/>
          <w:sz w:val="24"/>
        </w:rPr>
        <w:t>/специальность:</w:t>
      </w:r>
      <w:r>
        <w:rPr>
          <w:b/>
          <w:spacing w:val="-3"/>
          <w:sz w:val="24"/>
        </w:rPr>
        <w:t xml:space="preserve"> </w:t>
      </w:r>
      <w:r>
        <w:rPr>
          <w:sz w:val="24"/>
        </w:rPr>
        <w:t>40.04.01</w:t>
      </w:r>
      <w:r>
        <w:rPr>
          <w:spacing w:val="-3"/>
          <w:sz w:val="24"/>
        </w:rPr>
        <w:t xml:space="preserve"> </w:t>
      </w:r>
      <w:r>
        <w:rPr>
          <w:sz w:val="24"/>
        </w:rPr>
        <w:t>Юриспруденция</w:t>
      </w:r>
    </w:p>
    <w:p w14:paraId="3CD7BDBC" w14:textId="77777777" w:rsidR="005B6663" w:rsidRDefault="00A6333D">
      <w:pPr>
        <w:spacing w:line="166" w:lineRule="exact"/>
        <w:ind w:left="374" w:right="756"/>
        <w:jc w:val="center"/>
        <w:rPr>
          <w:sz w:val="16"/>
        </w:rPr>
      </w:pPr>
      <w:r>
        <w:rPr>
          <w:sz w:val="16"/>
        </w:rPr>
        <w:t>(код</w:t>
      </w:r>
      <w:r>
        <w:rPr>
          <w:spacing w:val="-5"/>
          <w:sz w:val="16"/>
        </w:rPr>
        <w:t xml:space="preserve"> </w:t>
      </w:r>
      <w:r>
        <w:rPr>
          <w:sz w:val="16"/>
        </w:rPr>
        <w:t>и</w:t>
      </w:r>
      <w:r>
        <w:rPr>
          <w:spacing w:val="-3"/>
          <w:sz w:val="16"/>
        </w:rPr>
        <w:t xml:space="preserve"> </w:t>
      </w:r>
      <w:r>
        <w:rPr>
          <w:sz w:val="16"/>
        </w:rPr>
        <w:t>наименование</w:t>
      </w:r>
      <w:r>
        <w:rPr>
          <w:spacing w:val="-6"/>
          <w:sz w:val="16"/>
        </w:rPr>
        <w:t xml:space="preserve"> </w:t>
      </w:r>
      <w:r>
        <w:rPr>
          <w:sz w:val="16"/>
        </w:rPr>
        <w:t>направления</w:t>
      </w:r>
      <w:r>
        <w:rPr>
          <w:spacing w:val="-7"/>
          <w:sz w:val="16"/>
        </w:rPr>
        <w:t xml:space="preserve"> </w:t>
      </w:r>
      <w:r>
        <w:rPr>
          <w:sz w:val="16"/>
        </w:rPr>
        <w:t>подготовки</w:t>
      </w:r>
      <w:r>
        <w:rPr>
          <w:spacing w:val="-4"/>
          <w:sz w:val="16"/>
        </w:rPr>
        <w:t xml:space="preserve"> </w:t>
      </w:r>
      <w:r>
        <w:rPr>
          <w:sz w:val="16"/>
        </w:rPr>
        <w:t>/специальности)</w:t>
      </w:r>
    </w:p>
    <w:p w14:paraId="3B96B787" w14:textId="450F271B" w:rsidR="005B6663" w:rsidRDefault="00A6333D">
      <w:pPr>
        <w:spacing w:before="127" w:line="258" w:lineRule="exact"/>
        <w:ind w:left="462"/>
        <w:rPr>
          <w:sz w:val="24"/>
        </w:rPr>
      </w:pPr>
      <w:r>
        <w:rPr>
          <w:b/>
          <w:sz w:val="24"/>
        </w:rPr>
        <w:t>Профиль/специализация:</w:t>
      </w:r>
      <w:r>
        <w:rPr>
          <w:b/>
          <w:spacing w:val="-6"/>
          <w:sz w:val="24"/>
        </w:rPr>
        <w:t xml:space="preserve"> </w:t>
      </w:r>
      <w:r w:rsidR="00C71B59">
        <w:rPr>
          <w:sz w:val="24"/>
        </w:rPr>
        <w:t xml:space="preserve">магистр </w:t>
      </w:r>
      <w:r w:rsidR="00172535">
        <w:rPr>
          <w:sz w:val="24"/>
        </w:rPr>
        <w:t>уголовного, гражданского</w:t>
      </w:r>
      <w:r w:rsidR="00CF3067">
        <w:rPr>
          <w:sz w:val="24"/>
        </w:rPr>
        <w:t xml:space="preserve"> и административного судопроизводства </w:t>
      </w:r>
    </w:p>
    <w:p w14:paraId="200B94E8" w14:textId="77777777" w:rsidR="005B6663" w:rsidRDefault="00A6333D">
      <w:pPr>
        <w:spacing w:line="166" w:lineRule="exact"/>
        <w:ind w:left="374" w:right="756"/>
        <w:jc w:val="center"/>
        <w:rPr>
          <w:sz w:val="16"/>
        </w:rPr>
      </w:pPr>
      <w:r>
        <w:rPr>
          <w:sz w:val="16"/>
        </w:rPr>
        <w:t>(наименование</w:t>
      </w:r>
      <w:r>
        <w:rPr>
          <w:spacing w:val="-10"/>
          <w:sz w:val="16"/>
        </w:rPr>
        <w:t xml:space="preserve"> </w:t>
      </w:r>
      <w:r>
        <w:rPr>
          <w:sz w:val="16"/>
        </w:rPr>
        <w:t>профиля/специализации)</w:t>
      </w:r>
    </w:p>
    <w:p w14:paraId="775C3A1B" w14:textId="77777777" w:rsidR="005B6663" w:rsidRDefault="005B6663">
      <w:pPr>
        <w:spacing w:line="166" w:lineRule="exact"/>
        <w:jc w:val="center"/>
        <w:rPr>
          <w:sz w:val="16"/>
        </w:rPr>
        <w:sectPr w:rsidR="005B6663">
          <w:pgSz w:w="11910" w:h="16840"/>
          <w:pgMar w:top="1580" w:right="0" w:bottom="280" w:left="1240" w:header="720" w:footer="720" w:gutter="0"/>
          <w:cols w:space="720"/>
        </w:sectPr>
      </w:pPr>
    </w:p>
    <w:p w14:paraId="282E15FF" w14:textId="7A592498" w:rsidR="005B6663" w:rsidRDefault="00A6333D">
      <w:pPr>
        <w:spacing w:before="128"/>
        <w:ind w:left="462"/>
        <w:rPr>
          <w:sz w:val="24"/>
        </w:rPr>
      </w:pPr>
      <w:r>
        <w:rPr>
          <w:b/>
          <w:sz w:val="24"/>
        </w:rPr>
        <w:t>Форма</w:t>
      </w:r>
      <w:r>
        <w:rPr>
          <w:b/>
          <w:spacing w:val="-4"/>
          <w:sz w:val="24"/>
        </w:rPr>
        <w:t xml:space="preserve"> </w:t>
      </w:r>
      <w:r>
        <w:rPr>
          <w:b/>
          <w:sz w:val="24"/>
        </w:rPr>
        <w:t>обучения:</w:t>
      </w:r>
      <w:r>
        <w:rPr>
          <w:b/>
          <w:spacing w:val="-2"/>
          <w:sz w:val="24"/>
        </w:rPr>
        <w:t xml:space="preserve"> </w:t>
      </w:r>
      <w:r w:rsidR="00C71B59">
        <w:rPr>
          <w:sz w:val="24"/>
        </w:rPr>
        <w:t>заочная</w:t>
      </w:r>
    </w:p>
    <w:p w14:paraId="0B0E989A" w14:textId="77777777" w:rsidR="005B6663" w:rsidRDefault="00A6333D">
      <w:pPr>
        <w:pStyle w:val="a3"/>
        <w:ind w:left="0"/>
        <w:rPr>
          <w:sz w:val="18"/>
        </w:rPr>
      </w:pPr>
      <w:r>
        <w:br w:type="column"/>
      </w:r>
    </w:p>
    <w:p w14:paraId="4A0111EE" w14:textId="77777777" w:rsidR="005B6663" w:rsidRDefault="00A6333D">
      <w:pPr>
        <w:spacing w:before="161"/>
        <w:ind w:left="462"/>
        <w:rPr>
          <w:sz w:val="16"/>
        </w:rPr>
      </w:pPr>
      <w:r>
        <w:rPr>
          <w:sz w:val="16"/>
        </w:rPr>
        <w:t>(очная,</w:t>
      </w:r>
      <w:r>
        <w:rPr>
          <w:spacing w:val="-5"/>
          <w:sz w:val="16"/>
        </w:rPr>
        <w:t xml:space="preserve"> </w:t>
      </w:r>
      <w:r>
        <w:rPr>
          <w:sz w:val="16"/>
        </w:rPr>
        <w:t>очно-заочная,</w:t>
      </w:r>
      <w:r>
        <w:rPr>
          <w:spacing w:val="-5"/>
          <w:sz w:val="16"/>
        </w:rPr>
        <w:t xml:space="preserve"> </w:t>
      </w:r>
      <w:r>
        <w:rPr>
          <w:sz w:val="16"/>
        </w:rPr>
        <w:t>заочная)</w:t>
      </w:r>
    </w:p>
    <w:p w14:paraId="2619A3F7" w14:textId="77777777" w:rsidR="005B6663" w:rsidRDefault="005B6663">
      <w:pPr>
        <w:rPr>
          <w:sz w:val="16"/>
        </w:rPr>
        <w:sectPr w:rsidR="005B6663">
          <w:type w:val="continuous"/>
          <w:pgSz w:w="11910" w:h="16840"/>
          <w:pgMar w:top="1580" w:right="0" w:bottom="280" w:left="1240" w:header="720" w:footer="720" w:gutter="0"/>
          <w:cols w:num="2" w:space="720" w:equalWidth="0">
            <w:col w:w="3040" w:space="594"/>
            <w:col w:w="7036"/>
          </w:cols>
        </w:sectPr>
      </w:pPr>
    </w:p>
    <w:p w14:paraId="40B3FFAA" w14:textId="77777777" w:rsidR="005B6663" w:rsidRDefault="005B6663">
      <w:pPr>
        <w:pStyle w:val="a3"/>
        <w:ind w:left="0"/>
        <w:rPr>
          <w:sz w:val="20"/>
        </w:rPr>
      </w:pPr>
    </w:p>
    <w:p w14:paraId="5463FACB" w14:textId="77777777" w:rsidR="005B6663" w:rsidRDefault="005B6663">
      <w:pPr>
        <w:pStyle w:val="a3"/>
        <w:ind w:left="0"/>
        <w:rPr>
          <w:sz w:val="20"/>
        </w:rPr>
      </w:pPr>
    </w:p>
    <w:p w14:paraId="1A991604" w14:textId="77777777" w:rsidR="005B6663" w:rsidRDefault="005B6663">
      <w:pPr>
        <w:pStyle w:val="a3"/>
        <w:spacing w:before="10"/>
        <w:ind w:left="0"/>
        <w:rPr>
          <w:sz w:val="19"/>
        </w:rPr>
      </w:pPr>
    </w:p>
    <w:p w14:paraId="7DEE49E0" w14:textId="77777777" w:rsidR="005B6663" w:rsidRDefault="00A6333D">
      <w:pPr>
        <w:pStyle w:val="1"/>
        <w:spacing w:before="89"/>
        <w:ind w:left="371"/>
      </w:pPr>
      <w:r>
        <w:t>ОТЧЕТ</w:t>
      </w:r>
    </w:p>
    <w:p w14:paraId="39951FF2" w14:textId="77777777" w:rsidR="005B6663" w:rsidRDefault="00A6333D">
      <w:pPr>
        <w:spacing w:before="230"/>
        <w:ind w:left="371" w:right="756"/>
        <w:jc w:val="center"/>
        <w:rPr>
          <w:b/>
          <w:sz w:val="28"/>
        </w:rPr>
      </w:pPr>
      <w:r>
        <w:rPr>
          <w:b/>
          <w:sz w:val="28"/>
        </w:rPr>
        <w:t>по</w:t>
      </w:r>
      <w:r>
        <w:rPr>
          <w:b/>
          <w:spacing w:val="-4"/>
          <w:sz w:val="28"/>
        </w:rPr>
        <w:t xml:space="preserve"> </w:t>
      </w:r>
      <w:r>
        <w:rPr>
          <w:b/>
          <w:sz w:val="28"/>
        </w:rPr>
        <w:t>Научно-исследовательской</w:t>
      </w:r>
      <w:r>
        <w:rPr>
          <w:b/>
          <w:spacing w:val="-4"/>
          <w:sz w:val="28"/>
        </w:rPr>
        <w:t xml:space="preserve"> </w:t>
      </w:r>
      <w:r>
        <w:rPr>
          <w:b/>
          <w:sz w:val="28"/>
        </w:rPr>
        <w:t>работе</w:t>
      </w:r>
    </w:p>
    <w:p w14:paraId="28F74D46" w14:textId="77777777" w:rsidR="005B6663" w:rsidRDefault="00A6333D">
      <w:pPr>
        <w:pStyle w:val="1"/>
        <w:spacing w:before="2" w:line="321" w:lineRule="exact"/>
        <w:ind w:right="1319"/>
      </w:pPr>
      <w:r>
        <w:t>(получению</w:t>
      </w:r>
      <w:r>
        <w:rPr>
          <w:spacing w:val="-5"/>
        </w:rPr>
        <w:t xml:space="preserve"> </w:t>
      </w:r>
      <w:r>
        <w:t>первичных</w:t>
      </w:r>
      <w:r>
        <w:rPr>
          <w:spacing w:val="-1"/>
        </w:rPr>
        <w:t xml:space="preserve"> </w:t>
      </w:r>
      <w:r>
        <w:t>навыков</w:t>
      </w:r>
      <w:r>
        <w:rPr>
          <w:spacing w:val="-4"/>
        </w:rPr>
        <w:t xml:space="preserve"> </w:t>
      </w:r>
      <w:r>
        <w:t>научно-исследовательской</w:t>
      </w:r>
      <w:r>
        <w:rPr>
          <w:spacing w:val="-3"/>
        </w:rPr>
        <w:t xml:space="preserve"> </w:t>
      </w:r>
      <w:r>
        <w:t>работы)</w:t>
      </w:r>
    </w:p>
    <w:p w14:paraId="325C3F69" w14:textId="77777777" w:rsidR="005B6663" w:rsidRDefault="00A6333D">
      <w:pPr>
        <w:spacing w:line="275" w:lineRule="exact"/>
        <w:ind w:left="371" w:right="756"/>
        <w:jc w:val="center"/>
        <w:rPr>
          <w:b/>
          <w:sz w:val="24"/>
        </w:rPr>
      </w:pPr>
      <w:r>
        <w:rPr>
          <w:b/>
          <w:sz w:val="24"/>
        </w:rPr>
        <w:t>1</w:t>
      </w:r>
      <w:r>
        <w:rPr>
          <w:b/>
          <w:spacing w:val="-2"/>
          <w:sz w:val="24"/>
        </w:rPr>
        <w:t xml:space="preserve"> </w:t>
      </w:r>
      <w:r>
        <w:rPr>
          <w:b/>
          <w:sz w:val="24"/>
        </w:rPr>
        <w:t>семестр</w:t>
      </w:r>
    </w:p>
    <w:p w14:paraId="17F975D7" w14:textId="77777777" w:rsidR="005B6663" w:rsidRDefault="005B6663">
      <w:pPr>
        <w:pStyle w:val="a3"/>
        <w:ind w:left="0"/>
        <w:rPr>
          <w:b/>
          <w:sz w:val="20"/>
        </w:rPr>
      </w:pPr>
    </w:p>
    <w:p w14:paraId="582A72A6" w14:textId="77777777" w:rsidR="005B6663" w:rsidRDefault="005B6663">
      <w:pPr>
        <w:pStyle w:val="a3"/>
        <w:ind w:left="0"/>
        <w:rPr>
          <w:b/>
          <w:sz w:val="20"/>
        </w:rPr>
      </w:pPr>
    </w:p>
    <w:p w14:paraId="6F7D3753" w14:textId="77777777" w:rsidR="005B6663" w:rsidRDefault="005B6663">
      <w:pPr>
        <w:pStyle w:val="a3"/>
        <w:ind w:left="0"/>
        <w:rPr>
          <w:b/>
          <w:sz w:val="20"/>
        </w:rPr>
      </w:pPr>
    </w:p>
    <w:p w14:paraId="31C05002" w14:textId="77777777" w:rsidR="005B6663" w:rsidRDefault="005B6663">
      <w:pPr>
        <w:pStyle w:val="a3"/>
        <w:ind w:left="0"/>
        <w:rPr>
          <w:b/>
          <w:sz w:val="20"/>
        </w:rPr>
      </w:pPr>
    </w:p>
    <w:p w14:paraId="39CA22EF" w14:textId="77777777" w:rsidR="005B6663" w:rsidRDefault="005B6663">
      <w:pPr>
        <w:pStyle w:val="a3"/>
        <w:ind w:left="0"/>
        <w:rPr>
          <w:b/>
          <w:sz w:val="20"/>
        </w:rPr>
      </w:pPr>
    </w:p>
    <w:p w14:paraId="1AAB0C3C" w14:textId="77777777" w:rsidR="005B6663" w:rsidRDefault="005B6663">
      <w:pPr>
        <w:pStyle w:val="a3"/>
        <w:ind w:left="0"/>
        <w:rPr>
          <w:b/>
          <w:sz w:val="20"/>
        </w:rPr>
      </w:pPr>
    </w:p>
    <w:p w14:paraId="2F01125E" w14:textId="77777777" w:rsidR="005B6663" w:rsidRDefault="005B6663">
      <w:pPr>
        <w:pStyle w:val="a3"/>
        <w:spacing w:before="4"/>
        <w:ind w:left="0"/>
        <w:rPr>
          <w:b/>
          <w:sz w:val="20"/>
        </w:rPr>
      </w:pPr>
    </w:p>
    <w:tbl>
      <w:tblPr>
        <w:tblStyle w:val="TableNormal"/>
        <w:tblW w:w="0" w:type="auto"/>
        <w:tblInd w:w="269" w:type="dxa"/>
        <w:tblLayout w:type="fixed"/>
        <w:tblLook w:val="01E0" w:firstRow="1" w:lastRow="1" w:firstColumn="1" w:lastColumn="1" w:noHBand="0" w:noVBand="0"/>
      </w:tblPr>
      <w:tblGrid>
        <w:gridCol w:w="2417"/>
        <w:gridCol w:w="3041"/>
      </w:tblGrid>
      <w:tr w:rsidR="005B6663" w14:paraId="2C887BC2" w14:textId="77777777">
        <w:trPr>
          <w:trHeight w:val="231"/>
        </w:trPr>
        <w:tc>
          <w:tcPr>
            <w:tcW w:w="2417" w:type="dxa"/>
          </w:tcPr>
          <w:p w14:paraId="572A7F4E" w14:textId="77777777" w:rsidR="005B6663" w:rsidRDefault="00A6333D">
            <w:pPr>
              <w:pStyle w:val="TableParagraph"/>
              <w:spacing w:line="212" w:lineRule="exact"/>
              <w:ind w:left="200"/>
              <w:rPr>
                <w:b/>
                <w:sz w:val="20"/>
              </w:rPr>
            </w:pPr>
            <w:r>
              <w:rPr>
                <w:b/>
                <w:sz w:val="20"/>
              </w:rPr>
              <w:t>Обучающийся</w:t>
            </w:r>
          </w:p>
        </w:tc>
        <w:tc>
          <w:tcPr>
            <w:tcW w:w="3041" w:type="dxa"/>
          </w:tcPr>
          <w:p w14:paraId="1462C767" w14:textId="4EB98C23" w:rsidR="005B6663" w:rsidRDefault="00A6333D">
            <w:pPr>
              <w:pStyle w:val="TableParagraph"/>
              <w:tabs>
                <w:tab w:val="left" w:pos="4479"/>
              </w:tabs>
              <w:spacing w:line="212" w:lineRule="exact"/>
              <w:ind w:left="740" w:right="-1440"/>
              <w:jc w:val="center"/>
              <w:rPr>
                <w:sz w:val="20"/>
              </w:rPr>
            </w:pPr>
            <w:r>
              <w:rPr>
                <w:color w:val="000080"/>
                <w:w w:val="99"/>
                <w:sz w:val="20"/>
                <w:u w:val="single" w:color="000000"/>
              </w:rPr>
              <w:t xml:space="preserve"> </w:t>
            </w:r>
            <w:r>
              <w:rPr>
                <w:color w:val="000080"/>
                <w:sz w:val="20"/>
                <w:u w:val="single" w:color="000000"/>
              </w:rPr>
              <w:t xml:space="preserve"> </w:t>
            </w:r>
            <w:r>
              <w:rPr>
                <w:color w:val="000080"/>
                <w:spacing w:val="8"/>
                <w:sz w:val="20"/>
                <w:u w:val="single" w:color="000000"/>
              </w:rPr>
              <w:t xml:space="preserve"> </w:t>
            </w:r>
            <w:proofErr w:type="spellStart"/>
            <w:r w:rsidR="00C71B59">
              <w:rPr>
                <w:color w:val="000080"/>
                <w:sz w:val="20"/>
                <w:u w:val="single" w:color="000000"/>
              </w:rPr>
              <w:t>Рыжакова</w:t>
            </w:r>
            <w:proofErr w:type="spellEnd"/>
            <w:r w:rsidR="008B287E">
              <w:rPr>
                <w:color w:val="000080"/>
                <w:sz w:val="20"/>
                <w:u w:val="single" w:color="000000"/>
              </w:rPr>
              <w:t xml:space="preserve"> </w:t>
            </w:r>
            <w:r>
              <w:rPr>
                <w:color w:val="000080"/>
                <w:spacing w:val="-4"/>
                <w:sz w:val="20"/>
                <w:u w:val="single" w:color="000000"/>
              </w:rPr>
              <w:t xml:space="preserve"> </w:t>
            </w:r>
            <w:r w:rsidR="008B287E">
              <w:rPr>
                <w:color w:val="000080"/>
                <w:sz w:val="20"/>
                <w:u w:val="single" w:color="000000"/>
              </w:rPr>
              <w:t>К.С.</w:t>
            </w:r>
            <w:r>
              <w:rPr>
                <w:color w:val="000080"/>
                <w:sz w:val="20"/>
                <w:u w:val="single" w:color="000000"/>
              </w:rPr>
              <w:tab/>
            </w:r>
          </w:p>
        </w:tc>
      </w:tr>
      <w:tr w:rsidR="005B6663" w14:paraId="7C973E95" w14:textId="77777777">
        <w:trPr>
          <w:trHeight w:val="184"/>
        </w:trPr>
        <w:tc>
          <w:tcPr>
            <w:tcW w:w="2417" w:type="dxa"/>
          </w:tcPr>
          <w:p w14:paraId="0B0083F1" w14:textId="77777777" w:rsidR="005B6663" w:rsidRDefault="005B6663">
            <w:pPr>
              <w:pStyle w:val="TableParagraph"/>
              <w:ind w:left="0"/>
              <w:rPr>
                <w:sz w:val="12"/>
              </w:rPr>
            </w:pPr>
          </w:p>
        </w:tc>
        <w:tc>
          <w:tcPr>
            <w:tcW w:w="3041" w:type="dxa"/>
          </w:tcPr>
          <w:p w14:paraId="2DD26C73" w14:textId="77777777" w:rsidR="005B6663" w:rsidRDefault="00A6333D">
            <w:pPr>
              <w:pStyle w:val="TableParagraph"/>
              <w:spacing w:line="164" w:lineRule="exact"/>
              <w:ind w:left="2356" w:right="179"/>
              <w:jc w:val="center"/>
              <w:rPr>
                <w:sz w:val="16"/>
              </w:rPr>
            </w:pPr>
            <w:r>
              <w:rPr>
                <w:sz w:val="16"/>
              </w:rPr>
              <w:t>(ФИО)</w:t>
            </w:r>
          </w:p>
        </w:tc>
      </w:tr>
    </w:tbl>
    <w:p w14:paraId="5148CCEB" w14:textId="77777777" w:rsidR="005B6663" w:rsidRDefault="005B6663">
      <w:pPr>
        <w:pStyle w:val="a3"/>
        <w:ind w:left="0"/>
        <w:rPr>
          <w:b/>
          <w:sz w:val="20"/>
        </w:rPr>
      </w:pPr>
    </w:p>
    <w:p w14:paraId="70EA37B3" w14:textId="77777777" w:rsidR="005B6663" w:rsidRDefault="005B6663">
      <w:pPr>
        <w:pStyle w:val="a3"/>
        <w:ind w:left="0"/>
        <w:rPr>
          <w:b/>
          <w:sz w:val="20"/>
        </w:rPr>
      </w:pPr>
    </w:p>
    <w:p w14:paraId="6467B02E" w14:textId="77777777" w:rsidR="005B6663" w:rsidRDefault="005B6663">
      <w:pPr>
        <w:pStyle w:val="a3"/>
        <w:spacing w:before="2"/>
        <w:ind w:left="0"/>
        <w:rPr>
          <w:b/>
          <w:sz w:val="29"/>
        </w:rPr>
      </w:pPr>
    </w:p>
    <w:tbl>
      <w:tblPr>
        <w:tblStyle w:val="TableNormal"/>
        <w:tblW w:w="0" w:type="auto"/>
        <w:tblInd w:w="269" w:type="dxa"/>
        <w:tblLayout w:type="fixed"/>
        <w:tblLook w:val="01E0" w:firstRow="1" w:lastRow="1" w:firstColumn="1" w:lastColumn="1" w:noHBand="0" w:noVBand="0"/>
      </w:tblPr>
      <w:tblGrid>
        <w:gridCol w:w="3380"/>
        <w:gridCol w:w="2245"/>
      </w:tblGrid>
      <w:tr w:rsidR="005B6663" w14:paraId="4BD46825" w14:textId="77777777">
        <w:trPr>
          <w:trHeight w:val="458"/>
        </w:trPr>
        <w:tc>
          <w:tcPr>
            <w:tcW w:w="3380" w:type="dxa"/>
          </w:tcPr>
          <w:p w14:paraId="78DED2F6" w14:textId="77777777" w:rsidR="005B6663" w:rsidRDefault="00A6333D">
            <w:pPr>
              <w:pStyle w:val="TableParagraph"/>
              <w:spacing w:line="221" w:lineRule="exact"/>
              <w:ind w:left="200"/>
              <w:rPr>
                <w:b/>
                <w:sz w:val="20"/>
              </w:rPr>
            </w:pPr>
            <w:r>
              <w:rPr>
                <w:b/>
                <w:sz w:val="20"/>
              </w:rPr>
              <w:t>Ответственное</w:t>
            </w:r>
            <w:r>
              <w:rPr>
                <w:b/>
                <w:spacing w:val="-4"/>
                <w:sz w:val="20"/>
              </w:rPr>
              <w:t xml:space="preserve"> </w:t>
            </w:r>
            <w:r>
              <w:rPr>
                <w:b/>
                <w:sz w:val="20"/>
              </w:rPr>
              <w:t>лицо</w:t>
            </w:r>
          </w:p>
          <w:p w14:paraId="17502A0C" w14:textId="77777777" w:rsidR="005B6663" w:rsidRDefault="00A6333D">
            <w:pPr>
              <w:pStyle w:val="TableParagraph"/>
              <w:spacing w:before="1" w:line="216" w:lineRule="exact"/>
              <w:ind w:left="200"/>
              <w:rPr>
                <w:b/>
                <w:sz w:val="20"/>
              </w:rPr>
            </w:pPr>
            <w:r>
              <w:rPr>
                <w:b/>
                <w:sz w:val="20"/>
              </w:rPr>
              <w:t>от</w:t>
            </w:r>
            <w:r>
              <w:rPr>
                <w:b/>
                <w:spacing w:val="-5"/>
                <w:sz w:val="20"/>
              </w:rPr>
              <w:t xml:space="preserve"> </w:t>
            </w:r>
            <w:r>
              <w:rPr>
                <w:b/>
                <w:sz w:val="20"/>
              </w:rPr>
              <w:t>Образовательной</w:t>
            </w:r>
            <w:r>
              <w:rPr>
                <w:b/>
                <w:spacing w:val="-5"/>
                <w:sz w:val="20"/>
              </w:rPr>
              <w:t xml:space="preserve"> </w:t>
            </w:r>
            <w:r>
              <w:rPr>
                <w:b/>
                <w:sz w:val="20"/>
              </w:rPr>
              <w:t>организации</w:t>
            </w:r>
          </w:p>
        </w:tc>
        <w:tc>
          <w:tcPr>
            <w:tcW w:w="2245" w:type="dxa"/>
          </w:tcPr>
          <w:p w14:paraId="7969B971" w14:textId="77777777" w:rsidR="005B6663" w:rsidRDefault="005B6663">
            <w:pPr>
              <w:pStyle w:val="TableParagraph"/>
              <w:spacing w:before="10"/>
              <w:ind w:left="0"/>
              <w:rPr>
                <w:b/>
                <w:sz w:val="18"/>
              </w:rPr>
            </w:pPr>
          </w:p>
          <w:p w14:paraId="67FC0EE5" w14:textId="77777777" w:rsidR="005B6663" w:rsidRDefault="00A6333D">
            <w:pPr>
              <w:pStyle w:val="TableParagraph"/>
              <w:tabs>
                <w:tab w:val="left" w:pos="3649"/>
              </w:tabs>
              <w:spacing w:line="221" w:lineRule="exact"/>
              <w:ind w:left="-24" w:right="-1412"/>
              <w:jc w:val="center"/>
              <w:rPr>
                <w:sz w:val="20"/>
              </w:rPr>
            </w:pPr>
            <w:r>
              <w:rPr>
                <w:color w:val="000080"/>
                <w:w w:val="99"/>
                <w:sz w:val="20"/>
                <w:u w:val="single" w:color="000000"/>
              </w:rPr>
              <w:t xml:space="preserve"> </w:t>
            </w:r>
            <w:r>
              <w:rPr>
                <w:color w:val="000080"/>
                <w:sz w:val="20"/>
                <w:u w:val="single" w:color="000000"/>
              </w:rPr>
              <w:t xml:space="preserve"> </w:t>
            </w:r>
            <w:r>
              <w:rPr>
                <w:color w:val="000080"/>
                <w:spacing w:val="8"/>
                <w:sz w:val="20"/>
                <w:u w:val="single" w:color="000000"/>
              </w:rPr>
              <w:t xml:space="preserve"> </w:t>
            </w:r>
            <w:proofErr w:type="spellStart"/>
            <w:r>
              <w:rPr>
                <w:color w:val="000080"/>
                <w:sz w:val="20"/>
                <w:u w:val="single" w:color="000000"/>
              </w:rPr>
              <w:t>Саганова</w:t>
            </w:r>
            <w:proofErr w:type="spellEnd"/>
            <w:r>
              <w:rPr>
                <w:color w:val="000080"/>
                <w:spacing w:val="-3"/>
                <w:sz w:val="20"/>
                <w:u w:val="single" w:color="000000"/>
              </w:rPr>
              <w:t xml:space="preserve"> </w:t>
            </w:r>
            <w:r>
              <w:rPr>
                <w:color w:val="000080"/>
                <w:sz w:val="20"/>
                <w:u w:val="single" w:color="000000"/>
              </w:rPr>
              <w:t>Ю.А.</w:t>
            </w:r>
            <w:r>
              <w:rPr>
                <w:color w:val="000080"/>
                <w:sz w:val="20"/>
                <w:u w:val="single" w:color="000000"/>
              </w:rPr>
              <w:tab/>
            </w:r>
          </w:p>
        </w:tc>
      </w:tr>
      <w:tr w:rsidR="005B6663" w14:paraId="57544A99" w14:textId="77777777">
        <w:trPr>
          <w:trHeight w:val="228"/>
        </w:trPr>
        <w:tc>
          <w:tcPr>
            <w:tcW w:w="3380" w:type="dxa"/>
          </w:tcPr>
          <w:p w14:paraId="2EAC1E12" w14:textId="77777777" w:rsidR="005B6663" w:rsidRDefault="00A6333D">
            <w:pPr>
              <w:pStyle w:val="TableParagraph"/>
              <w:spacing w:line="209" w:lineRule="exact"/>
              <w:ind w:left="200"/>
              <w:rPr>
                <w:sz w:val="20"/>
              </w:rPr>
            </w:pPr>
            <w:r>
              <w:rPr>
                <w:sz w:val="20"/>
              </w:rPr>
              <w:t>М.П.</w:t>
            </w:r>
            <w:r>
              <w:rPr>
                <w:spacing w:val="-5"/>
                <w:sz w:val="20"/>
              </w:rPr>
              <w:t xml:space="preserve"> </w:t>
            </w:r>
            <w:r>
              <w:rPr>
                <w:sz w:val="20"/>
              </w:rPr>
              <w:t>(при</w:t>
            </w:r>
            <w:r>
              <w:rPr>
                <w:spacing w:val="-5"/>
                <w:sz w:val="20"/>
              </w:rPr>
              <w:t xml:space="preserve"> </w:t>
            </w:r>
            <w:r>
              <w:rPr>
                <w:sz w:val="20"/>
              </w:rPr>
              <w:t>наличии)</w:t>
            </w:r>
          </w:p>
        </w:tc>
        <w:tc>
          <w:tcPr>
            <w:tcW w:w="2245" w:type="dxa"/>
          </w:tcPr>
          <w:p w14:paraId="1C0A6F15" w14:textId="77777777" w:rsidR="005B6663" w:rsidRDefault="00A6333D">
            <w:pPr>
              <w:pStyle w:val="TableParagraph"/>
              <w:ind w:left="1559" w:right="180"/>
              <w:jc w:val="center"/>
              <w:rPr>
                <w:sz w:val="16"/>
              </w:rPr>
            </w:pPr>
            <w:r>
              <w:rPr>
                <w:sz w:val="16"/>
              </w:rPr>
              <w:t>(ФИО)</w:t>
            </w:r>
          </w:p>
        </w:tc>
      </w:tr>
    </w:tbl>
    <w:p w14:paraId="57BEC4D8" w14:textId="77777777" w:rsidR="005B6663" w:rsidRDefault="005B6663">
      <w:pPr>
        <w:pStyle w:val="a3"/>
        <w:ind w:left="0"/>
        <w:rPr>
          <w:b/>
          <w:sz w:val="20"/>
        </w:rPr>
      </w:pPr>
    </w:p>
    <w:p w14:paraId="4C927693" w14:textId="77777777" w:rsidR="005B6663" w:rsidRDefault="005B6663">
      <w:pPr>
        <w:pStyle w:val="a3"/>
        <w:ind w:left="0"/>
        <w:rPr>
          <w:b/>
          <w:sz w:val="20"/>
        </w:rPr>
      </w:pPr>
    </w:p>
    <w:p w14:paraId="29DBB2A8" w14:textId="77777777" w:rsidR="005B6663" w:rsidRDefault="005B6663">
      <w:pPr>
        <w:pStyle w:val="a3"/>
        <w:spacing w:before="6"/>
        <w:ind w:left="0"/>
        <w:rPr>
          <w:b/>
          <w:sz w:val="24"/>
        </w:rPr>
      </w:pPr>
    </w:p>
    <w:p w14:paraId="6C6194EB" w14:textId="3D3CE628" w:rsidR="005B6663" w:rsidRDefault="001878BC">
      <w:pPr>
        <w:spacing w:before="90"/>
        <w:ind w:left="370" w:right="756"/>
        <w:jc w:val="center"/>
        <w:rPr>
          <w:b/>
          <w:sz w:val="24"/>
        </w:rPr>
      </w:pPr>
      <w:r>
        <w:rPr>
          <w:b/>
          <w:sz w:val="24"/>
        </w:rPr>
        <w:t>Иваново</w:t>
      </w:r>
      <w:r w:rsidR="00A6333D">
        <w:rPr>
          <w:b/>
          <w:spacing w:val="-2"/>
          <w:sz w:val="24"/>
        </w:rPr>
        <w:t xml:space="preserve"> </w:t>
      </w:r>
      <w:r w:rsidR="00A6333D">
        <w:rPr>
          <w:b/>
          <w:sz w:val="24"/>
        </w:rPr>
        <w:t>20</w:t>
      </w:r>
      <w:r>
        <w:rPr>
          <w:b/>
          <w:sz w:val="24"/>
        </w:rPr>
        <w:t>24 г.</w:t>
      </w:r>
    </w:p>
    <w:p w14:paraId="769AFCEB" w14:textId="77777777" w:rsidR="005B6663" w:rsidRDefault="005B6663">
      <w:pPr>
        <w:jc w:val="center"/>
        <w:rPr>
          <w:sz w:val="24"/>
        </w:rPr>
        <w:sectPr w:rsidR="005B6663">
          <w:type w:val="continuous"/>
          <w:pgSz w:w="11910" w:h="16840"/>
          <w:pgMar w:top="1580" w:right="0" w:bottom="280" w:left="1240" w:header="720" w:footer="720" w:gutter="0"/>
          <w:cols w:space="720"/>
        </w:sectPr>
      </w:pPr>
    </w:p>
    <w:p w14:paraId="32E5C5D3" w14:textId="77777777" w:rsidR="005B6663" w:rsidRDefault="00A6333D">
      <w:pPr>
        <w:pStyle w:val="1"/>
        <w:spacing w:before="72"/>
        <w:ind w:right="189"/>
      </w:pPr>
      <w:r>
        <w:lastRenderedPageBreak/>
        <w:t>Отчет</w:t>
      </w:r>
      <w:r>
        <w:rPr>
          <w:spacing w:val="1"/>
        </w:rPr>
        <w:t xml:space="preserve"> </w:t>
      </w:r>
      <w:r>
        <w:t>НИР</w:t>
      </w:r>
    </w:p>
    <w:p w14:paraId="33E2EC45" w14:textId="77777777" w:rsidR="005B6663" w:rsidRDefault="00A6333D">
      <w:pPr>
        <w:pStyle w:val="a3"/>
        <w:spacing w:before="158" w:line="360" w:lineRule="auto"/>
        <w:ind w:right="847" w:firstLine="707"/>
        <w:jc w:val="both"/>
      </w:pPr>
      <w:r>
        <w:t>Я,</w:t>
      </w:r>
      <w:r>
        <w:rPr>
          <w:spacing w:val="1"/>
        </w:rPr>
        <w:t xml:space="preserve"> </w:t>
      </w:r>
      <w:r>
        <w:t>студент</w:t>
      </w:r>
      <w:r>
        <w:rPr>
          <w:spacing w:val="1"/>
        </w:rPr>
        <w:t xml:space="preserve"> </w:t>
      </w:r>
      <w:r>
        <w:t>группы</w:t>
      </w:r>
      <w:r>
        <w:rPr>
          <w:spacing w:val="1"/>
        </w:rPr>
        <w:t xml:space="preserve"> </w:t>
      </w:r>
      <w:r>
        <w:t>ОМЮ-1609</w:t>
      </w:r>
      <w:r>
        <w:rPr>
          <w:spacing w:val="1"/>
        </w:rPr>
        <w:t xml:space="preserve"> </w:t>
      </w:r>
      <w:proofErr w:type="spellStart"/>
      <w:r>
        <w:t>ИВНгп</w:t>
      </w:r>
      <w:proofErr w:type="spellEnd"/>
      <w:r>
        <w:rPr>
          <w:spacing w:val="1"/>
        </w:rPr>
        <w:t xml:space="preserve"> </w:t>
      </w:r>
      <w:r>
        <w:t>юридического</w:t>
      </w:r>
      <w:r>
        <w:rPr>
          <w:spacing w:val="1"/>
        </w:rPr>
        <w:t xml:space="preserve"> </w:t>
      </w:r>
      <w:r>
        <w:t>факультета</w:t>
      </w:r>
      <w:r>
        <w:rPr>
          <w:spacing w:val="-67"/>
        </w:rPr>
        <w:t xml:space="preserve"> </w:t>
      </w:r>
      <w:proofErr w:type="spellStart"/>
      <w:r>
        <w:t>негосударственного</w:t>
      </w:r>
      <w:proofErr w:type="spellEnd"/>
      <w:r>
        <w:rPr>
          <w:spacing w:val="1"/>
        </w:rPr>
        <w:t xml:space="preserve"> </w:t>
      </w:r>
      <w:r>
        <w:t>образовательного</w:t>
      </w:r>
      <w:r>
        <w:rPr>
          <w:spacing w:val="1"/>
        </w:rPr>
        <w:t xml:space="preserve"> </w:t>
      </w:r>
      <w:r>
        <w:t>частного</w:t>
      </w:r>
      <w:r>
        <w:rPr>
          <w:spacing w:val="1"/>
        </w:rPr>
        <w:t xml:space="preserve"> </w:t>
      </w:r>
      <w:r>
        <w:t>учреждения</w:t>
      </w:r>
      <w:r>
        <w:rPr>
          <w:spacing w:val="1"/>
        </w:rPr>
        <w:t xml:space="preserve"> </w:t>
      </w:r>
      <w:r>
        <w:t>высшего</w:t>
      </w:r>
      <w:r>
        <w:rPr>
          <w:spacing w:val="1"/>
        </w:rPr>
        <w:t xml:space="preserve"> </w:t>
      </w:r>
      <w:r>
        <w:t xml:space="preserve">образования     </w:t>
      </w:r>
      <w:r>
        <w:rPr>
          <w:spacing w:val="60"/>
        </w:rPr>
        <w:t xml:space="preserve"> </w:t>
      </w:r>
      <w:r>
        <w:t xml:space="preserve">«Московский     </w:t>
      </w:r>
      <w:r>
        <w:rPr>
          <w:spacing w:val="61"/>
        </w:rPr>
        <w:t xml:space="preserve"> </w:t>
      </w:r>
      <w:r>
        <w:t xml:space="preserve">финансово-промышленный     </w:t>
      </w:r>
      <w:r>
        <w:rPr>
          <w:spacing w:val="63"/>
        </w:rPr>
        <w:t xml:space="preserve"> </w:t>
      </w:r>
      <w:r>
        <w:t>университет</w:t>
      </w:r>
    </w:p>
    <w:p w14:paraId="238EEAE2" w14:textId="56B20357" w:rsidR="005B6663" w:rsidRDefault="00A6333D">
      <w:pPr>
        <w:pStyle w:val="a3"/>
        <w:spacing w:line="360" w:lineRule="auto"/>
        <w:ind w:right="846"/>
        <w:jc w:val="both"/>
      </w:pPr>
      <w:r>
        <w:t xml:space="preserve">«Синергия» </w:t>
      </w:r>
      <w:proofErr w:type="spellStart"/>
      <w:r w:rsidR="001878BC">
        <w:t>Рыжакова</w:t>
      </w:r>
      <w:proofErr w:type="spellEnd"/>
      <w:r w:rsidR="001878BC">
        <w:t xml:space="preserve"> К.С.</w:t>
      </w:r>
      <w:r>
        <w:t>, в соответствии с индивидуальным планом прошел</w:t>
      </w:r>
      <w:r>
        <w:rPr>
          <w:spacing w:val="1"/>
        </w:rPr>
        <w:t xml:space="preserve"> </w:t>
      </w:r>
      <w:r>
        <w:t>научно-исследовательскую</w:t>
      </w:r>
      <w:r>
        <w:rPr>
          <w:spacing w:val="1"/>
        </w:rPr>
        <w:t xml:space="preserve"> </w:t>
      </w:r>
      <w:r>
        <w:t>работу</w:t>
      </w:r>
      <w:r>
        <w:rPr>
          <w:spacing w:val="1"/>
        </w:rPr>
        <w:t xml:space="preserve"> </w:t>
      </w:r>
      <w:r>
        <w:t>на</w:t>
      </w:r>
      <w:r>
        <w:rPr>
          <w:spacing w:val="1"/>
        </w:rPr>
        <w:t xml:space="preserve"> </w:t>
      </w:r>
      <w:r>
        <w:t>базе</w:t>
      </w:r>
      <w:r>
        <w:rPr>
          <w:spacing w:val="1"/>
        </w:rPr>
        <w:t xml:space="preserve"> </w:t>
      </w:r>
      <w:r>
        <w:t>юридического</w:t>
      </w:r>
      <w:r>
        <w:rPr>
          <w:spacing w:val="1"/>
        </w:rPr>
        <w:t xml:space="preserve"> </w:t>
      </w:r>
      <w:r>
        <w:t>факультета</w:t>
      </w:r>
      <w:r>
        <w:rPr>
          <w:spacing w:val="-67"/>
        </w:rPr>
        <w:t xml:space="preserve"> </w:t>
      </w:r>
      <w:proofErr w:type="spellStart"/>
      <w:r>
        <w:t>негосударственного</w:t>
      </w:r>
      <w:proofErr w:type="spellEnd"/>
      <w:r>
        <w:rPr>
          <w:spacing w:val="1"/>
        </w:rPr>
        <w:t xml:space="preserve"> </w:t>
      </w:r>
      <w:r>
        <w:t>образовательного</w:t>
      </w:r>
      <w:r>
        <w:rPr>
          <w:spacing w:val="1"/>
        </w:rPr>
        <w:t xml:space="preserve"> </w:t>
      </w:r>
      <w:r>
        <w:t>частного</w:t>
      </w:r>
      <w:r>
        <w:rPr>
          <w:spacing w:val="1"/>
        </w:rPr>
        <w:t xml:space="preserve"> </w:t>
      </w:r>
      <w:r>
        <w:t>учреждения</w:t>
      </w:r>
      <w:r>
        <w:rPr>
          <w:spacing w:val="1"/>
        </w:rPr>
        <w:t xml:space="preserve"> </w:t>
      </w:r>
      <w:r>
        <w:t>высшего</w:t>
      </w:r>
      <w:r>
        <w:rPr>
          <w:spacing w:val="1"/>
        </w:rPr>
        <w:t xml:space="preserve"> </w:t>
      </w:r>
      <w:r>
        <w:t xml:space="preserve">образования     </w:t>
      </w:r>
      <w:r>
        <w:rPr>
          <w:spacing w:val="60"/>
        </w:rPr>
        <w:t xml:space="preserve"> </w:t>
      </w:r>
      <w:r>
        <w:t xml:space="preserve">«Московский     </w:t>
      </w:r>
      <w:r>
        <w:rPr>
          <w:spacing w:val="61"/>
        </w:rPr>
        <w:t xml:space="preserve"> </w:t>
      </w:r>
      <w:r>
        <w:t xml:space="preserve">финансово-промышленный     </w:t>
      </w:r>
      <w:r>
        <w:rPr>
          <w:spacing w:val="63"/>
        </w:rPr>
        <w:t xml:space="preserve"> </w:t>
      </w:r>
      <w:r>
        <w:t>университет</w:t>
      </w:r>
    </w:p>
    <w:p w14:paraId="3CD5B572" w14:textId="77777777" w:rsidR="005B6663" w:rsidRDefault="00A6333D">
      <w:pPr>
        <w:pStyle w:val="a3"/>
      </w:pPr>
      <w:r>
        <w:t>«Синергия».</w:t>
      </w:r>
    </w:p>
    <w:p w14:paraId="6D9EABFB" w14:textId="77777777" w:rsidR="005B6663" w:rsidRDefault="00A6333D">
      <w:pPr>
        <w:pStyle w:val="a3"/>
        <w:spacing w:before="162" w:line="360" w:lineRule="auto"/>
        <w:ind w:right="846" w:firstLine="707"/>
        <w:jc w:val="both"/>
      </w:pPr>
      <w:r>
        <w:t>На</w:t>
      </w:r>
      <w:r>
        <w:rPr>
          <w:spacing w:val="1"/>
        </w:rPr>
        <w:t xml:space="preserve"> </w:t>
      </w:r>
      <w:r>
        <w:t>подготовительном</w:t>
      </w:r>
      <w:r>
        <w:rPr>
          <w:spacing w:val="1"/>
        </w:rPr>
        <w:t xml:space="preserve"> </w:t>
      </w:r>
      <w:r>
        <w:t>этапе</w:t>
      </w:r>
      <w:r>
        <w:rPr>
          <w:spacing w:val="1"/>
        </w:rPr>
        <w:t xml:space="preserve"> </w:t>
      </w:r>
      <w:r>
        <w:t>практики</w:t>
      </w:r>
      <w:r>
        <w:rPr>
          <w:spacing w:val="1"/>
        </w:rPr>
        <w:t xml:space="preserve"> </w:t>
      </w:r>
      <w:r>
        <w:t>проводилось</w:t>
      </w:r>
      <w:r>
        <w:rPr>
          <w:spacing w:val="1"/>
        </w:rPr>
        <w:t xml:space="preserve"> </w:t>
      </w:r>
      <w:r>
        <w:t>ознакомление</w:t>
      </w:r>
      <w:r>
        <w:rPr>
          <w:spacing w:val="1"/>
        </w:rPr>
        <w:t xml:space="preserve"> </w:t>
      </w:r>
      <w:r>
        <w:t>с</w:t>
      </w:r>
      <w:r>
        <w:rPr>
          <w:spacing w:val="1"/>
        </w:rPr>
        <w:t xml:space="preserve"> </w:t>
      </w:r>
      <w:r>
        <w:t>индивидуальным</w:t>
      </w:r>
      <w:r>
        <w:rPr>
          <w:spacing w:val="1"/>
        </w:rPr>
        <w:t xml:space="preserve"> </w:t>
      </w:r>
      <w:r>
        <w:t>заданием;</w:t>
      </w:r>
      <w:r>
        <w:rPr>
          <w:spacing w:val="1"/>
        </w:rPr>
        <w:t xml:space="preserve"> </w:t>
      </w:r>
      <w:r>
        <w:t>были</w:t>
      </w:r>
      <w:r>
        <w:rPr>
          <w:spacing w:val="1"/>
        </w:rPr>
        <w:t xml:space="preserve"> </w:t>
      </w:r>
      <w:r>
        <w:t>определены</w:t>
      </w:r>
      <w:r>
        <w:rPr>
          <w:spacing w:val="1"/>
        </w:rPr>
        <w:t xml:space="preserve"> </w:t>
      </w:r>
      <w:r>
        <w:t>задачи,</w:t>
      </w:r>
      <w:r>
        <w:rPr>
          <w:spacing w:val="1"/>
        </w:rPr>
        <w:t xml:space="preserve"> </w:t>
      </w:r>
      <w:r>
        <w:t>которые</w:t>
      </w:r>
      <w:r>
        <w:rPr>
          <w:spacing w:val="1"/>
        </w:rPr>
        <w:t xml:space="preserve"> </w:t>
      </w:r>
      <w:r>
        <w:t>следовало</w:t>
      </w:r>
      <w:r>
        <w:rPr>
          <w:spacing w:val="1"/>
        </w:rPr>
        <w:t xml:space="preserve"> </w:t>
      </w:r>
      <w:r>
        <w:t>выполнить</w:t>
      </w:r>
      <w:r>
        <w:rPr>
          <w:spacing w:val="1"/>
        </w:rPr>
        <w:t xml:space="preserve"> </w:t>
      </w:r>
      <w:r>
        <w:t>во</w:t>
      </w:r>
      <w:r>
        <w:rPr>
          <w:spacing w:val="1"/>
        </w:rPr>
        <w:t xml:space="preserve"> </w:t>
      </w:r>
      <w:r>
        <w:t>время</w:t>
      </w:r>
      <w:r>
        <w:rPr>
          <w:spacing w:val="1"/>
        </w:rPr>
        <w:t xml:space="preserve"> </w:t>
      </w:r>
      <w:r>
        <w:t>практики;</w:t>
      </w:r>
      <w:r>
        <w:rPr>
          <w:spacing w:val="1"/>
        </w:rPr>
        <w:t xml:space="preserve"> </w:t>
      </w:r>
      <w:r>
        <w:t>была</w:t>
      </w:r>
      <w:r>
        <w:rPr>
          <w:spacing w:val="1"/>
        </w:rPr>
        <w:t xml:space="preserve"> </w:t>
      </w:r>
      <w:r>
        <w:t>выбрана</w:t>
      </w:r>
      <w:r>
        <w:rPr>
          <w:spacing w:val="1"/>
        </w:rPr>
        <w:t xml:space="preserve"> </w:t>
      </w:r>
      <w:r>
        <w:t>тема</w:t>
      </w:r>
      <w:r>
        <w:rPr>
          <w:spacing w:val="1"/>
        </w:rPr>
        <w:t xml:space="preserve"> </w:t>
      </w:r>
      <w:r>
        <w:t>на</w:t>
      </w:r>
      <w:r>
        <w:rPr>
          <w:spacing w:val="1"/>
        </w:rPr>
        <w:t xml:space="preserve"> </w:t>
      </w:r>
      <w:r>
        <w:t>выпускную</w:t>
      </w:r>
      <w:r>
        <w:rPr>
          <w:spacing w:val="1"/>
        </w:rPr>
        <w:t xml:space="preserve"> </w:t>
      </w:r>
      <w:r>
        <w:t>квалификационную</w:t>
      </w:r>
      <w:r>
        <w:rPr>
          <w:spacing w:val="-2"/>
        </w:rPr>
        <w:t xml:space="preserve"> </w:t>
      </w:r>
      <w:r>
        <w:t>работу,</w:t>
      </w:r>
      <w:r>
        <w:rPr>
          <w:spacing w:val="-3"/>
        </w:rPr>
        <w:t xml:space="preserve"> </w:t>
      </w:r>
      <w:r>
        <w:t>составлен</w:t>
      </w:r>
      <w:r>
        <w:rPr>
          <w:spacing w:val="-3"/>
        </w:rPr>
        <w:t xml:space="preserve"> </w:t>
      </w:r>
      <w:r>
        <w:t>план</w:t>
      </w:r>
      <w:r>
        <w:rPr>
          <w:spacing w:val="-1"/>
        </w:rPr>
        <w:t xml:space="preserve"> </w:t>
      </w:r>
      <w:r>
        <w:t>и</w:t>
      </w:r>
      <w:r>
        <w:rPr>
          <w:spacing w:val="-1"/>
        </w:rPr>
        <w:t xml:space="preserve"> </w:t>
      </w:r>
      <w:r>
        <w:t>библиографический</w:t>
      </w:r>
      <w:r>
        <w:rPr>
          <w:spacing w:val="-2"/>
        </w:rPr>
        <w:t xml:space="preserve"> </w:t>
      </w:r>
      <w:r>
        <w:t>список.</w:t>
      </w:r>
    </w:p>
    <w:p w14:paraId="7B38A6A7" w14:textId="77777777" w:rsidR="005B6663" w:rsidRDefault="00A6333D">
      <w:pPr>
        <w:pStyle w:val="a3"/>
        <w:spacing w:line="360" w:lineRule="auto"/>
        <w:ind w:right="845" w:firstLine="851"/>
        <w:jc w:val="both"/>
      </w:pPr>
      <w:r>
        <w:t>Далее была поставлена гипотеза исследования в рамках выбранной</w:t>
      </w:r>
      <w:r>
        <w:rPr>
          <w:spacing w:val="1"/>
        </w:rPr>
        <w:t xml:space="preserve"> </w:t>
      </w:r>
      <w:r>
        <w:t>темы,</w:t>
      </w:r>
      <w:r>
        <w:rPr>
          <w:spacing w:val="-1"/>
        </w:rPr>
        <w:t xml:space="preserve"> </w:t>
      </w:r>
      <w:r>
        <w:t>определен</w:t>
      </w:r>
      <w:r>
        <w:rPr>
          <w:spacing w:val="-3"/>
        </w:rPr>
        <w:t xml:space="preserve"> </w:t>
      </w:r>
      <w:r>
        <w:t>объект и предмет</w:t>
      </w:r>
      <w:r>
        <w:rPr>
          <w:spacing w:val="-1"/>
        </w:rPr>
        <w:t xml:space="preserve"> </w:t>
      </w:r>
      <w:r>
        <w:t>исследования.</w:t>
      </w:r>
    </w:p>
    <w:p w14:paraId="475E5937" w14:textId="77777777" w:rsidR="005B6663" w:rsidRDefault="00A6333D">
      <w:pPr>
        <w:pStyle w:val="a3"/>
        <w:spacing w:line="360" w:lineRule="auto"/>
        <w:ind w:right="847" w:firstLine="707"/>
        <w:jc w:val="both"/>
      </w:pPr>
      <w:r>
        <w:t>Так</w:t>
      </w:r>
      <w:r>
        <w:rPr>
          <w:spacing w:val="1"/>
        </w:rPr>
        <w:t xml:space="preserve"> </w:t>
      </w:r>
      <w:r>
        <w:t>же</w:t>
      </w:r>
      <w:r>
        <w:rPr>
          <w:spacing w:val="1"/>
        </w:rPr>
        <w:t xml:space="preserve"> </w:t>
      </w:r>
      <w:r>
        <w:t>в</w:t>
      </w:r>
      <w:r>
        <w:rPr>
          <w:spacing w:val="1"/>
        </w:rPr>
        <w:t xml:space="preserve"> </w:t>
      </w:r>
      <w:r>
        <w:t>рамках</w:t>
      </w:r>
      <w:r>
        <w:rPr>
          <w:spacing w:val="1"/>
        </w:rPr>
        <w:t xml:space="preserve"> </w:t>
      </w:r>
      <w:r>
        <w:t>данной</w:t>
      </w:r>
      <w:r>
        <w:rPr>
          <w:spacing w:val="1"/>
        </w:rPr>
        <w:t xml:space="preserve"> </w:t>
      </w:r>
      <w:r>
        <w:t>научно-исследовательской</w:t>
      </w:r>
      <w:r>
        <w:rPr>
          <w:spacing w:val="1"/>
        </w:rPr>
        <w:t xml:space="preserve"> </w:t>
      </w:r>
      <w:r>
        <w:t>работы</w:t>
      </w:r>
      <w:r>
        <w:rPr>
          <w:spacing w:val="1"/>
        </w:rPr>
        <w:t xml:space="preserve"> </w:t>
      </w:r>
      <w:r>
        <w:t>была</w:t>
      </w:r>
      <w:r>
        <w:rPr>
          <w:spacing w:val="1"/>
        </w:rPr>
        <w:t xml:space="preserve"> </w:t>
      </w:r>
      <w:r>
        <w:t>подготовлена статья по избранной теме для публикации в научном журнале и</w:t>
      </w:r>
      <w:r>
        <w:rPr>
          <w:spacing w:val="-67"/>
        </w:rPr>
        <w:t xml:space="preserve"> </w:t>
      </w:r>
      <w:r>
        <w:t>(или)</w:t>
      </w:r>
      <w:r>
        <w:rPr>
          <w:spacing w:val="-1"/>
        </w:rPr>
        <w:t xml:space="preserve"> </w:t>
      </w:r>
      <w:r>
        <w:t>сборнике.</w:t>
      </w:r>
    </w:p>
    <w:p w14:paraId="09917943" w14:textId="2D406248" w:rsidR="005B6663" w:rsidRPr="00A87696" w:rsidRDefault="00A6333D">
      <w:pPr>
        <w:spacing w:line="360" w:lineRule="auto"/>
        <w:ind w:left="462" w:right="846" w:firstLine="851"/>
        <w:jc w:val="both"/>
        <w:rPr>
          <w:bCs/>
          <w:sz w:val="28"/>
        </w:rPr>
      </w:pPr>
      <w:r>
        <w:rPr>
          <w:b/>
          <w:sz w:val="28"/>
        </w:rPr>
        <w:t>Тема</w:t>
      </w:r>
      <w:r>
        <w:rPr>
          <w:b/>
          <w:spacing w:val="1"/>
          <w:sz w:val="28"/>
        </w:rPr>
        <w:t xml:space="preserve"> </w:t>
      </w:r>
      <w:r>
        <w:rPr>
          <w:b/>
          <w:sz w:val="28"/>
        </w:rPr>
        <w:t>для</w:t>
      </w:r>
      <w:r>
        <w:rPr>
          <w:b/>
          <w:spacing w:val="1"/>
          <w:sz w:val="28"/>
        </w:rPr>
        <w:t xml:space="preserve"> </w:t>
      </w:r>
      <w:r>
        <w:rPr>
          <w:b/>
          <w:sz w:val="28"/>
        </w:rPr>
        <w:t>научного</w:t>
      </w:r>
      <w:r>
        <w:rPr>
          <w:b/>
          <w:spacing w:val="1"/>
          <w:sz w:val="28"/>
        </w:rPr>
        <w:t xml:space="preserve"> </w:t>
      </w:r>
      <w:r>
        <w:rPr>
          <w:b/>
          <w:sz w:val="28"/>
        </w:rPr>
        <w:t>исследования:</w:t>
      </w:r>
      <w:r>
        <w:rPr>
          <w:b/>
          <w:spacing w:val="1"/>
          <w:sz w:val="28"/>
        </w:rPr>
        <w:t xml:space="preserve"> </w:t>
      </w:r>
      <w:r w:rsidR="00A87696" w:rsidRPr="00A87696">
        <w:rPr>
          <w:bCs/>
          <w:spacing w:val="1"/>
          <w:sz w:val="28"/>
        </w:rPr>
        <w:t>Корпоративный договор: современное состояние и тенденции развития</w:t>
      </w:r>
    </w:p>
    <w:p w14:paraId="2CE5B07F" w14:textId="77777777" w:rsidR="005B6663" w:rsidRDefault="00A6333D">
      <w:pPr>
        <w:pStyle w:val="1"/>
        <w:spacing w:before="4"/>
        <w:ind w:left="3705" w:right="0"/>
        <w:jc w:val="both"/>
      </w:pPr>
      <w:r>
        <w:t>Примерный</w:t>
      </w:r>
      <w:r>
        <w:rPr>
          <w:spacing w:val="-2"/>
        </w:rPr>
        <w:t xml:space="preserve"> </w:t>
      </w:r>
      <w:r>
        <w:t>план</w:t>
      </w:r>
      <w:r>
        <w:rPr>
          <w:spacing w:val="-4"/>
        </w:rPr>
        <w:t xml:space="preserve"> </w:t>
      </w:r>
      <w:r>
        <w:t>ВКР</w:t>
      </w:r>
    </w:p>
    <w:p w14:paraId="02B0B19C" w14:textId="45D38298" w:rsidR="005B6663" w:rsidRDefault="00A6333D">
      <w:pPr>
        <w:spacing w:before="161" w:line="362" w:lineRule="auto"/>
        <w:ind w:left="462" w:right="843"/>
        <w:jc w:val="both"/>
        <w:rPr>
          <w:b/>
          <w:sz w:val="28"/>
        </w:rPr>
      </w:pPr>
      <w:r>
        <w:rPr>
          <w:b/>
          <w:sz w:val="28"/>
        </w:rPr>
        <w:t xml:space="preserve">Глава 1. </w:t>
      </w:r>
      <w:r w:rsidR="00BD5CCC">
        <w:rPr>
          <w:b/>
          <w:sz w:val="28"/>
        </w:rPr>
        <w:t>Понятие и сущность корпоративного договора</w:t>
      </w:r>
    </w:p>
    <w:p w14:paraId="1E6EEFB9" w14:textId="77777777" w:rsidR="00CE0248" w:rsidRDefault="00A6333D" w:rsidP="00CE0248">
      <w:pPr>
        <w:pStyle w:val="a3"/>
        <w:spacing w:line="360" w:lineRule="auto"/>
        <w:ind w:right="842"/>
        <w:jc w:val="both"/>
      </w:pPr>
      <w:r>
        <w:t>В</w:t>
      </w:r>
      <w:r>
        <w:rPr>
          <w:spacing w:val="1"/>
        </w:rPr>
        <w:t xml:space="preserve"> </w:t>
      </w:r>
      <w:r>
        <w:t>первой</w:t>
      </w:r>
      <w:r>
        <w:rPr>
          <w:spacing w:val="1"/>
        </w:rPr>
        <w:t xml:space="preserve"> </w:t>
      </w:r>
      <w:r>
        <w:t>главе</w:t>
      </w:r>
      <w:r>
        <w:rPr>
          <w:spacing w:val="1"/>
        </w:rPr>
        <w:t xml:space="preserve"> </w:t>
      </w:r>
      <w:r>
        <w:t>необходимо</w:t>
      </w:r>
      <w:r>
        <w:rPr>
          <w:spacing w:val="1"/>
        </w:rPr>
        <w:t xml:space="preserve"> </w:t>
      </w:r>
      <w:r>
        <w:t>рассмотреть</w:t>
      </w:r>
      <w:r>
        <w:rPr>
          <w:spacing w:val="1"/>
        </w:rPr>
        <w:t xml:space="preserve"> </w:t>
      </w:r>
      <w:r>
        <w:t>современное</w:t>
      </w:r>
      <w:r>
        <w:rPr>
          <w:spacing w:val="1"/>
        </w:rPr>
        <w:t xml:space="preserve"> </w:t>
      </w:r>
      <w:r>
        <w:t>понимани</w:t>
      </w:r>
      <w:r w:rsidR="00206F0B">
        <w:t>е</w:t>
      </w:r>
      <w:r>
        <w:t>,</w:t>
      </w:r>
      <w:r>
        <w:rPr>
          <w:spacing w:val="1"/>
        </w:rPr>
        <w:t xml:space="preserve"> </w:t>
      </w:r>
      <w:r w:rsidR="00206F0B">
        <w:t>общую характеристику</w:t>
      </w:r>
      <w:r w:rsidR="006F7C96">
        <w:t xml:space="preserve">, </w:t>
      </w:r>
      <w:r w:rsidR="00AA65AB">
        <w:t xml:space="preserve">сущность и значение </w:t>
      </w:r>
      <w:r w:rsidR="00AA65AB">
        <w:t>корпоративного договора</w:t>
      </w:r>
      <w:r w:rsidR="00AA65AB">
        <w:t>.</w:t>
      </w:r>
      <w:r w:rsidR="00A7548C">
        <w:t xml:space="preserve"> Также необходимо дать определение </w:t>
      </w:r>
      <w:r w:rsidR="005B42BD">
        <w:t>понятию «корпоративный договор»</w:t>
      </w:r>
      <w:r w:rsidR="007B5E58">
        <w:t>, рассмотреть его предмет</w:t>
      </w:r>
      <w:r w:rsidR="00146AB3">
        <w:t>.</w:t>
      </w:r>
    </w:p>
    <w:p w14:paraId="72624B65" w14:textId="780CCF05" w:rsidR="005B6663" w:rsidRPr="00CE0248" w:rsidRDefault="00A6333D" w:rsidP="00CE0248">
      <w:pPr>
        <w:pStyle w:val="a3"/>
        <w:spacing w:line="360" w:lineRule="auto"/>
        <w:ind w:right="842"/>
        <w:jc w:val="both"/>
        <w:rPr>
          <w:b/>
          <w:bCs/>
        </w:rPr>
      </w:pPr>
      <w:r w:rsidRPr="00CE0248">
        <w:rPr>
          <w:b/>
          <w:bCs/>
        </w:rPr>
        <w:t>Глава</w:t>
      </w:r>
      <w:r w:rsidRPr="00CE0248">
        <w:rPr>
          <w:b/>
          <w:bCs/>
          <w:spacing w:val="-2"/>
        </w:rPr>
        <w:t xml:space="preserve"> </w:t>
      </w:r>
      <w:r w:rsidRPr="00CE0248">
        <w:rPr>
          <w:b/>
          <w:bCs/>
        </w:rPr>
        <w:t>2.</w:t>
      </w:r>
      <w:r w:rsidRPr="00CE0248">
        <w:rPr>
          <w:b/>
          <w:bCs/>
          <w:spacing w:val="64"/>
        </w:rPr>
        <w:t xml:space="preserve"> </w:t>
      </w:r>
      <w:r w:rsidR="007D7DFC" w:rsidRPr="00CE0248">
        <w:rPr>
          <w:b/>
          <w:bCs/>
          <w:spacing w:val="64"/>
        </w:rPr>
        <w:t xml:space="preserve"> </w:t>
      </w:r>
      <w:r w:rsidR="007D7DFC" w:rsidRPr="00CE0248">
        <w:rPr>
          <w:b/>
          <w:bCs/>
        </w:rPr>
        <w:t xml:space="preserve">Элементы и </w:t>
      </w:r>
      <w:r w:rsidR="00917259" w:rsidRPr="00CE0248">
        <w:rPr>
          <w:b/>
          <w:bCs/>
        </w:rPr>
        <w:t xml:space="preserve">место корпоративного договора </w:t>
      </w:r>
      <w:r w:rsidR="00C5491D" w:rsidRPr="00CE0248">
        <w:rPr>
          <w:b/>
          <w:bCs/>
        </w:rPr>
        <w:t xml:space="preserve">в системе гражданско-правового </w:t>
      </w:r>
      <w:r w:rsidR="00D665B3" w:rsidRPr="00CE0248">
        <w:rPr>
          <w:b/>
          <w:bCs/>
        </w:rPr>
        <w:t>регулирования корпоративных отношений</w:t>
      </w:r>
    </w:p>
    <w:p w14:paraId="3FF364E4" w14:textId="77777777" w:rsidR="005B6663" w:rsidRDefault="005B6663" w:rsidP="00D665B3">
      <w:pPr>
        <w:spacing w:line="360" w:lineRule="auto"/>
        <w:jc w:val="both"/>
        <w:sectPr w:rsidR="005B6663">
          <w:pgSz w:w="11910" w:h="16840"/>
          <w:pgMar w:top="1040" w:right="0" w:bottom="280" w:left="1240" w:header="720" w:footer="720" w:gutter="0"/>
          <w:cols w:space="720"/>
        </w:sectPr>
      </w:pPr>
    </w:p>
    <w:p w14:paraId="0BFDF420" w14:textId="7097AFEE" w:rsidR="00CE0248" w:rsidRDefault="00A6333D" w:rsidP="00CE0248">
      <w:pPr>
        <w:pStyle w:val="a3"/>
        <w:spacing w:before="67" w:line="360" w:lineRule="auto"/>
        <w:ind w:right="842"/>
        <w:jc w:val="both"/>
      </w:pPr>
      <w:r>
        <w:lastRenderedPageBreak/>
        <w:t xml:space="preserve">Во второй главе необходимо </w:t>
      </w:r>
      <w:r w:rsidR="00146AB3">
        <w:t>изучить элементы корпоративного договора.</w:t>
      </w:r>
      <w:r w:rsidR="006179A1">
        <w:t xml:space="preserve"> </w:t>
      </w:r>
      <w:r w:rsidR="00D876B0">
        <w:t xml:space="preserve">Выявить место и роль корпоративного договора в </w:t>
      </w:r>
      <w:r w:rsidR="00F275B4">
        <w:t>существующем</w:t>
      </w:r>
      <w:r w:rsidR="00D876B0">
        <w:t xml:space="preserve"> законодательстве</w:t>
      </w:r>
      <w:r w:rsidR="00197CD8">
        <w:t xml:space="preserve"> и в системе гражданско-правового регулирования корпоративных отношений.</w:t>
      </w:r>
      <w:r w:rsidR="009268ED">
        <w:t xml:space="preserve"> Рассмотреть существующие виды</w:t>
      </w:r>
      <w:r w:rsidR="00A40384">
        <w:t xml:space="preserve">, </w:t>
      </w:r>
      <w:proofErr w:type="spellStart"/>
      <w:r w:rsidR="00A40384">
        <w:t>субьектный</w:t>
      </w:r>
      <w:proofErr w:type="spellEnd"/>
      <w:r w:rsidR="00A40384">
        <w:t xml:space="preserve"> состав </w:t>
      </w:r>
      <w:r w:rsidR="000A3018">
        <w:t>порядок заключения и формы корпоративного договора.</w:t>
      </w:r>
    </w:p>
    <w:p w14:paraId="7910E62B" w14:textId="577704BF" w:rsidR="005B6663" w:rsidRPr="00CE0248" w:rsidRDefault="00A6333D" w:rsidP="00CE0248">
      <w:pPr>
        <w:pStyle w:val="a3"/>
        <w:spacing w:before="67" w:line="360" w:lineRule="auto"/>
        <w:ind w:right="842"/>
        <w:jc w:val="both"/>
        <w:rPr>
          <w:b/>
          <w:bCs/>
        </w:rPr>
      </w:pPr>
      <w:r w:rsidRPr="00CE0248">
        <w:rPr>
          <w:b/>
          <w:bCs/>
        </w:rPr>
        <w:t>Глава</w:t>
      </w:r>
      <w:r w:rsidRPr="00CE0248">
        <w:rPr>
          <w:b/>
          <w:bCs/>
          <w:spacing w:val="-2"/>
        </w:rPr>
        <w:t xml:space="preserve"> </w:t>
      </w:r>
      <w:r w:rsidRPr="00CE0248">
        <w:rPr>
          <w:b/>
          <w:bCs/>
        </w:rPr>
        <w:t>3.</w:t>
      </w:r>
      <w:r w:rsidRPr="00CE0248">
        <w:rPr>
          <w:b/>
          <w:bCs/>
          <w:spacing w:val="65"/>
        </w:rPr>
        <w:t xml:space="preserve"> </w:t>
      </w:r>
      <w:r w:rsidR="007D7DFC" w:rsidRPr="00CE0248">
        <w:rPr>
          <w:b/>
          <w:bCs/>
        </w:rPr>
        <w:t>Современное состояние и тенденции</w:t>
      </w:r>
      <w:r w:rsidR="006B53A9" w:rsidRPr="00CE0248">
        <w:rPr>
          <w:b/>
          <w:bCs/>
        </w:rPr>
        <w:t xml:space="preserve"> развития корпоративного договора</w:t>
      </w:r>
    </w:p>
    <w:p w14:paraId="74055A95" w14:textId="5E82532F" w:rsidR="005B6663" w:rsidRDefault="00A6333D">
      <w:pPr>
        <w:pStyle w:val="a3"/>
        <w:spacing w:before="161" w:line="362" w:lineRule="auto"/>
        <w:ind w:right="853"/>
        <w:jc w:val="both"/>
      </w:pPr>
      <w:r>
        <w:t>В</w:t>
      </w:r>
      <w:r>
        <w:rPr>
          <w:spacing w:val="1"/>
        </w:rPr>
        <w:t xml:space="preserve"> </w:t>
      </w:r>
      <w:r>
        <w:t>третьей</w:t>
      </w:r>
      <w:r>
        <w:rPr>
          <w:spacing w:val="1"/>
        </w:rPr>
        <w:t xml:space="preserve"> </w:t>
      </w:r>
      <w:r>
        <w:t>главе</w:t>
      </w:r>
      <w:r>
        <w:rPr>
          <w:spacing w:val="1"/>
        </w:rPr>
        <w:t xml:space="preserve"> </w:t>
      </w:r>
      <w:r>
        <w:t>работы</w:t>
      </w:r>
      <w:r>
        <w:rPr>
          <w:spacing w:val="1"/>
        </w:rPr>
        <w:t xml:space="preserve"> </w:t>
      </w:r>
      <w:r w:rsidR="005B1777">
        <w:t>рассматриваются способы обеспечения</w:t>
      </w:r>
      <w:r w:rsidR="00147604">
        <w:t xml:space="preserve"> исполнения </w:t>
      </w:r>
      <w:r w:rsidR="005B1777">
        <w:t>корпоративного договора</w:t>
      </w:r>
      <w:r w:rsidR="009268ED">
        <w:t xml:space="preserve">. </w:t>
      </w:r>
      <w:r w:rsidR="000A36A9">
        <w:t xml:space="preserve">Также </w:t>
      </w:r>
      <w:r w:rsidR="009D3B00">
        <w:t>определить современное состояние и тенденции развития корпоративного договора</w:t>
      </w:r>
      <w:r w:rsidR="00BD70B3">
        <w:t xml:space="preserve">. </w:t>
      </w:r>
      <w:r w:rsidR="00C74084">
        <w:t xml:space="preserve">Изучить предусмотренную ответственность </w:t>
      </w:r>
      <w:r w:rsidR="0050637B">
        <w:t>сторон за нарушение корпоративного договора</w:t>
      </w:r>
      <w:r w:rsidR="00A40384">
        <w:t>.</w:t>
      </w:r>
    </w:p>
    <w:p w14:paraId="0C70F57A" w14:textId="77777777" w:rsidR="005B6663" w:rsidRDefault="00A6333D">
      <w:pPr>
        <w:pStyle w:val="1"/>
        <w:spacing w:line="322" w:lineRule="exact"/>
        <w:ind w:left="1170" w:right="0"/>
        <w:jc w:val="both"/>
      </w:pPr>
      <w:r>
        <w:t>Объект</w:t>
      </w:r>
      <w:r>
        <w:rPr>
          <w:spacing w:val="-2"/>
        </w:rPr>
        <w:t xml:space="preserve"> </w:t>
      </w:r>
      <w:r>
        <w:t>и</w:t>
      </w:r>
      <w:r>
        <w:rPr>
          <w:spacing w:val="-4"/>
        </w:rPr>
        <w:t xml:space="preserve"> </w:t>
      </w:r>
      <w:r>
        <w:t>предмет</w:t>
      </w:r>
      <w:r>
        <w:rPr>
          <w:spacing w:val="-2"/>
        </w:rPr>
        <w:t xml:space="preserve"> </w:t>
      </w:r>
      <w:r>
        <w:t>исследования.</w:t>
      </w:r>
    </w:p>
    <w:p w14:paraId="6485F9A6" w14:textId="37B4C2FA" w:rsidR="005B6663" w:rsidRPr="00DD6973" w:rsidRDefault="00A6333D">
      <w:pPr>
        <w:pStyle w:val="a3"/>
        <w:spacing w:before="156" w:line="360" w:lineRule="auto"/>
        <w:ind w:right="845" w:firstLine="707"/>
        <w:jc w:val="both"/>
        <w:rPr>
          <w:color w:val="000000" w:themeColor="text1"/>
        </w:rPr>
      </w:pPr>
      <w:r>
        <w:t>Объектом</w:t>
      </w:r>
      <w:r w:rsidR="00C004B9">
        <w:rPr>
          <w:spacing w:val="1"/>
        </w:rPr>
        <w:t xml:space="preserve"> исследования </w:t>
      </w:r>
      <w:r w:rsidR="000938A2" w:rsidRPr="00DD6973">
        <w:rPr>
          <w:color w:val="000000" w:themeColor="text1"/>
          <w:shd w:val="clear" w:color="auto" w:fill="FFFFFF"/>
        </w:rPr>
        <w:t>выступают общественные отношения, складывающиеся в сфере функционирования корпоративных юридических лиц</w:t>
      </w:r>
      <w:r w:rsidR="0068754B" w:rsidRPr="00DD6973">
        <w:rPr>
          <w:color w:val="000000" w:themeColor="text1"/>
          <w:shd w:val="clear" w:color="auto" w:fill="FFFFFF"/>
        </w:rPr>
        <w:t>.</w:t>
      </w:r>
    </w:p>
    <w:p w14:paraId="02C73538" w14:textId="77777777" w:rsidR="005B6663" w:rsidRDefault="00A6333D">
      <w:pPr>
        <w:pStyle w:val="1"/>
        <w:spacing w:before="5"/>
        <w:ind w:left="1170" w:right="0"/>
        <w:jc w:val="both"/>
      </w:pPr>
      <w:r>
        <w:t>Задачами</w:t>
      </w:r>
      <w:r>
        <w:rPr>
          <w:spacing w:val="-2"/>
        </w:rPr>
        <w:t xml:space="preserve"> </w:t>
      </w:r>
      <w:r>
        <w:t>исследования</w:t>
      </w:r>
      <w:r>
        <w:rPr>
          <w:spacing w:val="-3"/>
        </w:rPr>
        <w:t xml:space="preserve"> </w:t>
      </w:r>
      <w:r>
        <w:t>являются:</w:t>
      </w:r>
    </w:p>
    <w:p w14:paraId="2F5145A4" w14:textId="769C8F80" w:rsidR="005B6663" w:rsidRDefault="0055523C">
      <w:pPr>
        <w:pStyle w:val="a4"/>
        <w:numPr>
          <w:ilvl w:val="0"/>
          <w:numId w:val="3"/>
        </w:numPr>
        <w:tabs>
          <w:tab w:val="left" w:pos="1877"/>
          <w:tab w:val="left" w:pos="1878"/>
        </w:tabs>
        <w:spacing w:before="156" w:line="360" w:lineRule="auto"/>
        <w:ind w:right="850" w:firstLine="707"/>
        <w:rPr>
          <w:sz w:val="28"/>
        </w:rPr>
      </w:pPr>
      <w:r>
        <w:rPr>
          <w:sz w:val="28"/>
        </w:rPr>
        <w:t>рассмотреть понятие корпоративного договора;</w:t>
      </w:r>
    </w:p>
    <w:p w14:paraId="5BE96312" w14:textId="1F65C924" w:rsidR="005B6663" w:rsidRDefault="00AA7186">
      <w:pPr>
        <w:pStyle w:val="a4"/>
        <w:numPr>
          <w:ilvl w:val="0"/>
          <w:numId w:val="3"/>
        </w:numPr>
        <w:tabs>
          <w:tab w:val="left" w:pos="1877"/>
          <w:tab w:val="left" w:pos="1878"/>
          <w:tab w:val="left" w:pos="3673"/>
          <w:tab w:val="left" w:pos="5526"/>
          <w:tab w:val="left" w:pos="7167"/>
          <w:tab w:val="left" w:pos="8505"/>
        </w:tabs>
        <w:spacing w:line="362" w:lineRule="auto"/>
        <w:ind w:right="846" w:firstLine="707"/>
        <w:rPr>
          <w:sz w:val="28"/>
        </w:rPr>
      </w:pPr>
      <w:r>
        <w:rPr>
          <w:sz w:val="28"/>
        </w:rPr>
        <w:t>изучить элементы корпоративного договора;</w:t>
      </w:r>
    </w:p>
    <w:p w14:paraId="238A86C0" w14:textId="7C015B1A" w:rsidR="005B6663" w:rsidRDefault="00734560">
      <w:pPr>
        <w:pStyle w:val="a4"/>
        <w:numPr>
          <w:ilvl w:val="0"/>
          <w:numId w:val="3"/>
        </w:numPr>
        <w:tabs>
          <w:tab w:val="left" w:pos="1877"/>
          <w:tab w:val="left" w:pos="1878"/>
        </w:tabs>
        <w:spacing w:line="360" w:lineRule="auto"/>
        <w:ind w:right="846" w:firstLine="707"/>
        <w:rPr>
          <w:sz w:val="28"/>
        </w:rPr>
      </w:pPr>
      <w:r>
        <w:rPr>
          <w:sz w:val="28"/>
        </w:rPr>
        <w:t>изучить место корпоративного договора в системе гражданско-правового регулирования корпоративных отношений;</w:t>
      </w:r>
    </w:p>
    <w:p w14:paraId="662CE33F" w14:textId="77777777" w:rsidR="005D7E5F" w:rsidRDefault="00A6333D" w:rsidP="005D7E5F">
      <w:pPr>
        <w:pStyle w:val="a4"/>
        <w:numPr>
          <w:ilvl w:val="0"/>
          <w:numId w:val="3"/>
        </w:numPr>
        <w:tabs>
          <w:tab w:val="left" w:pos="1877"/>
          <w:tab w:val="left" w:pos="1878"/>
          <w:tab w:val="left" w:pos="3038"/>
          <w:tab w:val="left" w:pos="4461"/>
          <w:tab w:val="left" w:pos="6031"/>
          <w:tab w:val="left" w:pos="7858"/>
          <w:tab w:val="left" w:pos="8211"/>
        </w:tabs>
        <w:spacing w:line="362" w:lineRule="auto"/>
        <w:ind w:right="850" w:firstLine="707"/>
        <w:rPr>
          <w:sz w:val="28"/>
        </w:rPr>
      </w:pPr>
      <w:r>
        <w:rPr>
          <w:sz w:val="28"/>
        </w:rPr>
        <w:t>изучить</w:t>
      </w:r>
      <w:r>
        <w:rPr>
          <w:sz w:val="28"/>
        </w:rPr>
        <w:tab/>
      </w:r>
      <w:r w:rsidR="004D2746">
        <w:rPr>
          <w:sz w:val="28"/>
        </w:rPr>
        <w:t xml:space="preserve">основные </w:t>
      </w:r>
      <w:r>
        <w:rPr>
          <w:sz w:val="28"/>
        </w:rPr>
        <w:t>проблемы</w:t>
      </w:r>
      <w:r>
        <w:rPr>
          <w:sz w:val="28"/>
        </w:rPr>
        <w:tab/>
      </w:r>
      <w:r w:rsidR="0015647D">
        <w:rPr>
          <w:sz w:val="28"/>
        </w:rPr>
        <w:t xml:space="preserve">развития института </w:t>
      </w:r>
      <w:r w:rsidR="00AA65F2">
        <w:rPr>
          <w:sz w:val="28"/>
        </w:rPr>
        <w:t>корпоративного договора в России;</w:t>
      </w:r>
    </w:p>
    <w:p w14:paraId="27E2AD9F" w14:textId="3C2CA983" w:rsidR="00BC07BA" w:rsidRPr="005D7E5F" w:rsidRDefault="005D7E5F" w:rsidP="005D7E5F">
      <w:pPr>
        <w:tabs>
          <w:tab w:val="left" w:pos="1877"/>
          <w:tab w:val="left" w:pos="1878"/>
          <w:tab w:val="left" w:pos="3038"/>
          <w:tab w:val="left" w:pos="4461"/>
          <w:tab w:val="left" w:pos="6031"/>
          <w:tab w:val="left" w:pos="7858"/>
          <w:tab w:val="left" w:pos="8211"/>
        </w:tabs>
        <w:spacing w:line="362" w:lineRule="auto"/>
        <w:ind w:left="462" w:right="850"/>
        <w:rPr>
          <w:sz w:val="28"/>
        </w:rPr>
        <w:sectPr w:rsidR="00BC07BA" w:rsidRPr="005D7E5F">
          <w:pgSz w:w="11910" w:h="16840"/>
          <w:pgMar w:top="1040" w:right="0" w:bottom="280" w:left="1240" w:header="720" w:footer="720" w:gutter="0"/>
          <w:cols w:space="720"/>
        </w:sectPr>
      </w:pPr>
      <w:r>
        <w:rPr>
          <w:sz w:val="28"/>
        </w:rPr>
        <w:t xml:space="preserve">     </w:t>
      </w:r>
      <w:r w:rsidRPr="005D7E5F">
        <w:rPr>
          <w:sz w:val="28"/>
        </w:rPr>
        <w:t xml:space="preserve">     5) рассмотреть тенденции развития корпоративного договора. </w:t>
      </w:r>
    </w:p>
    <w:p w14:paraId="6E1948E6" w14:textId="12518BB7" w:rsidR="005B6663" w:rsidRPr="0029583B" w:rsidRDefault="005D7E5F" w:rsidP="0029583B">
      <w:pPr>
        <w:pStyle w:val="a3"/>
        <w:tabs>
          <w:tab w:val="left" w:pos="1714"/>
          <w:tab w:val="left" w:pos="1821"/>
          <w:tab w:val="left" w:pos="2136"/>
          <w:tab w:val="left" w:pos="2296"/>
          <w:tab w:val="left" w:pos="2532"/>
          <w:tab w:val="left" w:pos="2759"/>
          <w:tab w:val="left" w:pos="2920"/>
          <w:tab w:val="left" w:pos="3133"/>
          <w:tab w:val="left" w:pos="3314"/>
          <w:tab w:val="left" w:pos="3424"/>
          <w:tab w:val="left" w:pos="3781"/>
          <w:tab w:val="left" w:pos="4428"/>
          <w:tab w:val="left" w:pos="4690"/>
          <w:tab w:val="left" w:pos="4936"/>
          <w:tab w:val="left" w:pos="5099"/>
          <w:tab w:val="left" w:pos="5582"/>
          <w:tab w:val="left" w:pos="6041"/>
          <w:tab w:val="left" w:pos="6901"/>
          <w:tab w:val="left" w:pos="7048"/>
          <w:tab w:val="left" w:pos="7180"/>
          <w:tab w:val="left" w:pos="7467"/>
          <w:tab w:val="left" w:pos="7600"/>
          <w:tab w:val="left" w:pos="7868"/>
          <w:tab w:val="left" w:pos="8838"/>
          <w:tab w:val="left" w:pos="8961"/>
          <w:tab w:val="left" w:pos="9100"/>
        </w:tabs>
        <w:spacing w:line="360" w:lineRule="auto"/>
        <w:ind w:right="846"/>
        <w:jc w:val="both"/>
        <w:rPr>
          <w:spacing w:val="-67"/>
        </w:rPr>
      </w:pPr>
      <w:r>
        <w:rPr>
          <w:b/>
        </w:rPr>
        <w:lastRenderedPageBreak/>
        <w:t xml:space="preserve">            </w:t>
      </w:r>
      <w:r w:rsidR="00A6333D">
        <w:rPr>
          <w:b/>
        </w:rPr>
        <w:t>Методология</w:t>
      </w:r>
      <w:r w:rsidR="00A6333D">
        <w:rPr>
          <w:b/>
        </w:rPr>
        <w:tab/>
      </w:r>
      <w:r w:rsidR="00A6333D">
        <w:rPr>
          <w:b/>
        </w:rPr>
        <w:tab/>
      </w:r>
      <w:r w:rsidR="00A6333D">
        <w:rPr>
          <w:b/>
        </w:rPr>
        <w:tab/>
        <w:t>исследования.</w:t>
      </w:r>
      <w:r w:rsidR="00A6333D">
        <w:rPr>
          <w:b/>
        </w:rPr>
        <w:tab/>
      </w:r>
      <w:r w:rsidR="00BA31E9">
        <w:t>За основу исследования взят</w:t>
      </w:r>
      <w:r w:rsidR="00941773">
        <w:t xml:space="preserve"> аналитический</w:t>
      </w:r>
      <w:r w:rsidR="0055086F">
        <w:t>, формально-</w:t>
      </w:r>
      <w:r w:rsidR="00461EB5">
        <w:t xml:space="preserve">юридический </w:t>
      </w:r>
      <w:r w:rsidR="00603B6D">
        <w:t xml:space="preserve">и сравнительно-правовой методы. </w:t>
      </w:r>
      <w:r w:rsidR="00A6333D">
        <w:t>В</w:t>
      </w:r>
      <w:r w:rsidR="00603B6D">
        <w:t xml:space="preserve"> </w:t>
      </w:r>
      <w:r w:rsidR="00A6333D">
        <w:t>ход</w:t>
      </w:r>
      <w:r w:rsidR="00603B6D">
        <w:t xml:space="preserve">е </w:t>
      </w:r>
      <w:r w:rsidR="00A6333D">
        <w:t>написании</w:t>
      </w:r>
      <w:r w:rsidR="00A6333D">
        <w:tab/>
        <w:t>научно-исследовательской</w:t>
      </w:r>
      <w:r w:rsidR="00A6333D">
        <w:tab/>
        <w:t>работы</w:t>
      </w:r>
      <w:r w:rsidR="00A6333D">
        <w:tab/>
      </w:r>
      <w:r w:rsidR="00A6333D">
        <w:tab/>
        <w:t>были</w:t>
      </w:r>
      <w:r w:rsidR="00A6333D">
        <w:rPr>
          <w:spacing w:val="1"/>
        </w:rPr>
        <w:t xml:space="preserve"> </w:t>
      </w:r>
      <w:r w:rsidR="00A6333D">
        <w:t>использованы</w:t>
      </w:r>
      <w:r w:rsidR="00A6333D">
        <w:rPr>
          <w:spacing w:val="1"/>
        </w:rPr>
        <w:t xml:space="preserve"> </w:t>
      </w:r>
      <w:r w:rsidR="00A6333D">
        <w:t>законы</w:t>
      </w:r>
      <w:r w:rsidR="00A6333D">
        <w:rPr>
          <w:spacing w:val="1"/>
        </w:rPr>
        <w:t xml:space="preserve"> </w:t>
      </w:r>
      <w:r w:rsidR="00A6333D">
        <w:t>логики</w:t>
      </w:r>
      <w:r w:rsidR="00A6333D">
        <w:rPr>
          <w:spacing w:val="1"/>
        </w:rPr>
        <w:t xml:space="preserve"> </w:t>
      </w:r>
      <w:r w:rsidR="00A6333D">
        <w:t xml:space="preserve">и </w:t>
      </w:r>
      <w:r w:rsidR="00603B6D">
        <w:t xml:space="preserve"> </w:t>
      </w:r>
      <w:r w:rsidR="00A6333D">
        <w:t>и</w:t>
      </w:r>
      <w:r w:rsidR="00603B6D">
        <w:t xml:space="preserve">  </w:t>
      </w:r>
      <w:r w:rsidR="00A6333D">
        <w:t>обобщения,</w:t>
      </w:r>
      <w:r w:rsidR="00A6333D">
        <w:rPr>
          <w:spacing w:val="1"/>
        </w:rPr>
        <w:t xml:space="preserve"> </w:t>
      </w:r>
      <w:r w:rsidR="00A6333D">
        <w:t>анализ</w:t>
      </w:r>
      <w:r w:rsidR="00A6333D">
        <w:rPr>
          <w:spacing w:val="1"/>
        </w:rPr>
        <w:t xml:space="preserve"> </w:t>
      </w:r>
      <w:r w:rsidR="00A6333D">
        <w:t>и</w:t>
      </w:r>
      <w:r w:rsidR="00A6333D">
        <w:rPr>
          <w:spacing w:val="1"/>
        </w:rPr>
        <w:t xml:space="preserve"> </w:t>
      </w:r>
      <w:r w:rsidR="00A6333D">
        <w:t>синтез,</w:t>
      </w:r>
      <w:r w:rsidR="00A6333D">
        <w:rPr>
          <w:spacing w:val="1"/>
        </w:rPr>
        <w:t xml:space="preserve"> </w:t>
      </w:r>
      <w:r w:rsidR="00A6333D">
        <w:t>индукция</w:t>
      </w:r>
      <w:r w:rsidR="00A6333D">
        <w:rPr>
          <w:spacing w:val="1"/>
        </w:rPr>
        <w:t xml:space="preserve"> </w:t>
      </w:r>
      <w:r w:rsidR="00A6333D">
        <w:t>и</w:t>
      </w:r>
      <w:r w:rsidR="00A6333D">
        <w:rPr>
          <w:spacing w:val="-67"/>
        </w:rPr>
        <w:t xml:space="preserve"> </w:t>
      </w:r>
      <w:r w:rsidR="00A6333D">
        <w:t>дедукция,</w:t>
      </w:r>
      <w:r w:rsidR="00A6333D">
        <w:rPr>
          <w:spacing w:val="26"/>
        </w:rPr>
        <w:t xml:space="preserve"> </w:t>
      </w:r>
      <w:r w:rsidR="00A6333D">
        <w:t>относящиеся</w:t>
      </w:r>
      <w:r w:rsidR="00A6333D">
        <w:rPr>
          <w:spacing w:val="27"/>
        </w:rPr>
        <w:t xml:space="preserve"> </w:t>
      </w:r>
      <w:r w:rsidR="00A6333D">
        <w:t>к</w:t>
      </w:r>
      <w:r w:rsidR="00A6333D">
        <w:rPr>
          <w:spacing w:val="29"/>
        </w:rPr>
        <w:t xml:space="preserve"> </w:t>
      </w:r>
      <w:r w:rsidR="00A6333D">
        <w:t>числу</w:t>
      </w:r>
      <w:r w:rsidR="00A6333D">
        <w:rPr>
          <w:spacing w:val="24"/>
        </w:rPr>
        <w:t xml:space="preserve"> </w:t>
      </w:r>
      <w:r w:rsidR="00A6333D">
        <w:t>общенаучных</w:t>
      </w:r>
      <w:r w:rsidR="00A6333D">
        <w:rPr>
          <w:spacing w:val="30"/>
        </w:rPr>
        <w:t xml:space="preserve"> </w:t>
      </w:r>
      <w:r w:rsidR="00A6333D">
        <w:t>методов.</w:t>
      </w:r>
      <w:r w:rsidR="00A6333D">
        <w:rPr>
          <w:spacing w:val="25"/>
        </w:rPr>
        <w:t xml:space="preserve"> </w:t>
      </w:r>
      <w:r w:rsidR="00A6333D">
        <w:t>Теоретическая</w:t>
      </w:r>
      <w:r w:rsidR="00A6333D">
        <w:rPr>
          <w:spacing w:val="27"/>
        </w:rPr>
        <w:t xml:space="preserve"> </w:t>
      </w:r>
      <w:r w:rsidR="00A6333D">
        <w:t>и</w:t>
      </w:r>
      <w:r w:rsidR="00A6333D">
        <w:rPr>
          <w:spacing w:val="-67"/>
        </w:rPr>
        <w:t xml:space="preserve"> </w:t>
      </w:r>
      <w:r w:rsidR="00603B6D">
        <w:rPr>
          <w:spacing w:val="-67"/>
        </w:rPr>
        <w:t xml:space="preserve">         </w:t>
      </w:r>
      <w:r w:rsidR="003271FA">
        <w:rPr>
          <w:spacing w:val="-67"/>
        </w:rPr>
        <w:t xml:space="preserve">     </w:t>
      </w:r>
      <w:r w:rsidR="00A6333D">
        <w:t>практическая</w:t>
      </w:r>
      <w:r w:rsidR="003271FA">
        <w:t xml:space="preserve"> </w:t>
      </w:r>
      <w:r w:rsidR="00A6333D">
        <w:t>результативность</w:t>
      </w:r>
      <w:r w:rsidR="003271FA">
        <w:t xml:space="preserve"> </w:t>
      </w:r>
      <w:r w:rsidR="00A6333D">
        <w:t>исследовани</w:t>
      </w:r>
      <w:r w:rsidR="003271FA">
        <w:t xml:space="preserve">я </w:t>
      </w:r>
      <w:r w:rsidR="00A6333D">
        <w:t>достигалас</w:t>
      </w:r>
      <w:r w:rsidR="003271FA">
        <w:t xml:space="preserve">ь </w:t>
      </w:r>
      <w:r w:rsidR="00A6333D">
        <w:t>путем</w:t>
      </w:r>
      <w:r w:rsidR="0029583B">
        <w:rPr>
          <w:spacing w:val="-67"/>
        </w:rPr>
        <w:t xml:space="preserve"> </w:t>
      </w:r>
      <w:r w:rsidR="00A6333D">
        <w:t>использования</w:t>
      </w:r>
      <w:r w:rsidR="00A6333D">
        <w:rPr>
          <w:spacing w:val="19"/>
        </w:rPr>
        <w:t xml:space="preserve"> </w:t>
      </w:r>
      <w:r w:rsidR="00A6333D">
        <w:t>сравнительно-правового</w:t>
      </w:r>
      <w:r w:rsidR="00A6333D">
        <w:rPr>
          <w:spacing w:val="18"/>
        </w:rPr>
        <w:t xml:space="preserve"> </w:t>
      </w:r>
      <w:r w:rsidR="00A6333D">
        <w:t>метода</w:t>
      </w:r>
      <w:r w:rsidR="00A6333D">
        <w:rPr>
          <w:spacing w:val="19"/>
        </w:rPr>
        <w:t xml:space="preserve"> </w:t>
      </w:r>
      <w:r w:rsidR="00A6333D">
        <w:t>толкования</w:t>
      </w:r>
      <w:r w:rsidR="00A6333D">
        <w:rPr>
          <w:spacing w:val="18"/>
        </w:rPr>
        <w:t xml:space="preserve"> </w:t>
      </w:r>
      <w:r w:rsidR="00A6333D">
        <w:t>правовых</w:t>
      </w:r>
      <w:r w:rsidR="00A6333D">
        <w:rPr>
          <w:spacing w:val="17"/>
        </w:rPr>
        <w:t xml:space="preserve"> </w:t>
      </w:r>
      <w:r w:rsidR="00A6333D">
        <w:t>норм</w:t>
      </w:r>
      <w:r w:rsidR="00A6333D">
        <w:rPr>
          <w:spacing w:val="16"/>
        </w:rPr>
        <w:t xml:space="preserve"> </w:t>
      </w:r>
      <w:r w:rsidR="00A6333D">
        <w:t>и</w:t>
      </w:r>
      <w:r w:rsidR="00A6333D">
        <w:rPr>
          <w:spacing w:val="-67"/>
        </w:rPr>
        <w:t xml:space="preserve"> </w:t>
      </w:r>
      <w:r w:rsidR="00A6333D">
        <w:t>метода</w:t>
      </w:r>
      <w:r w:rsidR="00A6333D">
        <w:rPr>
          <w:spacing w:val="-1"/>
        </w:rPr>
        <w:t xml:space="preserve"> </w:t>
      </w:r>
      <w:r w:rsidR="00A6333D">
        <w:t>комплексного</w:t>
      </w:r>
      <w:r w:rsidR="00A6333D">
        <w:rPr>
          <w:spacing w:val="1"/>
        </w:rPr>
        <w:t xml:space="preserve"> </w:t>
      </w:r>
      <w:r w:rsidR="00A6333D">
        <w:t>анализа</w:t>
      </w:r>
      <w:r w:rsidR="00A6333D">
        <w:rPr>
          <w:spacing w:val="-1"/>
        </w:rPr>
        <w:t xml:space="preserve"> </w:t>
      </w:r>
      <w:r w:rsidR="00A6333D">
        <w:t>законодательства.</w:t>
      </w:r>
    </w:p>
    <w:p w14:paraId="5B0EA154" w14:textId="2E543001" w:rsidR="005B6663" w:rsidRDefault="00A6333D">
      <w:pPr>
        <w:pStyle w:val="a3"/>
        <w:spacing w:line="360" w:lineRule="auto"/>
        <w:ind w:right="845" w:firstLine="707"/>
        <w:jc w:val="both"/>
      </w:pPr>
      <w:r>
        <w:rPr>
          <w:b/>
        </w:rPr>
        <w:t>Практическая</w:t>
      </w:r>
      <w:r>
        <w:rPr>
          <w:b/>
          <w:spacing w:val="1"/>
        </w:rPr>
        <w:t xml:space="preserve"> </w:t>
      </w:r>
      <w:r>
        <w:rPr>
          <w:b/>
        </w:rPr>
        <w:t>значимость</w:t>
      </w:r>
      <w:r>
        <w:rPr>
          <w:b/>
          <w:spacing w:val="1"/>
        </w:rPr>
        <w:t xml:space="preserve"> </w:t>
      </w:r>
      <w:r>
        <w:rPr>
          <w:b/>
        </w:rPr>
        <w:t>выпускной</w:t>
      </w:r>
      <w:r>
        <w:rPr>
          <w:b/>
          <w:spacing w:val="1"/>
        </w:rPr>
        <w:t xml:space="preserve"> </w:t>
      </w:r>
      <w:r>
        <w:rPr>
          <w:b/>
        </w:rPr>
        <w:t>работы</w:t>
      </w:r>
      <w:r>
        <w:rPr>
          <w:b/>
          <w:spacing w:val="1"/>
        </w:rPr>
        <w:t xml:space="preserve"> </w:t>
      </w:r>
      <w:r>
        <w:t>заключается</w:t>
      </w:r>
      <w:r>
        <w:rPr>
          <w:spacing w:val="1"/>
        </w:rPr>
        <w:t xml:space="preserve"> </w:t>
      </w:r>
      <w:r>
        <w:t>в</w:t>
      </w:r>
      <w:r>
        <w:rPr>
          <w:spacing w:val="1"/>
        </w:rPr>
        <w:t xml:space="preserve"> </w:t>
      </w:r>
      <w:r w:rsidR="000A37C5">
        <w:t xml:space="preserve">том, </w:t>
      </w:r>
      <w:r w:rsidR="000A37C5" w:rsidRPr="00B5259D">
        <w:rPr>
          <w:color w:val="000000" w:themeColor="text1"/>
        </w:rPr>
        <w:t>что</w:t>
      </w:r>
      <w:r w:rsidR="00840038" w:rsidRPr="00B5259D">
        <w:rPr>
          <w:color w:val="000000" w:themeColor="text1"/>
        </w:rPr>
        <w:t xml:space="preserve"> </w:t>
      </w:r>
      <w:r w:rsidR="00F66400" w:rsidRPr="00B5259D">
        <w:rPr>
          <w:color w:val="000000" w:themeColor="text1"/>
          <w:shd w:val="clear" w:color="auto" w:fill="FFFFFF"/>
        </w:rPr>
        <w:t>она представляет собой обобщенный анализ действующего законодательства о корпоративном договоре и его видах в свете изменений, внесенных в ГК РФ, с учетом тенденций его применения в новейшей судебной практике</w:t>
      </w:r>
      <w:r w:rsidR="002A1E62" w:rsidRPr="00B5259D">
        <w:rPr>
          <w:color w:val="000000" w:themeColor="text1"/>
          <w:shd w:val="clear" w:color="auto" w:fill="FFFFFF"/>
        </w:rPr>
        <w:t xml:space="preserve">, а также в возможности </w:t>
      </w:r>
      <w:r w:rsidRPr="00B5259D">
        <w:rPr>
          <w:color w:val="000000" w:themeColor="text1"/>
        </w:rPr>
        <w:t>использования</w:t>
      </w:r>
      <w:r w:rsidRPr="00B5259D">
        <w:rPr>
          <w:color w:val="000000" w:themeColor="text1"/>
          <w:spacing w:val="1"/>
        </w:rPr>
        <w:t xml:space="preserve"> </w:t>
      </w:r>
      <w:r w:rsidRPr="00B5259D">
        <w:rPr>
          <w:color w:val="000000" w:themeColor="text1"/>
        </w:rPr>
        <w:t>результатов</w:t>
      </w:r>
      <w:r w:rsidRPr="00B5259D">
        <w:rPr>
          <w:color w:val="000000" w:themeColor="text1"/>
          <w:spacing w:val="1"/>
        </w:rPr>
        <w:t xml:space="preserve"> </w:t>
      </w:r>
      <w:r w:rsidRPr="00B5259D">
        <w:rPr>
          <w:color w:val="000000" w:themeColor="text1"/>
        </w:rPr>
        <w:t>исследо</w:t>
      </w:r>
      <w:r>
        <w:t>вания</w:t>
      </w:r>
      <w:r>
        <w:rPr>
          <w:spacing w:val="1"/>
        </w:rPr>
        <w:t xml:space="preserve"> </w:t>
      </w:r>
      <w:r>
        <w:t>для</w:t>
      </w:r>
      <w:r>
        <w:rPr>
          <w:spacing w:val="1"/>
        </w:rPr>
        <w:t xml:space="preserve"> </w:t>
      </w:r>
      <w:r>
        <w:t>решения</w:t>
      </w:r>
      <w:r>
        <w:rPr>
          <w:spacing w:val="1"/>
        </w:rPr>
        <w:t xml:space="preserve"> </w:t>
      </w:r>
      <w:r>
        <w:t>практических задач. Магистерское исследование считается успешным, если</w:t>
      </w:r>
      <w:r>
        <w:rPr>
          <w:spacing w:val="1"/>
        </w:rPr>
        <w:t xml:space="preserve"> </w:t>
      </w:r>
      <w:r>
        <w:t>его результаты можно включить в разнообразные программы, положения и</w:t>
      </w:r>
      <w:r>
        <w:rPr>
          <w:spacing w:val="1"/>
        </w:rPr>
        <w:t xml:space="preserve"> </w:t>
      </w:r>
      <w:r>
        <w:t>руководства, прогнозы развития и даже в нормативные документы. Данная</w:t>
      </w:r>
      <w:r>
        <w:rPr>
          <w:spacing w:val="1"/>
        </w:rPr>
        <w:t xml:space="preserve"> </w:t>
      </w:r>
      <w:r>
        <w:t>тема</w:t>
      </w:r>
      <w:r>
        <w:rPr>
          <w:spacing w:val="1"/>
        </w:rPr>
        <w:t xml:space="preserve"> </w:t>
      </w:r>
      <w:r>
        <w:t>была</w:t>
      </w:r>
      <w:r>
        <w:rPr>
          <w:spacing w:val="1"/>
        </w:rPr>
        <w:t xml:space="preserve"> </w:t>
      </w:r>
      <w:r>
        <w:t>отображена</w:t>
      </w:r>
      <w:r>
        <w:rPr>
          <w:spacing w:val="1"/>
        </w:rPr>
        <w:t xml:space="preserve"> </w:t>
      </w:r>
      <w:r>
        <w:t>и</w:t>
      </w:r>
      <w:r>
        <w:rPr>
          <w:spacing w:val="1"/>
        </w:rPr>
        <w:t xml:space="preserve"> </w:t>
      </w:r>
      <w:r>
        <w:t>исследована</w:t>
      </w:r>
      <w:r>
        <w:rPr>
          <w:spacing w:val="1"/>
        </w:rPr>
        <w:t xml:space="preserve"> </w:t>
      </w:r>
      <w:r>
        <w:t>в</w:t>
      </w:r>
      <w:r>
        <w:rPr>
          <w:spacing w:val="1"/>
        </w:rPr>
        <w:t xml:space="preserve"> </w:t>
      </w:r>
      <w:r>
        <w:t>различных</w:t>
      </w:r>
      <w:r>
        <w:rPr>
          <w:spacing w:val="1"/>
        </w:rPr>
        <w:t xml:space="preserve"> </w:t>
      </w:r>
      <w:r>
        <w:t>конференциях</w:t>
      </w:r>
      <w:r>
        <w:rPr>
          <w:spacing w:val="1"/>
        </w:rPr>
        <w:t xml:space="preserve"> </w:t>
      </w:r>
      <w:r>
        <w:t>и</w:t>
      </w:r>
      <w:r>
        <w:rPr>
          <w:spacing w:val="1"/>
        </w:rPr>
        <w:t xml:space="preserve"> </w:t>
      </w:r>
      <w:r>
        <w:t>публикациях.</w:t>
      </w:r>
    </w:p>
    <w:p w14:paraId="146E7EA6" w14:textId="5DD340AC" w:rsidR="005B6663" w:rsidRDefault="00A6333D" w:rsidP="00C03A7E">
      <w:pPr>
        <w:pStyle w:val="a3"/>
        <w:tabs>
          <w:tab w:val="left" w:pos="2173"/>
          <w:tab w:val="left" w:pos="2305"/>
          <w:tab w:val="left" w:pos="4276"/>
          <w:tab w:val="left" w:pos="4631"/>
          <w:tab w:val="left" w:pos="4700"/>
          <w:tab w:val="left" w:pos="5183"/>
          <w:tab w:val="left" w:pos="5997"/>
          <w:tab w:val="left" w:pos="6381"/>
          <w:tab w:val="left" w:pos="7134"/>
          <w:tab w:val="left" w:pos="7650"/>
          <w:tab w:val="left" w:pos="7995"/>
          <w:tab w:val="left" w:pos="8131"/>
          <w:tab w:val="left" w:pos="8422"/>
          <w:tab w:val="left" w:pos="8618"/>
        </w:tabs>
        <w:spacing w:before="1" w:line="360" w:lineRule="auto"/>
        <w:ind w:right="844" w:firstLine="707"/>
      </w:pPr>
      <w:r>
        <w:rPr>
          <w:b/>
        </w:rPr>
        <w:t>Нормативно-правовой</w:t>
      </w:r>
      <w:r>
        <w:rPr>
          <w:b/>
        </w:rPr>
        <w:tab/>
        <w:t>базой</w:t>
      </w:r>
      <w:r>
        <w:rPr>
          <w:b/>
        </w:rPr>
        <w:tab/>
        <w:t>исследования</w:t>
      </w:r>
      <w:r>
        <w:rPr>
          <w:b/>
        </w:rPr>
        <w:tab/>
      </w:r>
      <w:r>
        <w:t>стало</w:t>
      </w:r>
      <w:r>
        <w:tab/>
        <w:t>действующее</w:t>
      </w:r>
      <w:r>
        <w:rPr>
          <w:spacing w:val="1"/>
        </w:rPr>
        <w:t xml:space="preserve"> </w:t>
      </w:r>
      <w:r>
        <w:t>российское</w:t>
      </w:r>
      <w:r>
        <w:tab/>
      </w:r>
      <w:r>
        <w:rPr>
          <w:spacing w:val="-1"/>
        </w:rPr>
        <w:t>законодательство</w:t>
      </w:r>
      <w:r>
        <w:rPr>
          <w:spacing w:val="-1"/>
        </w:rPr>
        <w:tab/>
      </w:r>
      <w:r>
        <w:rPr>
          <w:spacing w:val="-1"/>
        </w:rPr>
        <w:tab/>
      </w:r>
      <w:r>
        <w:t>Российской</w:t>
      </w:r>
      <w:r>
        <w:tab/>
        <w:t>Федерации,</w:t>
      </w:r>
      <w:r>
        <w:tab/>
      </w:r>
      <w:r>
        <w:tab/>
        <w:t>в</w:t>
      </w:r>
      <w:r>
        <w:tab/>
      </w:r>
      <w:r>
        <w:tab/>
        <w:t>частности</w:t>
      </w:r>
      <w:r>
        <w:rPr>
          <w:spacing w:val="-67"/>
        </w:rPr>
        <w:t xml:space="preserve"> </w:t>
      </w:r>
      <w:r>
        <w:t>Конституция</w:t>
      </w:r>
      <w:r>
        <w:rPr>
          <w:spacing w:val="63"/>
        </w:rPr>
        <w:t xml:space="preserve"> </w:t>
      </w:r>
      <w:r>
        <w:t>РФ,</w:t>
      </w:r>
      <w:r>
        <w:rPr>
          <w:spacing w:val="61"/>
        </w:rPr>
        <w:t xml:space="preserve"> </w:t>
      </w:r>
      <w:r>
        <w:t>Арбитражный</w:t>
      </w:r>
      <w:r>
        <w:rPr>
          <w:spacing w:val="62"/>
        </w:rPr>
        <w:t xml:space="preserve"> </w:t>
      </w:r>
      <w:r>
        <w:t>процессуальный</w:t>
      </w:r>
      <w:r>
        <w:rPr>
          <w:spacing w:val="63"/>
        </w:rPr>
        <w:t xml:space="preserve"> </w:t>
      </w:r>
      <w:r>
        <w:t>кодекс</w:t>
      </w:r>
      <w:r>
        <w:rPr>
          <w:spacing w:val="65"/>
        </w:rPr>
        <w:t xml:space="preserve"> </w:t>
      </w:r>
      <w:r>
        <w:t>РФ,</w:t>
      </w:r>
      <w:r>
        <w:rPr>
          <w:spacing w:val="63"/>
        </w:rPr>
        <w:t xml:space="preserve"> </w:t>
      </w:r>
      <w:r>
        <w:t>Гражданский</w:t>
      </w:r>
      <w:r>
        <w:rPr>
          <w:spacing w:val="-67"/>
        </w:rPr>
        <w:t xml:space="preserve"> </w:t>
      </w:r>
      <w:r>
        <w:t>кодекс</w:t>
      </w:r>
      <w:r>
        <w:rPr>
          <w:spacing w:val="4"/>
        </w:rPr>
        <w:t xml:space="preserve"> </w:t>
      </w:r>
      <w:r>
        <w:t>РФ,</w:t>
      </w:r>
      <w:r>
        <w:rPr>
          <w:spacing w:val="3"/>
        </w:rPr>
        <w:t xml:space="preserve"> </w:t>
      </w:r>
      <w:r>
        <w:t>Федеральные</w:t>
      </w:r>
      <w:r>
        <w:rPr>
          <w:spacing w:val="4"/>
        </w:rPr>
        <w:t xml:space="preserve"> </w:t>
      </w:r>
      <w:r>
        <w:t>законы</w:t>
      </w:r>
      <w:r>
        <w:rPr>
          <w:spacing w:val="4"/>
        </w:rPr>
        <w:t xml:space="preserve"> </w:t>
      </w:r>
      <w:r>
        <w:t>РФ.</w:t>
      </w:r>
      <w:r>
        <w:rPr>
          <w:spacing w:val="7"/>
        </w:rPr>
        <w:t xml:space="preserve"> </w:t>
      </w:r>
      <w:r>
        <w:t>Эмпирическая</w:t>
      </w:r>
      <w:r>
        <w:rPr>
          <w:spacing w:val="5"/>
        </w:rPr>
        <w:t xml:space="preserve"> </w:t>
      </w:r>
      <w:r>
        <w:t>основа</w:t>
      </w:r>
      <w:r>
        <w:rPr>
          <w:spacing w:val="4"/>
        </w:rPr>
        <w:t xml:space="preserve"> </w:t>
      </w:r>
      <w:r>
        <w:t>исследования</w:t>
      </w:r>
      <w:r>
        <w:rPr>
          <w:spacing w:val="-67"/>
        </w:rPr>
        <w:t xml:space="preserve"> </w:t>
      </w:r>
      <w:r>
        <w:t>представлена</w:t>
      </w:r>
      <w:r>
        <w:tab/>
      </w:r>
      <w:r>
        <w:tab/>
        <w:t>Постановлениями</w:t>
      </w:r>
      <w:r>
        <w:tab/>
      </w:r>
      <w:r>
        <w:tab/>
        <w:t>Пленума</w:t>
      </w:r>
      <w:r>
        <w:tab/>
        <w:t>Верховного</w:t>
      </w:r>
      <w:r>
        <w:tab/>
        <w:t>суда</w:t>
      </w:r>
      <w:r>
        <w:tab/>
        <w:t>Российской</w:t>
      </w:r>
      <w:r>
        <w:rPr>
          <w:spacing w:val="-67"/>
        </w:rPr>
        <w:t xml:space="preserve"> </w:t>
      </w:r>
      <w:r>
        <w:t>Федерации,</w:t>
      </w:r>
      <w:r>
        <w:rPr>
          <w:spacing w:val="34"/>
        </w:rPr>
        <w:t xml:space="preserve"> </w:t>
      </w:r>
      <w:r>
        <w:t>Определениями</w:t>
      </w:r>
      <w:r>
        <w:rPr>
          <w:spacing w:val="36"/>
        </w:rPr>
        <w:t xml:space="preserve"> </w:t>
      </w:r>
      <w:r>
        <w:t>Конституционного</w:t>
      </w:r>
      <w:r>
        <w:rPr>
          <w:spacing w:val="36"/>
        </w:rPr>
        <w:t xml:space="preserve"> </w:t>
      </w:r>
      <w:r>
        <w:t>суда</w:t>
      </w:r>
      <w:r>
        <w:rPr>
          <w:spacing w:val="37"/>
        </w:rPr>
        <w:t xml:space="preserve"> </w:t>
      </w:r>
      <w:r>
        <w:t>РФ</w:t>
      </w:r>
      <w:r w:rsidR="00C03A7E">
        <w:t>.</w:t>
      </w:r>
    </w:p>
    <w:p w14:paraId="09AF2357" w14:textId="5AE9C6BA" w:rsidR="008C4B61" w:rsidRDefault="008C4B61" w:rsidP="008C4B61">
      <w:pPr>
        <w:pStyle w:val="a3"/>
        <w:tabs>
          <w:tab w:val="left" w:pos="2173"/>
          <w:tab w:val="left" w:pos="2305"/>
          <w:tab w:val="left" w:pos="4276"/>
          <w:tab w:val="left" w:pos="4631"/>
          <w:tab w:val="left" w:pos="4700"/>
          <w:tab w:val="left" w:pos="5183"/>
          <w:tab w:val="left" w:pos="5997"/>
          <w:tab w:val="left" w:pos="6381"/>
          <w:tab w:val="left" w:pos="7134"/>
          <w:tab w:val="left" w:pos="7650"/>
          <w:tab w:val="left" w:pos="7995"/>
          <w:tab w:val="left" w:pos="8131"/>
          <w:tab w:val="left" w:pos="8422"/>
          <w:tab w:val="left" w:pos="8618"/>
        </w:tabs>
        <w:spacing w:before="1" w:line="360" w:lineRule="auto"/>
        <w:ind w:left="0" w:right="844"/>
        <w:rPr>
          <w:sz w:val="2"/>
        </w:rPr>
      </w:pPr>
    </w:p>
    <w:p w14:paraId="6DFD74D4" w14:textId="77777777" w:rsidR="005B6663" w:rsidRDefault="00A6333D">
      <w:pPr>
        <w:tabs>
          <w:tab w:val="left" w:pos="7889"/>
        </w:tabs>
        <w:spacing w:before="163"/>
        <w:ind w:left="1170"/>
        <w:rPr>
          <w:sz w:val="28"/>
        </w:rPr>
      </w:pPr>
      <w:r>
        <w:rPr>
          <w:b/>
          <w:sz w:val="28"/>
        </w:rPr>
        <w:t>Структура</w:t>
      </w:r>
      <w:r>
        <w:rPr>
          <w:b/>
          <w:spacing w:val="95"/>
          <w:sz w:val="28"/>
        </w:rPr>
        <w:t xml:space="preserve"> </w:t>
      </w:r>
      <w:r>
        <w:rPr>
          <w:b/>
          <w:sz w:val="28"/>
        </w:rPr>
        <w:t>исследования.</w:t>
      </w:r>
      <w:r>
        <w:rPr>
          <w:b/>
          <w:spacing w:val="98"/>
          <w:sz w:val="28"/>
        </w:rPr>
        <w:t xml:space="preserve"> </w:t>
      </w:r>
      <w:r>
        <w:rPr>
          <w:sz w:val="28"/>
        </w:rPr>
        <w:t>Работа</w:t>
      </w:r>
      <w:r>
        <w:rPr>
          <w:spacing w:val="101"/>
          <w:sz w:val="28"/>
        </w:rPr>
        <w:t xml:space="preserve"> </w:t>
      </w:r>
      <w:r>
        <w:rPr>
          <w:sz w:val="28"/>
        </w:rPr>
        <w:t>структурирована</w:t>
      </w:r>
      <w:r>
        <w:rPr>
          <w:sz w:val="28"/>
        </w:rPr>
        <w:tab/>
        <w:t>и</w:t>
      </w:r>
      <w:r>
        <w:rPr>
          <w:spacing w:val="57"/>
          <w:sz w:val="28"/>
        </w:rPr>
        <w:t xml:space="preserve"> </w:t>
      </w:r>
      <w:r>
        <w:rPr>
          <w:sz w:val="28"/>
        </w:rPr>
        <w:t>состоит</w:t>
      </w:r>
      <w:r>
        <w:rPr>
          <w:spacing w:val="126"/>
          <w:sz w:val="28"/>
        </w:rPr>
        <w:t xml:space="preserve"> </w:t>
      </w:r>
      <w:r>
        <w:rPr>
          <w:sz w:val="28"/>
        </w:rPr>
        <w:t>из</w:t>
      </w:r>
    </w:p>
    <w:p w14:paraId="2F77D0A5" w14:textId="77777777" w:rsidR="005B6663" w:rsidRDefault="005B6663">
      <w:pPr>
        <w:rPr>
          <w:sz w:val="28"/>
        </w:rPr>
        <w:sectPr w:rsidR="005B6663">
          <w:pgSz w:w="11910" w:h="16840"/>
          <w:pgMar w:top="1040" w:right="0" w:bottom="280" w:left="1240" w:header="720" w:footer="720" w:gutter="0"/>
          <w:cols w:space="720"/>
        </w:sectPr>
      </w:pPr>
    </w:p>
    <w:p w14:paraId="228C0583" w14:textId="6B1477D1" w:rsidR="005B6663" w:rsidRDefault="00A6333D">
      <w:pPr>
        <w:pStyle w:val="a3"/>
        <w:spacing w:before="161" w:line="360" w:lineRule="auto"/>
        <w:ind w:right="-3"/>
      </w:pPr>
      <w:r>
        <w:t>введения,</w:t>
      </w:r>
      <w:r>
        <w:rPr>
          <w:spacing w:val="66"/>
        </w:rPr>
        <w:t xml:space="preserve"> </w:t>
      </w:r>
      <w:r>
        <w:t>трех</w:t>
      </w:r>
      <w:r>
        <w:rPr>
          <w:spacing w:val="69"/>
        </w:rPr>
        <w:t xml:space="preserve"> </w:t>
      </w:r>
      <w:r>
        <w:t>глав,</w:t>
      </w:r>
      <w:r>
        <w:rPr>
          <w:spacing w:val="65"/>
        </w:rPr>
        <w:t xml:space="preserve"> </w:t>
      </w:r>
      <w:r>
        <w:t>которые</w:t>
      </w:r>
      <w:r>
        <w:rPr>
          <w:spacing w:val="66"/>
        </w:rPr>
        <w:t xml:space="preserve"> </w:t>
      </w:r>
      <w:r>
        <w:t>поделены</w:t>
      </w:r>
      <w:r>
        <w:rPr>
          <w:spacing w:val="67"/>
        </w:rPr>
        <w:t xml:space="preserve"> </w:t>
      </w:r>
      <w:r>
        <w:t>на</w:t>
      </w:r>
      <w:r w:rsidR="008C4B61">
        <w:rPr>
          <w:spacing w:val="-67"/>
        </w:rPr>
        <w:t xml:space="preserve"> </w:t>
      </w:r>
      <w:r>
        <w:t>использованной</w:t>
      </w:r>
      <w:r>
        <w:rPr>
          <w:spacing w:val="1"/>
        </w:rPr>
        <w:t xml:space="preserve"> </w:t>
      </w:r>
      <w:r>
        <w:t>литературы.</w:t>
      </w:r>
    </w:p>
    <w:p w14:paraId="6BA63D4C" w14:textId="77777777" w:rsidR="00600545" w:rsidRDefault="00600545">
      <w:pPr>
        <w:pStyle w:val="a3"/>
        <w:spacing w:before="161" w:line="360" w:lineRule="auto"/>
        <w:ind w:right="-3"/>
      </w:pPr>
    </w:p>
    <w:p w14:paraId="52F2F435" w14:textId="77777777" w:rsidR="00600545" w:rsidRDefault="00600545">
      <w:pPr>
        <w:pStyle w:val="a3"/>
        <w:spacing w:before="161" w:line="360" w:lineRule="auto"/>
        <w:ind w:right="-3"/>
      </w:pPr>
    </w:p>
    <w:p w14:paraId="1599BB61" w14:textId="77777777" w:rsidR="00600545" w:rsidRDefault="00600545">
      <w:pPr>
        <w:pStyle w:val="a3"/>
        <w:spacing w:before="161" w:line="360" w:lineRule="auto"/>
        <w:ind w:right="-3"/>
      </w:pPr>
    </w:p>
    <w:p w14:paraId="7CF38C65" w14:textId="77777777" w:rsidR="00600545" w:rsidRDefault="00600545">
      <w:pPr>
        <w:pStyle w:val="a3"/>
        <w:spacing w:before="161" w:line="360" w:lineRule="auto"/>
        <w:ind w:right="-3"/>
      </w:pPr>
    </w:p>
    <w:p w14:paraId="7DF4E46D" w14:textId="77777777" w:rsidR="00600545" w:rsidRDefault="00600545">
      <w:pPr>
        <w:pStyle w:val="a3"/>
        <w:spacing w:before="161" w:line="360" w:lineRule="auto"/>
        <w:ind w:right="-3"/>
      </w:pPr>
    </w:p>
    <w:p w14:paraId="7F603113" w14:textId="4382893C" w:rsidR="005B6663" w:rsidRPr="009A1D43" w:rsidRDefault="00A6333D" w:rsidP="009A1D43">
      <w:pPr>
        <w:pStyle w:val="a3"/>
        <w:spacing w:before="161"/>
        <w:ind w:left="0" w:right="-15"/>
        <w:rPr>
          <w:sz w:val="2"/>
        </w:rPr>
      </w:pPr>
      <w:r>
        <w:br w:type="column"/>
      </w:r>
      <w:r w:rsidR="009A1D43">
        <w:t>разделы</w:t>
      </w:r>
      <w:r>
        <w:t>,</w:t>
      </w:r>
      <w:r>
        <w:rPr>
          <w:spacing w:val="66"/>
        </w:rPr>
        <w:t xml:space="preserve"> </w:t>
      </w:r>
      <w:r>
        <w:t>заключения</w:t>
      </w:r>
      <w:r>
        <w:rPr>
          <w:spacing w:val="68"/>
        </w:rPr>
        <w:t xml:space="preserve"> </w:t>
      </w:r>
      <w:r>
        <w:t>и</w:t>
      </w:r>
      <w:r>
        <w:rPr>
          <w:spacing w:val="68"/>
        </w:rPr>
        <w:t xml:space="preserve"> </w:t>
      </w:r>
      <w:r>
        <w:t>списка</w:t>
      </w:r>
    </w:p>
    <w:p w14:paraId="28479CAA" w14:textId="77777777" w:rsidR="005B6663" w:rsidRDefault="005B6663">
      <w:pPr>
        <w:sectPr w:rsidR="005B6663">
          <w:type w:val="continuous"/>
          <w:pgSz w:w="11910" w:h="16840"/>
          <w:pgMar w:top="1580" w:right="0" w:bottom="280" w:left="1240" w:header="720" w:footer="720" w:gutter="0"/>
          <w:cols w:num="3" w:space="720" w:equalWidth="0">
            <w:col w:w="5848" w:space="40"/>
            <w:col w:w="105" w:space="39"/>
            <w:col w:w="4638"/>
          </w:cols>
        </w:sectPr>
      </w:pPr>
    </w:p>
    <w:p w14:paraId="599C04A5" w14:textId="77777777" w:rsidR="00466411" w:rsidRDefault="00466411" w:rsidP="00466411">
      <w:pPr>
        <w:pStyle w:val="1"/>
        <w:spacing w:before="3"/>
        <w:ind w:left="0" w:right="0"/>
        <w:jc w:val="both"/>
      </w:pPr>
    </w:p>
    <w:p w14:paraId="5E51FBD9" w14:textId="6543157B" w:rsidR="005B6663" w:rsidRDefault="00A6333D" w:rsidP="00466411">
      <w:pPr>
        <w:pStyle w:val="1"/>
        <w:spacing w:before="3"/>
        <w:ind w:left="0" w:right="0"/>
      </w:pPr>
      <w:r>
        <w:lastRenderedPageBreak/>
        <w:t>Предварительный</w:t>
      </w:r>
      <w:r>
        <w:rPr>
          <w:spacing w:val="-4"/>
        </w:rPr>
        <w:t xml:space="preserve"> </w:t>
      </w:r>
      <w:r>
        <w:t>библиографический</w:t>
      </w:r>
      <w:r>
        <w:rPr>
          <w:spacing w:val="-4"/>
        </w:rPr>
        <w:t xml:space="preserve"> </w:t>
      </w:r>
      <w:r>
        <w:t>список</w:t>
      </w:r>
    </w:p>
    <w:p w14:paraId="0A37A8B9" w14:textId="77777777" w:rsidR="005B6663" w:rsidRDefault="00A6333D">
      <w:pPr>
        <w:pStyle w:val="a4"/>
        <w:numPr>
          <w:ilvl w:val="0"/>
          <w:numId w:val="2"/>
        </w:numPr>
        <w:tabs>
          <w:tab w:val="left" w:pos="1686"/>
        </w:tabs>
        <w:spacing w:before="158" w:line="360" w:lineRule="auto"/>
        <w:ind w:right="840" w:firstLine="719"/>
        <w:rPr>
          <w:sz w:val="28"/>
        </w:rPr>
      </w:pPr>
      <w:r>
        <w:rPr>
          <w:sz w:val="28"/>
        </w:rPr>
        <w:t>Конституция</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Принята</w:t>
      </w:r>
      <w:r>
        <w:rPr>
          <w:spacing w:val="1"/>
          <w:sz w:val="28"/>
        </w:rPr>
        <w:t xml:space="preserve"> </w:t>
      </w:r>
      <w:r>
        <w:rPr>
          <w:sz w:val="28"/>
        </w:rPr>
        <w:t>всенародным</w:t>
      </w:r>
      <w:r>
        <w:rPr>
          <w:spacing w:val="-67"/>
          <w:sz w:val="28"/>
        </w:rPr>
        <w:t xml:space="preserve"> </w:t>
      </w:r>
      <w:r>
        <w:rPr>
          <w:sz w:val="28"/>
        </w:rPr>
        <w:t>голосованием</w:t>
      </w:r>
      <w:r>
        <w:rPr>
          <w:spacing w:val="1"/>
          <w:sz w:val="28"/>
        </w:rPr>
        <w:t xml:space="preserve"> </w:t>
      </w:r>
      <w:r>
        <w:rPr>
          <w:sz w:val="28"/>
        </w:rPr>
        <w:t>12.12.1993</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поправок,</w:t>
      </w:r>
      <w:r>
        <w:rPr>
          <w:spacing w:val="1"/>
          <w:sz w:val="28"/>
        </w:rPr>
        <w:t xml:space="preserve"> </w:t>
      </w:r>
      <w:r>
        <w:rPr>
          <w:sz w:val="28"/>
        </w:rPr>
        <w:t>внесенных</w:t>
      </w:r>
      <w:r>
        <w:rPr>
          <w:spacing w:val="1"/>
          <w:sz w:val="28"/>
        </w:rPr>
        <w:t xml:space="preserve"> </w:t>
      </w:r>
      <w:r>
        <w:rPr>
          <w:sz w:val="28"/>
        </w:rPr>
        <w:t>Законами</w:t>
      </w:r>
      <w:r>
        <w:rPr>
          <w:spacing w:val="1"/>
          <w:sz w:val="28"/>
        </w:rPr>
        <w:t xml:space="preserve"> </w:t>
      </w:r>
      <w:r>
        <w:rPr>
          <w:sz w:val="28"/>
        </w:rPr>
        <w:t>РФ</w:t>
      </w:r>
      <w:r>
        <w:rPr>
          <w:spacing w:val="1"/>
          <w:sz w:val="28"/>
        </w:rPr>
        <w:t xml:space="preserve"> </w:t>
      </w:r>
      <w:r>
        <w:rPr>
          <w:sz w:val="28"/>
        </w:rPr>
        <w:t>о</w:t>
      </w:r>
      <w:r>
        <w:rPr>
          <w:spacing w:val="1"/>
          <w:sz w:val="28"/>
        </w:rPr>
        <w:t xml:space="preserve"> </w:t>
      </w:r>
      <w:r>
        <w:rPr>
          <w:sz w:val="28"/>
        </w:rPr>
        <w:t>поправках к Конституции РФ от 30.12.2008 № 6-ФКЗ, от 30.12.2008 № 7-</w:t>
      </w:r>
      <w:r>
        <w:rPr>
          <w:spacing w:val="1"/>
          <w:sz w:val="28"/>
        </w:rPr>
        <w:t xml:space="preserve"> </w:t>
      </w:r>
      <w:r>
        <w:rPr>
          <w:sz w:val="28"/>
        </w:rPr>
        <w:t>ФКЗ, от 05.02.2014 № 2-ФКЗ, от 21.07.2014 № 11-ФКЗ, от 14.03.2020 №1-</w:t>
      </w:r>
      <w:r>
        <w:rPr>
          <w:spacing w:val="1"/>
          <w:sz w:val="28"/>
        </w:rPr>
        <w:t xml:space="preserve"> </w:t>
      </w:r>
      <w:r>
        <w:rPr>
          <w:sz w:val="28"/>
        </w:rPr>
        <w:t>ФКЗ)</w:t>
      </w:r>
      <w:r>
        <w:rPr>
          <w:spacing w:val="-1"/>
          <w:sz w:val="28"/>
        </w:rPr>
        <w:t xml:space="preserve"> </w:t>
      </w:r>
      <w:r>
        <w:rPr>
          <w:sz w:val="28"/>
        </w:rPr>
        <w:t>// Российская</w:t>
      </w:r>
      <w:r>
        <w:rPr>
          <w:spacing w:val="-4"/>
          <w:sz w:val="28"/>
        </w:rPr>
        <w:t xml:space="preserve"> </w:t>
      </w:r>
      <w:r>
        <w:rPr>
          <w:sz w:val="28"/>
        </w:rPr>
        <w:t>газета.</w:t>
      </w:r>
      <w:r>
        <w:rPr>
          <w:spacing w:val="-2"/>
          <w:sz w:val="28"/>
        </w:rPr>
        <w:t xml:space="preserve"> </w:t>
      </w:r>
      <w:r>
        <w:rPr>
          <w:sz w:val="28"/>
        </w:rPr>
        <w:t>1993.</w:t>
      </w:r>
      <w:r>
        <w:rPr>
          <w:spacing w:val="-2"/>
          <w:sz w:val="28"/>
        </w:rPr>
        <w:t xml:space="preserve"> </w:t>
      </w:r>
      <w:r>
        <w:rPr>
          <w:sz w:val="28"/>
        </w:rPr>
        <w:t>25 дек.</w:t>
      </w:r>
      <w:r>
        <w:rPr>
          <w:spacing w:val="-4"/>
          <w:sz w:val="28"/>
        </w:rPr>
        <w:t xml:space="preserve"> </w:t>
      </w:r>
      <w:r>
        <w:rPr>
          <w:sz w:val="28"/>
        </w:rPr>
        <w:t>№</w:t>
      </w:r>
      <w:r>
        <w:rPr>
          <w:spacing w:val="-1"/>
          <w:sz w:val="28"/>
        </w:rPr>
        <w:t xml:space="preserve"> </w:t>
      </w:r>
      <w:r>
        <w:rPr>
          <w:sz w:val="28"/>
        </w:rPr>
        <w:t>237; СЗ</w:t>
      </w:r>
      <w:r>
        <w:rPr>
          <w:spacing w:val="-1"/>
          <w:sz w:val="28"/>
        </w:rPr>
        <w:t xml:space="preserve"> </w:t>
      </w:r>
      <w:r>
        <w:rPr>
          <w:sz w:val="28"/>
        </w:rPr>
        <w:t>РФ.</w:t>
      </w:r>
      <w:r>
        <w:rPr>
          <w:spacing w:val="-2"/>
          <w:sz w:val="28"/>
        </w:rPr>
        <w:t xml:space="preserve"> </w:t>
      </w:r>
      <w:r>
        <w:rPr>
          <w:sz w:val="28"/>
        </w:rPr>
        <w:t>2020.</w:t>
      </w:r>
      <w:r>
        <w:rPr>
          <w:spacing w:val="-4"/>
          <w:sz w:val="28"/>
        </w:rPr>
        <w:t xml:space="preserve"> </w:t>
      </w:r>
      <w:r>
        <w:rPr>
          <w:sz w:val="28"/>
        </w:rPr>
        <w:t>№ 31.</w:t>
      </w:r>
      <w:r>
        <w:rPr>
          <w:spacing w:val="-2"/>
          <w:sz w:val="28"/>
        </w:rPr>
        <w:t xml:space="preserve"> </w:t>
      </w:r>
      <w:r>
        <w:rPr>
          <w:sz w:val="28"/>
        </w:rPr>
        <w:t>Ст.</w:t>
      </w:r>
      <w:r>
        <w:rPr>
          <w:spacing w:val="-2"/>
          <w:sz w:val="28"/>
        </w:rPr>
        <w:t xml:space="preserve"> </w:t>
      </w:r>
      <w:r>
        <w:rPr>
          <w:sz w:val="28"/>
        </w:rPr>
        <w:t>4398.</w:t>
      </w:r>
    </w:p>
    <w:p w14:paraId="14508279" w14:textId="77777777" w:rsidR="005B6663" w:rsidRDefault="00A6333D">
      <w:pPr>
        <w:pStyle w:val="a4"/>
        <w:numPr>
          <w:ilvl w:val="0"/>
          <w:numId w:val="2"/>
        </w:numPr>
        <w:tabs>
          <w:tab w:val="left" w:pos="1655"/>
        </w:tabs>
        <w:spacing w:before="1" w:line="360" w:lineRule="auto"/>
        <w:ind w:right="845" w:firstLine="719"/>
        <w:rPr>
          <w:sz w:val="28"/>
        </w:rPr>
      </w:pPr>
      <w:r>
        <w:rPr>
          <w:sz w:val="28"/>
        </w:rPr>
        <w:t>Федеральный</w:t>
      </w:r>
      <w:r>
        <w:rPr>
          <w:spacing w:val="1"/>
          <w:sz w:val="28"/>
        </w:rPr>
        <w:t xml:space="preserve"> </w:t>
      </w:r>
      <w:r>
        <w:rPr>
          <w:sz w:val="28"/>
        </w:rPr>
        <w:t>конституционный</w:t>
      </w:r>
      <w:r>
        <w:rPr>
          <w:spacing w:val="1"/>
          <w:sz w:val="28"/>
        </w:rPr>
        <w:t xml:space="preserve"> </w:t>
      </w:r>
      <w:r>
        <w:rPr>
          <w:sz w:val="28"/>
        </w:rPr>
        <w:t>закон</w:t>
      </w:r>
      <w:r>
        <w:rPr>
          <w:spacing w:val="1"/>
          <w:sz w:val="28"/>
        </w:rPr>
        <w:t xml:space="preserve"> </w:t>
      </w:r>
      <w:r>
        <w:rPr>
          <w:sz w:val="28"/>
        </w:rPr>
        <w:t>«О</w:t>
      </w:r>
      <w:r>
        <w:rPr>
          <w:spacing w:val="1"/>
          <w:sz w:val="28"/>
        </w:rPr>
        <w:t xml:space="preserve"> </w:t>
      </w:r>
      <w:r>
        <w:rPr>
          <w:sz w:val="28"/>
        </w:rPr>
        <w:t>судебной</w:t>
      </w:r>
      <w:r>
        <w:rPr>
          <w:spacing w:val="1"/>
          <w:sz w:val="28"/>
        </w:rPr>
        <w:t xml:space="preserve"> </w:t>
      </w:r>
      <w:r>
        <w:rPr>
          <w:sz w:val="28"/>
        </w:rPr>
        <w:t>системе</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31.12.1996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1-ФКЗ</w:t>
      </w:r>
      <w:r>
        <w:rPr>
          <w:spacing w:val="1"/>
          <w:sz w:val="28"/>
        </w:rPr>
        <w:t xml:space="preserve"> </w:t>
      </w:r>
      <w:r>
        <w:rPr>
          <w:sz w:val="28"/>
        </w:rPr>
        <w:t>(ред. от</w:t>
      </w:r>
      <w:r>
        <w:rPr>
          <w:spacing w:val="1"/>
          <w:sz w:val="28"/>
        </w:rPr>
        <w:t xml:space="preserve"> </w:t>
      </w:r>
      <w:r>
        <w:rPr>
          <w:sz w:val="28"/>
        </w:rPr>
        <w:t>30.10.2018) //</w:t>
      </w:r>
      <w:r>
        <w:rPr>
          <w:spacing w:val="1"/>
          <w:sz w:val="28"/>
        </w:rPr>
        <w:t xml:space="preserve"> </w:t>
      </w:r>
      <w:r>
        <w:rPr>
          <w:sz w:val="28"/>
        </w:rPr>
        <w:t>Российская газета.</w:t>
      </w:r>
      <w:r>
        <w:rPr>
          <w:spacing w:val="-2"/>
          <w:sz w:val="28"/>
        </w:rPr>
        <w:t xml:space="preserve"> </w:t>
      </w:r>
      <w:r>
        <w:rPr>
          <w:sz w:val="28"/>
        </w:rPr>
        <w:t>1997.</w:t>
      </w:r>
      <w:r>
        <w:rPr>
          <w:spacing w:val="-2"/>
          <w:sz w:val="28"/>
        </w:rPr>
        <w:t xml:space="preserve"> </w:t>
      </w:r>
      <w:r>
        <w:rPr>
          <w:sz w:val="28"/>
        </w:rPr>
        <w:t>№</w:t>
      </w:r>
      <w:r>
        <w:rPr>
          <w:spacing w:val="-3"/>
          <w:sz w:val="28"/>
        </w:rPr>
        <w:t xml:space="preserve"> </w:t>
      </w:r>
      <w:r>
        <w:rPr>
          <w:sz w:val="28"/>
        </w:rPr>
        <w:t>1.</w:t>
      </w:r>
      <w:r>
        <w:rPr>
          <w:spacing w:val="-2"/>
          <w:sz w:val="28"/>
        </w:rPr>
        <w:t xml:space="preserve"> </w:t>
      </w:r>
      <w:r>
        <w:rPr>
          <w:sz w:val="28"/>
        </w:rPr>
        <w:t>Ст.</w:t>
      </w:r>
      <w:r>
        <w:rPr>
          <w:spacing w:val="-2"/>
          <w:sz w:val="28"/>
        </w:rPr>
        <w:t xml:space="preserve"> </w:t>
      </w:r>
      <w:r>
        <w:rPr>
          <w:sz w:val="28"/>
        </w:rPr>
        <w:t>1;</w:t>
      </w:r>
      <w:r>
        <w:rPr>
          <w:spacing w:val="1"/>
          <w:sz w:val="28"/>
        </w:rPr>
        <w:t xml:space="preserve"> </w:t>
      </w:r>
      <w:r>
        <w:rPr>
          <w:sz w:val="28"/>
        </w:rPr>
        <w:t>Российская газета.</w:t>
      </w:r>
      <w:r>
        <w:rPr>
          <w:spacing w:val="-2"/>
          <w:sz w:val="28"/>
        </w:rPr>
        <w:t xml:space="preserve"> </w:t>
      </w:r>
      <w:r>
        <w:rPr>
          <w:sz w:val="28"/>
        </w:rPr>
        <w:t>2018.</w:t>
      </w:r>
      <w:r>
        <w:rPr>
          <w:spacing w:val="-2"/>
          <w:sz w:val="28"/>
        </w:rPr>
        <w:t xml:space="preserve"> </w:t>
      </w:r>
      <w:r>
        <w:rPr>
          <w:sz w:val="28"/>
        </w:rPr>
        <w:t>№165.</w:t>
      </w:r>
      <w:r>
        <w:rPr>
          <w:spacing w:val="-1"/>
          <w:sz w:val="28"/>
        </w:rPr>
        <w:t xml:space="preserve"> </w:t>
      </w:r>
      <w:r>
        <w:rPr>
          <w:sz w:val="28"/>
        </w:rPr>
        <w:t>Ст.</w:t>
      </w:r>
      <w:r>
        <w:rPr>
          <w:spacing w:val="-5"/>
          <w:sz w:val="28"/>
        </w:rPr>
        <w:t xml:space="preserve"> </w:t>
      </w:r>
      <w:r>
        <w:rPr>
          <w:sz w:val="28"/>
        </w:rPr>
        <w:t>7628.</w:t>
      </w:r>
    </w:p>
    <w:p w14:paraId="6FAA1773" w14:textId="77777777" w:rsidR="005B6663" w:rsidRDefault="00A6333D">
      <w:pPr>
        <w:pStyle w:val="a4"/>
        <w:numPr>
          <w:ilvl w:val="0"/>
          <w:numId w:val="2"/>
        </w:numPr>
        <w:tabs>
          <w:tab w:val="left" w:pos="1547"/>
        </w:tabs>
        <w:spacing w:line="360" w:lineRule="auto"/>
        <w:ind w:right="845" w:firstLine="719"/>
        <w:rPr>
          <w:sz w:val="28"/>
        </w:rPr>
      </w:pPr>
      <w:r>
        <w:rPr>
          <w:sz w:val="28"/>
        </w:rPr>
        <w:t>Федеральный</w:t>
      </w:r>
      <w:r>
        <w:rPr>
          <w:spacing w:val="1"/>
          <w:sz w:val="28"/>
        </w:rPr>
        <w:t xml:space="preserve"> </w:t>
      </w:r>
      <w:r>
        <w:rPr>
          <w:sz w:val="28"/>
        </w:rPr>
        <w:t>конституционный</w:t>
      </w:r>
      <w:r>
        <w:rPr>
          <w:spacing w:val="1"/>
          <w:sz w:val="28"/>
        </w:rPr>
        <w:t xml:space="preserve"> </w:t>
      </w:r>
      <w:r>
        <w:rPr>
          <w:sz w:val="28"/>
        </w:rPr>
        <w:t>закон</w:t>
      </w:r>
      <w:r>
        <w:rPr>
          <w:spacing w:val="1"/>
          <w:sz w:val="28"/>
        </w:rPr>
        <w:t xml:space="preserve"> </w:t>
      </w:r>
      <w:r>
        <w:rPr>
          <w:sz w:val="28"/>
        </w:rPr>
        <w:t>«Об</w:t>
      </w:r>
      <w:r>
        <w:rPr>
          <w:spacing w:val="1"/>
          <w:sz w:val="28"/>
        </w:rPr>
        <w:t xml:space="preserve"> </w:t>
      </w:r>
      <w:r>
        <w:rPr>
          <w:sz w:val="28"/>
        </w:rPr>
        <w:t>арбитражных</w:t>
      </w:r>
      <w:r>
        <w:rPr>
          <w:spacing w:val="1"/>
          <w:sz w:val="28"/>
        </w:rPr>
        <w:t xml:space="preserve"> </w:t>
      </w:r>
      <w:r>
        <w:rPr>
          <w:sz w:val="28"/>
        </w:rPr>
        <w:t>судах</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28.04.1995</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1-ФКЗ</w:t>
      </w:r>
      <w:r>
        <w:rPr>
          <w:spacing w:val="1"/>
          <w:sz w:val="28"/>
        </w:rPr>
        <w:t xml:space="preserve"> </w:t>
      </w:r>
      <w:r>
        <w:rPr>
          <w:sz w:val="28"/>
        </w:rPr>
        <w:t>(ред. от</w:t>
      </w:r>
      <w:r>
        <w:rPr>
          <w:spacing w:val="1"/>
          <w:sz w:val="28"/>
        </w:rPr>
        <w:t xml:space="preserve"> </w:t>
      </w:r>
      <w:r>
        <w:rPr>
          <w:sz w:val="28"/>
        </w:rPr>
        <w:t>18.07.2019) //</w:t>
      </w:r>
      <w:r>
        <w:rPr>
          <w:spacing w:val="1"/>
          <w:sz w:val="28"/>
        </w:rPr>
        <w:t xml:space="preserve"> </w:t>
      </w:r>
      <w:r>
        <w:rPr>
          <w:sz w:val="28"/>
        </w:rPr>
        <w:t>Собрание законодательства.1995. № 18. Ст. 1589; СК РФ. 2019. № 293. Ст.</w:t>
      </w:r>
      <w:r>
        <w:rPr>
          <w:spacing w:val="1"/>
          <w:sz w:val="28"/>
        </w:rPr>
        <w:t xml:space="preserve"> </w:t>
      </w:r>
      <w:r>
        <w:rPr>
          <w:sz w:val="28"/>
        </w:rPr>
        <w:t>6565.</w:t>
      </w:r>
    </w:p>
    <w:p w14:paraId="6B527928" w14:textId="77777777" w:rsidR="005B6663" w:rsidRDefault="00A6333D">
      <w:pPr>
        <w:pStyle w:val="a4"/>
        <w:numPr>
          <w:ilvl w:val="0"/>
          <w:numId w:val="2"/>
        </w:numPr>
        <w:tabs>
          <w:tab w:val="left" w:pos="1677"/>
        </w:tabs>
        <w:spacing w:line="360" w:lineRule="auto"/>
        <w:ind w:right="848" w:firstLine="719"/>
        <w:rPr>
          <w:sz w:val="28"/>
        </w:rPr>
      </w:pPr>
      <w:r>
        <w:rPr>
          <w:sz w:val="28"/>
        </w:rPr>
        <w:t>Федеральный</w:t>
      </w:r>
      <w:r>
        <w:rPr>
          <w:spacing w:val="1"/>
          <w:sz w:val="28"/>
        </w:rPr>
        <w:t xml:space="preserve"> </w:t>
      </w:r>
      <w:r>
        <w:rPr>
          <w:sz w:val="28"/>
        </w:rPr>
        <w:t>конституционный</w:t>
      </w:r>
      <w:r>
        <w:rPr>
          <w:spacing w:val="1"/>
          <w:sz w:val="28"/>
        </w:rPr>
        <w:t xml:space="preserve"> </w:t>
      </w:r>
      <w:r>
        <w:rPr>
          <w:sz w:val="28"/>
        </w:rPr>
        <w:t>закон</w:t>
      </w:r>
      <w:r>
        <w:rPr>
          <w:spacing w:val="1"/>
          <w:sz w:val="28"/>
        </w:rPr>
        <w:t xml:space="preserve"> </w:t>
      </w:r>
      <w:r>
        <w:rPr>
          <w:sz w:val="28"/>
        </w:rPr>
        <w:t>«О</w:t>
      </w:r>
      <w:r>
        <w:rPr>
          <w:spacing w:val="1"/>
          <w:sz w:val="28"/>
        </w:rPr>
        <w:t xml:space="preserve"> </w:t>
      </w:r>
      <w:r>
        <w:rPr>
          <w:sz w:val="28"/>
        </w:rPr>
        <w:t>Верховном</w:t>
      </w:r>
      <w:r>
        <w:rPr>
          <w:spacing w:val="1"/>
          <w:sz w:val="28"/>
        </w:rPr>
        <w:t xml:space="preserve"> </w:t>
      </w:r>
      <w:r>
        <w:rPr>
          <w:sz w:val="28"/>
        </w:rPr>
        <w:t>Суде</w:t>
      </w:r>
      <w:r>
        <w:rPr>
          <w:spacing w:val="-67"/>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5.03.2014</w:t>
      </w:r>
      <w:r>
        <w:rPr>
          <w:spacing w:val="1"/>
          <w:sz w:val="28"/>
        </w:rPr>
        <w:t xml:space="preserve"> </w:t>
      </w:r>
      <w:r>
        <w:rPr>
          <w:sz w:val="28"/>
        </w:rPr>
        <w:t>г.</w:t>
      </w:r>
      <w:r>
        <w:rPr>
          <w:spacing w:val="1"/>
          <w:sz w:val="28"/>
        </w:rPr>
        <w:t xml:space="preserve"> </w:t>
      </w:r>
      <w:r>
        <w:rPr>
          <w:sz w:val="28"/>
        </w:rPr>
        <w:t>№3-ФКЗ</w:t>
      </w:r>
      <w:r>
        <w:rPr>
          <w:spacing w:val="1"/>
          <w:sz w:val="28"/>
        </w:rPr>
        <w:t xml:space="preserve"> </w:t>
      </w:r>
      <w:r>
        <w:rPr>
          <w:sz w:val="28"/>
        </w:rPr>
        <w:t>(ред.</w:t>
      </w:r>
      <w:r>
        <w:rPr>
          <w:spacing w:val="1"/>
          <w:sz w:val="28"/>
        </w:rPr>
        <w:t xml:space="preserve"> </w:t>
      </w:r>
      <w:r>
        <w:rPr>
          <w:sz w:val="28"/>
        </w:rPr>
        <w:t>от</w:t>
      </w:r>
      <w:r>
        <w:rPr>
          <w:spacing w:val="1"/>
          <w:sz w:val="28"/>
        </w:rPr>
        <w:t xml:space="preserve"> </w:t>
      </w:r>
      <w:r>
        <w:rPr>
          <w:sz w:val="28"/>
        </w:rPr>
        <w:t>02.08.2019)</w:t>
      </w:r>
      <w:r>
        <w:rPr>
          <w:spacing w:val="1"/>
          <w:sz w:val="28"/>
        </w:rPr>
        <w:t xml:space="preserve"> </w:t>
      </w:r>
      <w:r>
        <w:rPr>
          <w:sz w:val="28"/>
        </w:rPr>
        <w:t>//</w:t>
      </w:r>
      <w:r>
        <w:rPr>
          <w:spacing w:val="1"/>
          <w:sz w:val="28"/>
        </w:rPr>
        <w:t xml:space="preserve"> </w:t>
      </w:r>
      <w:r>
        <w:rPr>
          <w:sz w:val="28"/>
        </w:rPr>
        <w:t>Российская газета. 2014. № 6. Ст. 550;</w:t>
      </w:r>
      <w:r>
        <w:rPr>
          <w:spacing w:val="1"/>
          <w:sz w:val="28"/>
        </w:rPr>
        <w:t xml:space="preserve"> </w:t>
      </w:r>
      <w:r>
        <w:rPr>
          <w:sz w:val="28"/>
        </w:rPr>
        <w:t>Российская</w:t>
      </w:r>
      <w:r>
        <w:rPr>
          <w:spacing w:val="70"/>
          <w:sz w:val="28"/>
        </w:rPr>
        <w:t xml:space="preserve"> </w:t>
      </w:r>
      <w:r>
        <w:rPr>
          <w:sz w:val="28"/>
        </w:rPr>
        <w:t>газета. 2018. №45. Ст.</w:t>
      </w:r>
      <w:r>
        <w:rPr>
          <w:spacing w:val="1"/>
          <w:sz w:val="28"/>
        </w:rPr>
        <w:t xml:space="preserve"> </w:t>
      </w:r>
      <w:r>
        <w:rPr>
          <w:sz w:val="28"/>
        </w:rPr>
        <w:t>6823.</w:t>
      </w:r>
    </w:p>
    <w:p w14:paraId="55FEE067" w14:textId="77777777" w:rsidR="005B6663" w:rsidRDefault="00A6333D">
      <w:pPr>
        <w:pStyle w:val="a4"/>
        <w:numPr>
          <w:ilvl w:val="0"/>
          <w:numId w:val="2"/>
        </w:numPr>
        <w:tabs>
          <w:tab w:val="left" w:pos="1499"/>
        </w:tabs>
        <w:spacing w:line="360" w:lineRule="auto"/>
        <w:ind w:firstLine="719"/>
        <w:rPr>
          <w:sz w:val="28"/>
        </w:rPr>
      </w:pPr>
      <w:r>
        <w:rPr>
          <w:sz w:val="28"/>
        </w:rPr>
        <w:t>Арбитражный</w:t>
      </w:r>
      <w:r>
        <w:rPr>
          <w:spacing w:val="33"/>
          <w:sz w:val="28"/>
        </w:rPr>
        <w:t xml:space="preserve"> </w:t>
      </w:r>
      <w:r>
        <w:rPr>
          <w:sz w:val="28"/>
        </w:rPr>
        <w:t>процессуальный</w:t>
      </w:r>
      <w:r>
        <w:rPr>
          <w:spacing w:val="34"/>
          <w:sz w:val="28"/>
        </w:rPr>
        <w:t xml:space="preserve"> </w:t>
      </w:r>
      <w:r>
        <w:rPr>
          <w:sz w:val="28"/>
        </w:rPr>
        <w:t>кодекс</w:t>
      </w:r>
      <w:r>
        <w:rPr>
          <w:spacing w:val="33"/>
          <w:sz w:val="28"/>
        </w:rPr>
        <w:t xml:space="preserve"> </w:t>
      </w:r>
      <w:r>
        <w:rPr>
          <w:sz w:val="28"/>
        </w:rPr>
        <w:t>от</w:t>
      </w:r>
      <w:r>
        <w:rPr>
          <w:spacing w:val="34"/>
          <w:sz w:val="28"/>
        </w:rPr>
        <w:t xml:space="preserve"> </w:t>
      </w:r>
      <w:r>
        <w:rPr>
          <w:sz w:val="28"/>
        </w:rPr>
        <w:t>24.07.2002</w:t>
      </w:r>
      <w:r>
        <w:rPr>
          <w:spacing w:val="31"/>
          <w:sz w:val="28"/>
        </w:rPr>
        <w:t xml:space="preserve"> </w:t>
      </w:r>
      <w:r>
        <w:rPr>
          <w:sz w:val="28"/>
        </w:rPr>
        <w:t>№</w:t>
      </w:r>
      <w:r>
        <w:rPr>
          <w:spacing w:val="32"/>
          <w:sz w:val="28"/>
        </w:rPr>
        <w:t xml:space="preserve"> </w:t>
      </w:r>
      <w:r>
        <w:rPr>
          <w:sz w:val="28"/>
        </w:rPr>
        <w:t>95-ФЗ</w:t>
      </w:r>
      <w:r>
        <w:rPr>
          <w:spacing w:val="34"/>
          <w:sz w:val="28"/>
        </w:rPr>
        <w:t xml:space="preserve"> </w:t>
      </w:r>
      <w:r>
        <w:rPr>
          <w:sz w:val="28"/>
        </w:rPr>
        <w:t>(ред.</w:t>
      </w:r>
      <w:r>
        <w:rPr>
          <w:spacing w:val="-68"/>
          <w:sz w:val="28"/>
        </w:rPr>
        <w:t xml:space="preserve"> </w:t>
      </w:r>
      <w:r>
        <w:rPr>
          <w:sz w:val="28"/>
        </w:rPr>
        <w:t>от 08.06.2020)//Собрание законодательства РФ. 2002. №30. Ст. 3012; СК РФ.</w:t>
      </w:r>
      <w:r>
        <w:rPr>
          <w:spacing w:val="1"/>
          <w:sz w:val="28"/>
        </w:rPr>
        <w:t xml:space="preserve"> </w:t>
      </w:r>
      <w:r>
        <w:rPr>
          <w:sz w:val="28"/>
        </w:rPr>
        <w:t>2019.</w:t>
      </w:r>
      <w:r>
        <w:rPr>
          <w:spacing w:val="-2"/>
          <w:sz w:val="28"/>
        </w:rPr>
        <w:t xml:space="preserve"> </w:t>
      </w:r>
      <w:r>
        <w:rPr>
          <w:sz w:val="28"/>
        </w:rPr>
        <w:t>№ 258.</w:t>
      </w:r>
      <w:r>
        <w:rPr>
          <w:spacing w:val="-1"/>
          <w:sz w:val="28"/>
        </w:rPr>
        <w:t xml:space="preserve"> </w:t>
      </w:r>
      <w:r>
        <w:rPr>
          <w:sz w:val="28"/>
        </w:rPr>
        <w:t>Ст.</w:t>
      </w:r>
      <w:r>
        <w:rPr>
          <w:spacing w:val="-1"/>
          <w:sz w:val="28"/>
        </w:rPr>
        <w:t xml:space="preserve"> </w:t>
      </w:r>
      <w:r>
        <w:rPr>
          <w:sz w:val="28"/>
        </w:rPr>
        <w:t>8016.</w:t>
      </w:r>
    </w:p>
    <w:p w14:paraId="2DF3A669" w14:textId="77777777" w:rsidR="005B6663" w:rsidRDefault="00A6333D">
      <w:pPr>
        <w:pStyle w:val="a4"/>
        <w:numPr>
          <w:ilvl w:val="0"/>
          <w:numId w:val="2"/>
        </w:numPr>
        <w:tabs>
          <w:tab w:val="left" w:pos="1492"/>
        </w:tabs>
        <w:spacing w:line="360" w:lineRule="auto"/>
        <w:ind w:right="844" w:firstLine="719"/>
        <w:rPr>
          <w:sz w:val="28"/>
        </w:rPr>
      </w:pPr>
      <w:r>
        <w:rPr>
          <w:sz w:val="28"/>
        </w:rPr>
        <w:t>Гражданский кодекс Российской Федерации от 30.11.1994 № 51-ФЗ</w:t>
      </w:r>
      <w:r>
        <w:rPr>
          <w:spacing w:val="1"/>
          <w:sz w:val="28"/>
        </w:rPr>
        <w:t xml:space="preserve"> </w:t>
      </w:r>
      <w:r>
        <w:rPr>
          <w:sz w:val="28"/>
        </w:rPr>
        <w:t>(ред. от 23.05.2020) // Собрание законодательства РФ. 1994. № 32. Ст. 3301;</w:t>
      </w:r>
      <w:r>
        <w:rPr>
          <w:spacing w:val="1"/>
          <w:sz w:val="28"/>
        </w:rPr>
        <w:t xml:space="preserve"> </w:t>
      </w:r>
      <w:r>
        <w:rPr>
          <w:sz w:val="28"/>
        </w:rPr>
        <w:t>2019.</w:t>
      </w:r>
      <w:r>
        <w:rPr>
          <w:spacing w:val="-2"/>
          <w:sz w:val="28"/>
        </w:rPr>
        <w:t xml:space="preserve"> </w:t>
      </w:r>
      <w:r>
        <w:rPr>
          <w:sz w:val="28"/>
        </w:rPr>
        <w:t>№ 22.</w:t>
      </w:r>
      <w:r>
        <w:rPr>
          <w:spacing w:val="-1"/>
          <w:sz w:val="28"/>
        </w:rPr>
        <w:t xml:space="preserve"> </w:t>
      </w:r>
      <w:r>
        <w:rPr>
          <w:sz w:val="28"/>
        </w:rPr>
        <w:t>Ст.</w:t>
      </w:r>
      <w:r>
        <w:rPr>
          <w:spacing w:val="-1"/>
          <w:sz w:val="28"/>
        </w:rPr>
        <w:t xml:space="preserve"> </w:t>
      </w:r>
      <w:r>
        <w:rPr>
          <w:sz w:val="28"/>
        </w:rPr>
        <w:t>3040.</w:t>
      </w:r>
    </w:p>
    <w:p w14:paraId="7743DF8F" w14:textId="77777777" w:rsidR="005B6663" w:rsidRDefault="00A6333D">
      <w:pPr>
        <w:pStyle w:val="a4"/>
        <w:numPr>
          <w:ilvl w:val="0"/>
          <w:numId w:val="2"/>
        </w:numPr>
        <w:tabs>
          <w:tab w:val="left" w:pos="1569"/>
        </w:tabs>
        <w:spacing w:before="1" w:line="360" w:lineRule="auto"/>
        <w:ind w:right="844" w:firstLine="719"/>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«Об</w:t>
      </w:r>
      <w:r>
        <w:rPr>
          <w:spacing w:val="1"/>
          <w:sz w:val="28"/>
        </w:rPr>
        <w:t xml:space="preserve"> </w:t>
      </w:r>
      <w:r>
        <w:rPr>
          <w:sz w:val="28"/>
        </w:rPr>
        <w:t>обеспечении</w:t>
      </w:r>
      <w:r>
        <w:rPr>
          <w:spacing w:val="1"/>
          <w:sz w:val="28"/>
        </w:rPr>
        <w:t xml:space="preserve"> </w:t>
      </w:r>
      <w:r>
        <w:rPr>
          <w:sz w:val="28"/>
        </w:rPr>
        <w:t>доступа</w:t>
      </w:r>
      <w:r>
        <w:rPr>
          <w:spacing w:val="1"/>
          <w:sz w:val="28"/>
        </w:rPr>
        <w:t xml:space="preserve"> </w:t>
      </w:r>
      <w:r>
        <w:rPr>
          <w:sz w:val="28"/>
        </w:rPr>
        <w:t>к</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деятельности судов в Российской Федерации» от 28.12.2017</w:t>
      </w:r>
      <w:r>
        <w:rPr>
          <w:spacing w:val="1"/>
          <w:sz w:val="28"/>
        </w:rPr>
        <w:t xml:space="preserve"> </w:t>
      </w:r>
      <w:r>
        <w:rPr>
          <w:sz w:val="28"/>
        </w:rPr>
        <w:t>г. №</w:t>
      </w:r>
      <w:r>
        <w:rPr>
          <w:spacing w:val="70"/>
          <w:sz w:val="28"/>
        </w:rPr>
        <w:t xml:space="preserve"> </w:t>
      </w:r>
      <w:r>
        <w:rPr>
          <w:sz w:val="28"/>
        </w:rPr>
        <w:t>262-ФЗ</w:t>
      </w:r>
      <w:r>
        <w:rPr>
          <w:spacing w:val="1"/>
          <w:sz w:val="28"/>
        </w:rPr>
        <w:t xml:space="preserve"> </w:t>
      </w:r>
      <w:r>
        <w:rPr>
          <w:sz w:val="28"/>
        </w:rPr>
        <w:t>(ред.</w:t>
      </w:r>
      <w:r>
        <w:rPr>
          <w:spacing w:val="40"/>
          <w:sz w:val="28"/>
        </w:rPr>
        <w:t xml:space="preserve"> </w:t>
      </w:r>
      <w:r>
        <w:rPr>
          <w:sz w:val="28"/>
        </w:rPr>
        <w:t>от</w:t>
      </w:r>
      <w:r>
        <w:rPr>
          <w:spacing w:val="38"/>
          <w:sz w:val="28"/>
        </w:rPr>
        <w:t xml:space="preserve"> </w:t>
      </w:r>
      <w:r>
        <w:rPr>
          <w:sz w:val="28"/>
        </w:rPr>
        <w:t>12.03.2017)</w:t>
      </w:r>
      <w:r>
        <w:rPr>
          <w:spacing w:val="39"/>
          <w:sz w:val="28"/>
        </w:rPr>
        <w:t xml:space="preserve"> </w:t>
      </w:r>
      <w:r>
        <w:rPr>
          <w:sz w:val="28"/>
        </w:rPr>
        <w:t>//</w:t>
      </w:r>
      <w:r>
        <w:rPr>
          <w:spacing w:val="42"/>
          <w:sz w:val="28"/>
        </w:rPr>
        <w:t xml:space="preserve"> </w:t>
      </w:r>
      <w:r>
        <w:rPr>
          <w:sz w:val="28"/>
        </w:rPr>
        <w:t>Российская</w:t>
      </w:r>
      <w:r>
        <w:rPr>
          <w:spacing w:val="41"/>
          <w:sz w:val="28"/>
        </w:rPr>
        <w:t xml:space="preserve"> </w:t>
      </w:r>
      <w:r>
        <w:rPr>
          <w:sz w:val="28"/>
        </w:rPr>
        <w:t>газета.</w:t>
      </w:r>
      <w:r>
        <w:rPr>
          <w:spacing w:val="41"/>
          <w:sz w:val="28"/>
        </w:rPr>
        <w:t xml:space="preserve"> </w:t>
      </w:r>
      <w:r>
        <w:rPr>
          <w:sz w:val="28"/>
        </w:rPr>
        <w:t>2008.</w:t>
      </w:r>
      <w:r>
        <w:rPr>
          <w:spacing w:val="41"/>
          <w:sz w:val="28"/>
        </w:rPr>
        <w:t xml:space="preserve"> </w:t>
      </w:r>
      <w:r>
        <w:rPr>
          <w:sz w:val="28"/>
        </w:rPr>
        <w:t>№</w:t>
      </w:r>
      <w:r>
        <w:rPr>
          <w:spacing w:val="42"/>
          <w:sz w:val="28"/>
        </w:rPr>
        <w:t xml:space="preserve"> </w:t>
      </w:r>
      <w:r>
        <w:rPr>
          <w:sz w:val="28"/>
        </w:rPr>
        <w:t>52.</w:t>
      </w:r>
      <w:r>
        <w:rPr>
          <w:spacing w:val="41"/>
          <w:sz w:val="28"/>
        </w:rPr>
        <w:t xml:space="preserve"> </w:t>
      </w:r>
      <w:r>
        <w:rPr>
          <w:sz w:val="28"/>
        </w:rPr>
        <w:t>Ст.</w:t>
      </w:r>
      <w:r>
        <w:rPr>
          <w:spacing w:val="36"/>
          <w:sz w:val="28"/>
        </w:rPr>
        <w:t xml:space="preserve"> </w:t>
      </w:r>
      <w:r>
        <w:rPr>
          <w:sz w:val="28"/>
        </w:rPr>
        <w:t>6217;</w:t>
      </w:r>
      <w:r>
        <w:rPr>
          <w:spacing w:val="42"/>
          <w:sz w:val="28"/>
        </w:rPr>
        <w:t xml:space="preserve"> </w:t>
      </w:r>
      <w:r>
        <w:rPr>
          <w:sz w:val="28"/>
        </w:rPr>
        <w:t>Российская</w:t>
      </w:r>
    </w:p>
    <w:p w14:paraId="01E473DA" w14:textId="77777777" w:rsidR="005B6663" w:rsidRDefault="005B6663">
      <w:pPr>
        <w:spacing w:line="360" w:lineRule="auto"/>
        <w:jc w:val="both"/>
        <w:rPr>
          <w:sz w:val="28"/>
        </w:rPr>
        <w:sectPr w:rsidR="005B6663">
          <w:type w:val="continuous"/>
          <w:pgSz w:w="11910" w:h="16840"/>
          <w:pgMar w:top="1580" w:right="0" w:bottom="280" w:left="1240" w:header="720" w:footer="720" w:gutter="0"/>
          <w:cols w:space="720"/>
        </w:sectPr>
      </w:pPr>
    </w:p>
    <w:p w14:paraId="343D3243" w14:textId="77777777" w:rsidR="005B6663" w:rsidRDefault="00A6333D">
      <w:pPr>
        <w:pStyle w:val="a3"/>
        <w:spacing w:before="67"/>
        <w:jc w:val="both"/>
      </w:pPr>
      <w:r>
        <w:lastRenderedPageBreak/>
        <w:t>газета.</w:t>
      </w:r>
      <w:r>
        <w:rPr>
          <w:spacing w:val="-3"/>
        </w:rPr>
        <w:t xml:space="preserve"> </w:t>
      </w:r>
      <w:r>
        <w:t>2017.</w:t>
      </w:r>
      <w:r>
        <w:rPr>
          <w:spacing w:val="-2"/>
        </w:rPr>
        <w:t xml:space="preserve"> </w:t>
      </w:r>
      <w:r>
        <w:t>№31.</w:t>
      </w:r>
      <w:r>
        <w:rPr>
          <w:spacing w:val="-3"/>
        </w:rPr>
        <w:t xml:space="preserve"> </w:t>
      </w:r>
      <w:r>
        <w:t>Ст.</w:t>
      </w:r>
      <w:r>
        <w:rPr>
          <w:spacing w:val="-2"/>
        </w:rPr>
        <w:t xml:space="preserve"> </w:t>
      </w:r>
      <w:r>
        <w:t>4772.</w:t>
      </w:r>
    </w:p>
    <w:p w14:paraId="5430B18E" w14:textId="77777777" w:rsidR="005B6663" w:rsidRDefault="00A6333D">
      <w:pPr>
        <w:pStyle w:val="a4"/>
        <w:numPr>
          <w:ilvl w:val="0"/>
          <w:numId w:val="2"/>
        </w:numPr>
        <w:tabs>
          <w:tab w:val="left" w:pos="1492"/>
        </w:tabs>
        <w:spacing w:line="360" w:lineRule="auto"/>
        <w:ind w:right="845" w:firstLine="719"/>
        <w:rPr>
          <w:sz w:val="28"/>
        </w:rPr>
      </w:pPr>
      <w:r>
        <w:rPr>
          <w:sz w:val="28"/>
        </w:rPr>
        <w:t>Федеральный закон «Об альтернативной процедуре урегулирования</w:t>
      </w:r>
      <w:r>
        <w:rPr>
          <w:spacing w:val="1"/>
          <w:sz w:val="28"/>
        </w:rPr>
        <w:t xml:space="preserve"> </w:t>
      </w:r>
      <w:r>
        <w:rPr>
          <w:sz w:val="28"/>
        </w:rPr>
        <w:t>споров с участием посредника (процедуре медиации)» от 27.07.2010 г. №</w:t>
      </w:r>
      <w:r>
        <w:rPr>
          <w:spacing w:val="1"/>
          <w:sz w:val="28"/>
        </w:rPr>
        <w:t xml:space="preserve"> </w:t>
      </w:r>
      <w:r>
        <w:rPr>
          <w:sz w:val="28"/>
        </w:rPr>
        <w:t>193-ФЗ</w:t>
      </w:r>
      <w:r>
        <w:rPr>
          <w:spacing w:val="1"/>
          <w:sz w:val="28"/>
        </w:rPr>
        <w:t xml:space="preserve"> </w:t>
      </w:r>
      <w:r>
        <w:rPr>
          <w:sz w:val="28"/>
        </w:rPr>
        <w:t>(ред.</w:t>
      </w:r>
      <w:r>
        <w:rPr>
          <w:spacing w:val="1"/>
          <w:sz w:val="28"/>
        </w:rPr>
        <w:t xml:space="preserve"> </w:t>
      </w:r>
      <w:r>
        <w:rPr>
          <w:sz w:val="28"/>
        </w:rPr>
        <w:t>от</w:t>
      </w:r>
      <w:r>
        <w:rPr>
          <w:spacing w:val="1"/>
          <w:sz w:val="28"/>
        </w:rPr>
        <w:t xml:space="preserve"> </w:t>
      </w:r>
      <w:r>
        <w:rPr>
          <w:sz w:val="28"/>
        </w:rPr>
        <w:t>23.07.2019)</w:t>
      </w:r>
      <w:r>
        <w:rPr>
          <w:spacing w:val="1"/>
          <w:sz w:val="28"/>
        </w:rPr>
        <w:t xml:space="preserve"> </w:t>
      </w:r>
      <w:r>
        <w:rPr>
          <w:sz w:val="28"/>
        </w:rPr>
        <w:t>//</w:t>
      </w:r>
      <w:r>
        <w:rPr>
          <w:spacing w:val="1"/>
          <w:sz w:val="28"/>
        </w:rPr>
        <w:t xml:space="preserve"> </w:t>
      </w:r>
      <w:r>
        <w:rPr>
          <w:sz w:val="28"/>
        </w:rPr>
        <w:t>Российская</w:t>
      </w:r>
      <w:r>
        <w:rPr>
          <w:spacing w:val="1"/>
          <w:sz w:val="28"/>
        </w:rPr>
        <w:t xml:space="preserve"> </w:t>
      </w:r>
      <w:r>
        <w:rPr>
          <w:sz w:val="28"/>
        </w:rPr>
        <w:t>газета.</w:t>
      </w:r>
      <w:r>
        <w:rPr>
          <w:spacing w:val="1"/>
          <w:sz w:val="28"/>
        </w:rPr>
        <w:t xml:space="preserve"> </w:t>
      </w:r>
      <w:r>
        <w:rPr>
          <w:sz w:val="28"/>
        </w:rPr>
        <w:t>2010.</w:t>
      </w:r>
      <w:r>
        <w:rPr>
          <w:spacing w:val="1"/>
          <w:sz w:val="28"/>
        </w:rPr>
        <w:t xml:space="preserve"> </w:t>
      </w:r>
      <w:r>
        <w:rPr>
          <w:sz w:val="28"/>
        </w:rPr>
        <w:t>№</w:t>
      </w:r>
      <w:r>
        <w:rPr>
          <w:spacing w:val="1"/>
          <w:sz w:val="28"/>
        </w:rPr>
        <w:t xml:space="preserve"> </w:t>
      </w:r>
      <w:r>
        <w:rPr>
          <w:sz w:val="28"/>
        </w:rPr>
        <w:t>31.</w:t>
      </w:r>
      <w:r>
        <w:rPr>
          <w:spacing w:val="1"/>
          <w:sz w:val="28"/>
        </w:rPr>
        <w:t xml:space="preserve"> </w:t>
      </w:r>
      <w:r>
        <w:rPr>
          <w:sz w:val="28"/>
        </w:rPr>
        <w:t>Ст.</w:t>
      </w:r>
      <w:r>
        <w:rPr>
          <w:spacing w:val="1"/>
          <w:sz w:val="28"/>
        </w:rPr>
        <w:t xml:space="preserve"> </w:t>
      </w:r>
      <w:r>
        <w:rPr>
          <w:sz w:val="28"/>
        </w:rPr>
        <w:t>4162;</w:t>
      </w:r>
      <w:r>
        <w:rPr>
          <w:spacing w:val="1"/>
          <w:sz w:val="28"/>
        </w:rPr>
        <w:t xml:space="preserve"> </w:t>
      </w:r>
      <w:r>
        <w:rPr>
          <w:sz w:val="28"/>
        </w:rPr>
        <w:t>Российская газета.</w:t>
      </w:r>
      <w:r>
        <w:rPr>
          <w:spacing w:val="-1"/>
          <w:sz w:val="28"/>
        </w:rPr>
        <w:t xml:space="preserve"> </w:t>
      </w:r>
      <w:r>
        <w:rPr>
          <w:sz w:val="28"/>
        </w:rPr>
        <w:t>2019.</w:t>
      </w:r>
      <w:r>
        <w:rPr>
          <w:spacing w:val="-1"/>
          <w:sz w:val="28"/>
        </w:rPr>
        <w:t xml:space="preserve"> </w:t>
      </w:r>
      <w:r>
        <w:rPr>
          <w:sz w:val="28"/>
        </w:rPr>
        <w:t>№</w:t>
      </w:r>
      <w:r>
        <w:rPr>
          <w:spacing w:val="-3"/>
          <w:sz w:val="28"/>
        </w:rPr>
        <w:t xml:space="preserve"> </w:t>
      </w:r>
      <w:r>
        <w:rPr>
          <w:sz w:val="28"/>
        </w:rPr>
        <w:t>27.</w:t>
      </w:r>
      <w:r>
        <w:rPr>
          <w:spacing w:val="-1"/>
          <w:sz w:val="28"/>
        </w:rPr>
        <w:t xml:space="preserve"> </w:t>
      </w:r>
      <w:r>
        <w:rPr>
          <w:sz w:val="28"/>
        </w:rPr>
        <w:t>Ст.</w:t>
      </w:r>
      <w:r>
        <w:rPr>
          <w:spacing w:val="-4"/>
          <w:sz w:val="28"/>
        </w:rPr>
        <w:t xml:space="preserve"> </w:t>
      </w:r>
      <w:r>
        <w:rPr>
          <w:sz w:val="28"/>
        </w:rPr>
        <w:t>3477.</w:t>
      </w:r>
    </w:p>
    <w:p w14:paraId="602A3BC5" w14:textId="77777777" w:rsidR="005B6663" w:rsidRPr="007D5087" w:rsidRDefault="00A6333D" w:rsidP="007D5087">
      <w:pPr>
        <w:pStyle w:val="1"/>
        <w:spacing w:line="360" w:lineRule="auto"/>
        <w:ind w:left="4254" w:right="0"/>
        <w:jc w:val="both"/>
        <w:rPr>
          <w:color w:val="000000" w:themeColor="text1"/>
        </w:rPr>
      </w:pPr>
      <w:r w:rsidRPr="007D5087">
        <w:rPr>
          <w:color w:val="000000" w:themeColor="text1"/>
        </w:rPr>
        <w:t>С</w:t>
      </w:r>
      <w:r w:rsidRPr="007D5087">
        <w:rPr>
          <w:color w:val="000000" w:themeColor="text1"/>
        </w:rPr>
        <w:t>удебная</w:t>
      </w:r>
      <w:r w:rsidRPr="007D5087">
        <w:rPr>
          <w:color w:val="000000" w:themeColor="text1"/>
          <w:spacing w:val="-5"/>
        </w:rPr>
        <w:t xml:space="preserve"> </w:t>
      </w:r>
      <w:r w:rsidRPr="007D5087">
        <w:rPr>
          <w:color w:val="000000" w:themeColor="text1"/>
        </w:rPr>
        <w:t>практика</w:t>
      </w:r>
    </w:p>
    <w:p w14:paraId="4F43D646" w14:textId="78AB5718" w:rsidR="005B6663" w:rsidRPr="00864DA7" w:rsidRDefault="00D9179B" w:rsidP="00864DA7">
      <w:pPr>
        <w:pStyle w:val="a4"/>
        <w:numPr>
          <w:ilvl w:val="0"/>
          <w:numId w:val="7"/>
        </w:numPr>
        <w:tabs>
          <w:tab w:val="left" w:pos="1682"/>
        </w:tabs>
        <w:spacing w:before="156" w:line="360" w:lineRule="auto"/>
        <w:ind w:right="844"/>
        <w:rPr>
          <w:sz w:val="28"/>
          <w:szCs w:val="28"/>
        </w:rPr>
      </w:pPr>
      <w:r>
        <w:rPr>
          <w:sz w:val="28"/>
          <w:szCs w:val="28"/>
        </w:rPr>
        <w:t xml:space="preserve"> </w:t>
      </w:r>
      <w:r w:rsidR="00D9528E">
        <w:rPr>
          <w:sz w:val="28"/>
          <w:szCs w:val="28"/>
        </w:rPr>
        <w:t xml:space="preserve"> </w:t>
      </w:r>
      <w:r w:rsidR="00A6333D" w:rsidRPr="00864DA7">
        <w:rPr>
          <w:sz w:val="28"/>
          <w:szCs w:val="28"/>
        </w:rPr>
        <w:t>Постановление</w:t>
      </w:r>
      <w:r w:rsidR="00A6333D" w:rsidRPr="00864DA7">
        <w:rPr>
          <w:spacing w:val="1"/>
          <w:sz w:val="28"/>
          <w:szCs w:val="28"/>
        </w:rPr>
        <w:t xml:space="preserve"> </w:t>
      </w:r>
      <w:r w:rsidR="00A6333D" w:rsidRPr="00864DA7">
        <w:rPr>
          <w:sz w:val="28"/>
          <w:szCs w:val="28"/>
        </w:rPr>
        <w:t>Пленума</w:t>
      </w:r>
      <w:r w:rsidR="00A6333D" w:rsidRPr="00864DA7">
        <w:rPr>
          <w:spacing w:val="1"/>
          <w:sz w:val="28"/>
          <w:szCs w:val="28"/>
        </w:rPr>
        <w:t xml:space="preserve"> </w:t>
      </w:r>
      <w:r w:rsidR="00A6333D" w:rsidRPr="00864DA7">
        <w:rPr>
          <w:sz w:val="28"/>
          <w:szCs w:val="28"/>
        </w:rPr>
        <w:t>Верховного</w:t>
      </w:r>
      <w:r w:rsidR="00A6333D" w:rsidRPr="00864DA7">
        <w:rPr>
          <w:spacing w:val="1"/>
          <w:sz w:val="28"/>
          <w:szCs w:val="28"/>
        </w:rPr>
        <w:t xml:space="preserve"> </w:t>
      </w:r>
      <w:r w:rsidR="00A6333D" w:rsidRPr="00864DA7">
        <w:rPr>
          <w:sz w:val="28"/>
          <w:szCs w:val="28"/>
        </w:rPr>
        <w:t>Суда</w:t>
      </w:r>
      <w:r w:rsidR="00A6333D" w:rsidRPr="00864DA7">
        <w:rPr>
          <w:spacing w:val="1"/>
          <w:sz w:val="28"/>
          <w:szCs w:val="28"/>
        </w:rPr>
        <w:t xml:space="preserve"> </w:t>
      </w:r>
      <w:r w:rsidR="00A6333D" w:rsidRPr="00864DA7">
        <w:rPr>
          <w:sz w:val="28"/>
          <w:szCs w:val="28"/>
        </w:rPr>
        <w:t>РФ</w:t>
      </w:r>
      <w:r w:rsidR="00A6333D" w:rsidRPr="00864DA7">
        <w:rPr>
          <w:spacing w:val="1"/>
          <w:sz w:val="28"/>
          <w:szCs w:val="28"/>
        </w:rPr>
        <w:t xml:space="preserve"> </w:t>
      </w:r>
      <w:r w:rsidR="00A6333D" w:rsidRPr="00864DA7">
        <w:rPr>
          <w:sz w:val="28"/>
          <w:szCs w:val="28"/>
        </w:rPr>
        <w:t>«О</w:t>
      </w:r>
      <w:r w:rsidR="00A6333D" w:rsidRPr="00864DA7">
        <w:rPr>
          <w:spacing w:val="1"/>
          <w:sz w:val="28"/>
          <w:szCs w:val="28"/>
        </w:rPr>
        <w:t xml:space="preserve"> </w:t>
      </w:r>
      <w:r w:rsidR="00A6333D" w:rsidRPr="00864DA7">
        <w:rPr>
          <w:sz w:val="28"/>
          <w:szCs w:val="28"/>
        </w:rPr>
        <w:t>сроках</w:t>
      </w:r>
      <w:r w:rsidR="00A6333D" w:rsidRPr="00864DA7">
        <w:rPr>
          <w:spacing w:val="-67"/>
          <w:sz w:val="28"/>
          <w:szCs w:val="28"/>
        </w:rPr>
        <w:t xml:space="preserve"> </w:t>
      </w:r>
      <w:r w:rsidR="00A6333D" w:rsidRPr="00864DA7">
        <w:rPr>
          <w:sz w:val="28"/>
          <w:szCs w:val="28"/>
        </w:rPr>
        <w:t>рассмотрения судами Российской Федерации уголовных, гражданских дел и</w:t>
      </w:r>
      <w:r w:rsidR="00A6333D" w:rsidRPr="00864DA7">
        <w:rPr>
          <w:spacing w:val="1"/>
          <w:sz w:val="28"/>
          <w:szCs w:val="28"/>
        </w:rPr>
        <w:t xml:space="preserve"> </w:t>
      </w:r>
      <w:r w:rsidR="00A6333D" w:rsidRPr="00864DA7">
        <w:rPr>
          <w:sz w:val="28"/>
          <w:szCs w:val="28"/>
        </w:rPr>
        <w:t>дел об административном правонарушениях» от 27.12.2007 г. №-52 (ред. от</w:t>
      </w:r>
      <w:r w:rsidR="00A6333D" w:rsidRPr="00864DA7">
        <w:rPr>
          <w:spacing w:val="1"/>
          <w:sz w:val="28"/>
          <w:szCs w:val="28"/>
        </w:rPr>
        <w:t xml:space="preserve"> </w:t>
      </w:r>
      <w:r w:rsidR="00A6333D" w:rsidRPr="00864DA7">
        <w:rPr>
          <w:sz w:val="28"/>
          <w:szCs w:val="28"/>
        </w:rPr>
        <w:t>09.02.2012).</w:t>
      </w:r>
      <w:r w:rsidR="00A6333D" w:rsidRPr="00864DA7">
        <w:rPr>
          <w:spacing w:val="1"/>
          <w:sz w:val="28"/>
          <w:szCs w:val="28"/>
        </w:rPr>
        <w:t xml:space="preserve"> </w:t>
      </w:r>
      <w:r w:rsidR="00A6333D" w:rsidRPr="00864DA7">
        <w:rPr>
          <w:sz w:val="28"/>
          <w:szCs w:val="28"/>
        </w:rPr>
        <w:t>URL:</w:t>
      </w:r>
      <w:r w:rsidR="00A6333D" w:rsidRPr="00864DA7">
        <w:rPr>
          <w:color w:val="0000FF"/>
          <w:spacing w:val="1"/>
          <w:sz w:val="28"/>
          <w:szCs w:val="28"/>
        </w:rPr>
        <w:t xml:space="preserve"> </w:t>
      </w:r>
      <w:hyperlink r:id="rId10">
        <w:r w:rsidR="00A6333D" w:rsidRPr="00864DA7">
          <w:rPr>
            <w:color w:val="0000FF"/>
            <w:sz w:val="28"/>
            <w:szCs w:val="28"/>
            <w:u w:val="single" w:color="0000FF"/>
          </w:rPr>
          <w:t>http://www.consultant.ru/document/cons_doc_LAW_62424/</w:t>
        </w:r>
      </w:hyperlink>
      <w:r w:rsidR="00A6333D" w:rsidRPr="00864DA7">
        <w:rPr>
          <w:color w:val="0000FF"/>
          <w:spacing w:val="1"/>
          <w:sz w:val="28"/>
          <w:szCs w:val="28"/>
        </w:rPr>
        <w:t xml:space="preserve"> </w:t>
      </w:r>
      <w:r w:rsidR="00F22171">
        <w:rPr>
          <w:sz w:val="28"/>
          <w:szCs w:val="28"/>
        </w:rPr>
        <w:t>.</w:t>
      </w:r>
    </w:p>
    <w:p w14:paraId="35C668EC" w14:textId="25865CBA" w:rsidR="005B6663" w:rsidRPr="006F3777" w:rsidRDefault="00A6333D" w:rsidP="006F3777">
      <w:pPr>
        <w:pStyle w:val="a4"/>
        <w:numPr>
          <w:ilvl w:val="0"/>
          <w:numId w:val="7"/>
        </w:numPr>
        <w:tabs>
          <w:tab w:val="left" w:pos="1662"/>
        </w:tabs>
        <w:spacing w:before="2" w:line="360" w:lineRule="auto"/>
        <w:rPr>
          <w:sz w:val="28"/>
          <w:szCs w:val="28"/>
        </w:rPr>
        <w:sectPr w:rsidR="005B6663" w:rsidRPr="006F3777">
          <w:pgSz w:w="11910" w:h="16840"/>
          <w:pgMar w:top="1040" w:right="0" w:bottom="280" w:left="1240" w:header="720" w:footer="720" w:gutter="0"/>
          <w:cols w:space="720"/>
        </w:sectPr>
      </w:pPr>
      <w:r w:rsidRPr="00864DA7">
        <w:rPr>
          <w:sz w:val="28"/>
          <w:szCs w:val="28"/>
        </w:rPr>
        <w:t>Постановление</w:t>
      </w:r>
      <w:r w:rsidRPr="00864DA7">
        <w:rPr>
          <w:spacing w:val="1"/>
          <w:sz w:val="28"/>
          <w:szCs w:val="28"/>
        </w:rPr>
        <w:t xml:space="preserve"> </w:t>
      </w:r>
      <w:r w:rsidRPr="00864DA7">
        <w:rPr>
          <w:sz w:val="28"/>
          <w:szCs w:val="28"/>
        </w:rPr>
        <w:t>Пленума</w:t>
      </w:r>
      <w:r w:rsidRPr="00864DA7">
        <w:rPr>
          <w:spacing w:val="1"/>
          <w:sz w:val="28"/>
          <w:szCs w:val="28"/>
        </w:rPr>
        <w:t xml:space="preserve"> </w:t>
      </w:r>
      <w:r w:rsidRPr="00864DA7">
        <w:rPr>
          <w:sz w:val="28"/>
          <w:szCs w:val="28"/>
        </w:rPr>
        <w:t>ВАС</w:t>
      </w:r>
      <w:r w:rsidRPr="00864DA7">
        <w:rPr>
          <w:spacing w:val="1"/>
          <w:sz w:val="28"/>
          <w:szCs w:val="28"/>
        </w:rPr>
        <w:t xml:space="preserve"> </w:t>
      </w:r>
      <w:r w:rsidRPr="00864DA7">
        <w:rPr>
          <w:sz w:val="28"/>
          <w:szCs w:val="28"/>
        </w:rPr>
        <w:t>РФ</w:t>
      </w:r>
      <w:r w:rsidRPr="00864DA7">
        <w:rPr>
          <w:spacing w:val="1"/>
          <w:sz w:val="28"/>
          <w:szCs w:val="28"/>
        </w:rPr>
        <w:t xml:space="preserve"> </w:t>
      </w:r>
      <w:r w:rsidRPr="00864DA7">
        <w:rPr>
          <w:sz w:val="28"/>
          <w:szCs w:val="28"/>
        </w:rPr>
        <w:t>«О</w:t>
      </w:r>
      <w:r w:rsidRPr="00864DA7">
        <w:rPr>
          <w:spacing w:val="1"/>
          <w:sz w:val="28"/>
          <w:szCs w:val="28"/>
        </w:rPr>
        <w:t xml:space="preserve"> </w:t>
      </w:r>
      <w:r w:rsidRPr="00864DA7">
        <w:rPr>
          <w:sz w:val="28"/>
          <w:szCs w:val="28"/>
        </w:rPr>
        <w:t>некоторых</w:t>
      </w:r>
      <w:r w:rsidRPr="00864DA7">
        <w:rPr>
          <w:spacing w:val="1"/>
          <w:sz w:val="28"/>
          <w:szCs w:val="28"/>
        </w:rPr>
        <w:t xml:space="preserve"> </w:t>
      </w:r>
      <w:r w:rsidRPr="00864DA7">
        <w:rPr>
          <w:sz w:val="28"/>
          <w:szCs w:val="28"/>
        </w:rPr>
        <w:t>вопросах</w:t>
      </w:r>
      <w:r w:rsidRPr="00864DA7">
        <w:rPr>
          <w:spacing w:val="1"/>
          <w:sz w:val="28"/>
          <w:szCs w:val="28"/>
        </w:rPr>
        <w:t xml:space="preserve"> </w:t>
      </w:r>
      <w:r w:rsidRPr="00864DA7">
        <w:rPr>
          <w:sz w:val="28"/>
          <w:szCs w:val="28"/>
        </w:rPr>
        <w:t>применения</w:t>
      </w:r>
      <w:r w:rsidRPr="00864DA7">
        <w:rPr>
          <w:spacing w:val="1"/>
          <w:sz w:val="28"/>
          <w:szCs w:val="28"/>
        </w:rPr>
        <w:t xml:space="preserve"> </w:t>
      </w:r>
      <w:r w:rsidRPr="00864DA7">
        <w:rPr>
          <w:sz w:val="28"/>
          <w:szCs w:val="28"/>
        </w:rPr>
        <w:t>Арбитражного</w:t>
      </w:r>
      <w:r w:rsidRPr="00864DA7">
        <w:rPr>
          <w:spacing w:val="1"/>
          <w:sz w:val="28"/>
          <w:szCs w:val="28"/>
        </w:rPr>
        <w:t xml:space="preserve"> </w:t>
      </w:r>
      <w:r w:rsidRPr="00864DA7">
        <w:rPr>
          <w:sz w:val="28"/>
          <w:szCs w:val="28"/>
        </w:rPr>
        <w:t>процессуального</w:t>
      </w:r>
      <w:r w:rsidRPr="00864DA7">
        <w:rPr>
          <w:spacing w:val="1"/>
          <w:sz w:val="28"/>
          <w:szCs w:val="28"/>
        </w:rPr>
        <w:t xml:space="preserve"> </w:t>
      </w:r>
      <w:r w:rsidRPr="00864DA7">
        <w:rPr>
          <w:sz w:val="28"/>
          <w:szCs w:val="28"/>
        </w:rPr>
        <w:t>кодекса</w:t>
      </w:r>
      <w:r w:rsidRPr="00864DA7">
        <w:rPr>
          <w:spacing w:val="1"/>
          <w:sz w:val="28"/>
          <w:szCs w:val="28"/>
        </w:rPr>
        <w:t xml:space="preserve"> </w:t>
      </w:r>
      <w:r w:rsidRPr="00864DA7">
        <w:rPr>
          <w:sz w:val="28"/>
          <w:szCs w:val="28"/>
        </w:rPr>
        <w:t>РФ</w:t>
      </w:r>
      <w:r w:rsidRPr="00864DA7">
        <w:rPr>
          <w:spacing w:val="1"/>
          <w:sz w:val="28"/>
          <w:szCs w:val="28"/>
        </w:rPr>
        <w:t xml:space="preserve"> </w:t>
      </w:r>
      <w:r w:rsidRPr="00864DA7">
        <w:rPr>
          <w:sz w:val="28"/>
          <w:szCs w:val="28"/>
        </w:rPr>
        <w:t>в</w:t>
      </w:r>
      <w:r w:rsidRPr="00864DA7">
        <w:rPr>
          <w:spacing w:val="1"/>
          <w:sz w:val="28"/>
          <w:szCs w:val="28"/>
        </w:rPr>
        <w:t xml:space="preserve"> </w:t>
      </w:r>
      <w:r w:rsidRPr="00864DA7">
        <w:rPr>
          <w:sz w:val="28"/>
          <w:szCs w:val="28"/>
        </w:rPr>
        <w:t>редакции</w:t>
      </w:r>
      <w:r w:rsidRPr="00864DA7">
        <w:rPr>
          <w:spacing w:val="1"/>
          <w:sz w:val="28"/>
          <w:szCs w:val="28"/>
        </w:rPr>
        <w:t xml:space="preserve"> </w:t>
      </w:r>
      <w:r w:rsidRPr="00864DA7">
        <w:rPr>
          <w:sz w:val="28"/>
          <w:szCs w:val="28"/>
        </w:rPr>
        <w:t>Федерального закона от 27.07.2010 г. №228-ФЗ «О внесении изменений в</w:t>
      </w:r>
      <w:r w:rsidRPr="00864DA7">
        <w:rPr>
          <w:spacing w:val="1"/>
          <w:sz w:val="28"/>
          <w:szCs w:val="28"/>
        </w:rPr>
        <w:t xml:space="preserve"> </w:t>
      </w:r>
      <w:r w:rsidRPr="00864DA7">
        <w:rPr>
          <w:sz w:val="28"/>
          <w:szCs w:val="28"/>
        </w:rPr>
        <w:t>Арбитражный</w:t>
      </w:r>
      <w:r w:rsidRPr="00864DA7">
        <w:rPr>
          <w:spacing w:val="1"/>
          <w:sz w:val="28"/>
          <w:szCs w:val="28"/>
        </w:rPr>
        <w:t xml:space="preserve"> </w:t>
      </w:r>
      <w:r w:rsidRPr="00864DA7">
        <w:rPr>
          <w:sz w:val="28"/>
          <w:szCs w:val="28"/>
        </w:rPr>
        <w:t>процессуальный</w:t>
      </w:r>
      <w:r w:rsidRPr="00864DA7">
        <w:rPr>
          <w:spacing w:val="1"/>
          <w:sz w:val="28"/>
          <w:szCs w:val="28"/>
        </w:rPr>
        <w:t xml:space="preserve"> </w:t>
      </w:r>
      <w:r w:rsidRPr="00864DA7">
        <w:rPr>
          <w:sz w:val="28"/>
          <w:szCs w:val="28"/>
        </w:rPr>
        <w:t>кодекс</w:t>
      </w:r>
      <w:r w:rsidRPr="00864DA7">
        <w:rPr>
          <w:spacing w:val="1"/>
          <w:sz w:val="28"/>
          <w:szCs w:val="28"/>
        </w:rPr>
        <w:t xml:space="preserve"> </w:t>
      </w:r>
      <w:r w:rsidRPr="00864DA7">
        <w:rPr>
          <w:sz w:val="28"/>
          <w:szCs w:val="28"/>
        </w:rPr>
        <w:t>РФ»</w:t>
      </w:r>
      <w:r w:rsidRPr="00864DA7">
        <w:rPr>
          <w:spacing w:val="1"/>
          <w:sz w:val="28"/>
          <w:szCs w:val="28"/>
        </w:rPr>
        <w:t xml:space="preserve"> </w:t>
      </w:r>
      <w:r w:rsidRPr="00864DA7">
        <w:rPr>
          <w:sz w:val="28"/>
          <w:szCs w:val="28"/>
        </w:rPr>
        <w:t>от</w:t>
      </w:r>
      <w:r w:rsidRPr="00864DA7">
        <w:rPr>
          <w:spacing w:val="1"/>
          <w:sz w:val="28"/>
          <w:szCs w:val="28"/>
        </w:rPr>
        <w:t xml:space="preserve"> </w:t>
      </w:r>
      <w:r w:rsidRPr="00864DA7">
        <w:rPr>
          <w:sz w:val="28"/>
          <w:szCs w:val="28"/>
        </w:rPr>
        <w:t>17.02.2011г.</w:t>
      </w:r>
      <w:r w:rsidRPr="00864DA7">
        <w:rPr>
          <w:spacing w:val="1"/>
          <w:sz w:val="28"/>
          <w:szCs w:val="28"/>
        </w:rPr>
        <w:t xml:space="preserve"> </w:t>
      </w:r>
      <w:r w:rsidRPr="00864DA7">
        <w:rPr>
          <w:sz w:val="28"/>
          <w:szCs w:val="28"/>
        </w:rPr>
        <w:t>№12.</w:t>
      </w:r>
      <w:r w:rsidRPr="00864DA7">
        <w:rPr>
          <w:spacing w:val="1"/>
          <w:sz w:val="28"/>
          <w:szCs w:val="28"/>
        </w:rPr>
        <w:t xml:space="preserve"> </w:t>
      </w:r>
      <w:r w:rsidRPr="00864DA7">
        <w:rPr>
          <w:sz w:val="28"/>
          <w:szCs w:val="28"/>
        </w:rPr>
        <w:t>URL:</w:t>
      </w:r>
      <w:r w:rsidRPr="00864DA7">
        <w:rPr>
          <w:color w:val="0462C1"/>
          <w:spacing w:val="1"/>
          <w:sz w:val="28"/>
          <w:szCs w:val="28"/>
        </w:rPr>
        <w:t xml:space="preserve"> </w:t>
      </w:r>
      <w:hyperlink r:id="rId11">
        <w:r w:rsidRPr="00864DA7">
          <w:rPr>
            <w:color w:val="0462C1"/>
            <w:sz w:val="28"/>
            <w:szCs w:val="28"/>
            <w:u w:val="single" w:color="0462C1"/>
          </w:rPr>
          <w:t>http://www.consultant.ru/document/cons_doc_LAW_111644/</w:t>
        </w:r>
      </w:hyperlink>
    </w:p>
    <w:p w14:paraId="381AC8A5" w14:textId="5130AE97" w:rsidR="00EC368B" w:rsidRPr="00EC368B" w:rsidRDefault="00EC368B" w:rsidP="00EC368B">
      <w:pPr>
        <w:tabs>
          <w:tab w:val="left" w:pos="1614"/>
        </w:tabs>
        <w:spacing w:line="360" w:lineRule="auto"/>
        <w:ind w:right="845"/>
        <w:rPr>
          <w:sz w:val="28"/>
        </w:rPr>
        <w:sectPr w:rsidR="00EC368B" w:rsidRPr="00EC368B" w:rsidSect="003876EE">
          <w:pgSz w:w="11910" w:h="16840"/>
          <w:pgMar w:top="567" w:right="567" w:bottom="567" w:left="1134" w:header="720" w:footer="720" w:gutter="0"/>
          <w:cols w:space="720"/>
          <w:docGrid w:linePitch="299"/>
        </w:sectPr>
      </w:pPr>
    </w:p>
    <w:p w14:paraId="7690400C" w14:textId="4A8915E1" w:rsidR="005B6663" w:rsidRDefault="00A6333D" w:rsidP="00BB145A">
      <w:pPr>
        <w:pStyle w:val="1"/>
        <w:spacing w:line="360" w:lineRule="auto"/>
        <w:ind w:right="182" w:firstLine="720"/>
        <w:rPr>
          <w:color w:val="000000" w:themeColor="text1"/>
        </w:rPr>
      </w:pPr>
      <w:r w:rsidRPr="00FF275A">
        <w:rPr>
          <w:color w:val="000000" w:themeColor="text1"/>
        </w:rPr>
        <w:lastRenderedPageBreak/>
        <w:t>Научная</w:t>
      </w:r>
      <w:r w:rsidRPr="00FF275A">
        <w:rPr>
          <w:color w:val="000000" w:themeColor="text1"/>
          <w:spacing w:val="-3"/>
        </w:rPr>
        <w:t xml:space="preserve"> </w:t>
      </w:r>
      <w:r w:rsidRPr="00FF275A">
        <w:rPr>
          <w:color w:val="000000" w:themeColor="text1"/>
        </w:rPr>
        <w:t>стать</w:t>
      </w:r>
      <w:r w:rsidR="00483D26" w:rsidRPr="00FF275A">
        <w:rPr>
          <w:color w:val="000000" w:themeColor="text1"/>
        </w:rPr>
        <w:t>я</w:t>
      </w:r>
    </w:p>
    <w:p w14:paraId="4A4F13C6" w14:textId="2ED8BB0A" w:rsidR="0030317E" w:rsidRDefault="006334FC" w:rsidP="006334FC">
      <w:pPr>
        <w:pStyle w:val="1"/>
        <w:spacing w:line="360" w:lineRule="auto"/>
        <w:ind w:left="0" w:right="182"/>
        <w:jc w:val="left"/>
        <w:rPr>
          <w:b w:val="0"/>
          <w:bCs w:val="0"/>
          <w:color w:val="000000" w:themeColor="text1"/>
        </w:rPr>
      </w:pPr>
      <w:r>
        <w:rPr>
          <w:b w:val="0"/>
          <w:bCs w:val="0"/>
          <w:color w:val="000000" w:themeColor="text1"/>
        </w:rPr>
        <w:t>УДК 37.022</w:t>
      </w:r>
    </w:p>
    <w:p w14:paraId="5D105ACC" w14:textId="55163875" w:rsidR="006334FC" w:rsidRDefault="00BB145A" w:rsidP="00BB145A">
      <w:pPr>
        <w:pStyle w:val="1"/>
        <w:spacing w:line="360" w:lineRule="auto"/>
        <w:ind w:left="0" w:right="182"/>
        <w:rPr>
          <w:color w:val="000000" w:themeColor="text1"/>
        </w:rPr>
      </w:pPr>
      <w:r>
        <w:rPr>
          <w:color w:val="000000" w:themeColor="text1"/>
        </w:rPr>
        <w:t xml:space="preserve">                   </w:t>
      </w:r>
      <w:proofErr w:type="spellStart"/>
      <w:r w:rsidR="00182A7E">
        <w:rPr>
          <w:color w:val="000000" w:themeColor="text1"/>
        </w:rPr>
        <w:t>Рыжакова</w:t>
      </w:r>
      <w:proofErr w:type="spellEnd"/>
      <w:r w:rsidR="006334FC">
        <w:rPr>
          <w:color w:val="000000" w:themeColor="text1"/>
        </w:rPr>
        <w:t xml:space="preserve"> К.С.</w:t>
      </w:r>
    </w:p>
    <w:p w14:paraId="471FC7A3" w14:textId="1C2A9CC1" w:rsidR="00A12A5D" w:rsidRPr="00475A5B" w:rsidRDefault="00A12A5D" w:rsidP="00BB145A">
      <w:pPr>
        <w:pStyle w:val="1"/>
        <w:spacing w:line="360" w:lineRule="auto"/>
        <w:ind w:left="0" w:right="182"/>
        <w:rPr>
          <w:b w:val="0"/>
          <w:bCs w:val="0"/>
          <w:color w:val="000000" w:themeColor="text1"/>
          <w:lang w:val="en-US"/>
        </w:rPr>
      </w:pPr>
      <w:proofErr w:type="spellStart"/>
      <w:r w:rsidRPr="00475A5B">
        <w:rPr>
          <w:b w:val="0"/>
          <w:bCs w:val="0"/>
          <w:color w:val="000000" w:themeColor="text1"/>
        </w:rPr>
        <w:t>Рыжакова</w:t>
      </w:r>
      <w:proofErr w:type="spellEnd"/>
      <w:r w:rsidRPr="00475A5B">
        <w:rPr>
          <w:b w:val="0"/>
          <w:bCs w:val="0"/>
          <w:color w:val="000000" w:themeColor="text1"/>
        </w:rPr>
        <w:t xml:space="preserve"> Кристина Сергеевна, </w:t>
      </w:r>
      <w:proofErr w:type="spellStart"/>
      <w:r w:rsidR="0011514F" w:rsidRPr="00475A5B">
        <w:rPr>
          <w:b w:val="0"/>
          <w:bCs w:val="0"/>
          <w:color w:val="000000" w:themeColor="text1"/>
        </w:rPr>
        <w:t>Негосударственное</w:t>
      </w:r>
      <w:proofErr w:type="spellEnd"/>
      <w:r w:rsidR="0011514F" w:rsidRPr="00475A5B">
        <w:rPr>
          <w:b w:val="0"/>
          <w:bCs w:val="0"/>
          <w:color w:val="000000" w:themeColor="text1"/>
        </w:rPr>
        <w:t xml:space="preserve"> </w:t>
      </w:r>
      <w:r w:rsidR="0070283F" w:rsidRPr="00475A5B">
        <w:rPr>
          <w:b w:val="0"/>
          <w:bCs w:val="0"/>
          <w:color w:val="000000" w:themeColor="text1"/>
        </w:rPr>
        <w:t xml:space="preserve">образовательное частное учреждение </w:t>
      </w:r>
      <w:r w:rsidR="009C5F93" w:rsidRPr="00475A5B">
        <w:rPr>
          <w:b w:val="0"/>
          <w:bCs w:val="0"/>
          <w:color w:val="000000" w:themeColor="text1"/>
        </w:rPr>
        <w:t xml:space="preserve">высшего образования </w:t>
      </w:r>
      <w:r w:rsidR="002F061D" w:rsidRPr="00475A5B">
        <w:rPr>
          <w:b w:val="0"/>
          <w:bCs w:val="0"/>
          <w:color w:val="000000" w:themeColor="text1"/>
        </w:rPr>
        <w:t xml:space="preserve">«Московский финансово-промышленный </w:t>
      </w:r>
      <w:r w:rsidR="00670EF9" w:rsidRPr="00475A5B">
        <w:rPr>
          <w:b w:val="0"/>
          <w:bCs w:val="0"/>
          <w:color w:val="000000" w:themeColor="text1"/>
        </w:rPr>
        <w:t>университет «Синергия»</w:t>
      </w:r>
      <w:r w:rsidR="00475A5B">
        <w:rPr>
          <w:b w:val="0"/>
          <w:bCs w:val="0"/>
          <w:color w:val="000000" w:themeColor="text1"/>
        </w:rPr>
        <w:t>,</w:t>
      </w:r>
      <w:r w:rsidR="00670EF9" w:rsidRPr="00475A5B">
        <w:rPr>
          <w:b w:val="0"/>
          <w:bCs w:val="0"/>
          <w:color w:val="000000" w:themeColor="text1"/>
        </w:rPr>
        <w:t xml:space="preserve"> </w:t>
      </w:r>
      <w:r w:rsidR="005E095A" w:rsidRPr="00475A5B">
        <w:rPr>
          <w:b w:val="0"/>
          <w:bCs w:val="0"/>
          <w:color w:val="000000" w:themeColor="text1"/>
          <w:lang w:val="en-US"/>
        </w:rPr>
        <w:t xml:space="preserve">E-mail: </w:t>
      </w:r>
      <w:proofErr w:type="spellStart"/>
      <w:r w:rsidR="00C90F5F" w:rsidRPr="00475A5B">
        <w:rPr>
          <w:b w:val="0"/>
          <w:bCs w:val="0"/>
          <w:color w:val="000000" w:themeColor="text1"/>
          <w:lang w:val="en-US"/>
        </w:rPr>
        <w:t>ryzhakovakris@yandex.ru</w:t>
      </w:r>
      <w:proofErr w:type="spellEnd"/>
    </w:p>
    <w:p w14:paraId="7F0C8553" w14:textId="10BFFD91" w:rsidR="005266B7" w:rsidRDefault="00795549" w:rsidP="00F35E78">
      <w:pPr>
        <w:widowControl/>
        <w:autoSpaceDE/>
        <w:autoSpaceDN/>
        <w:spacing w:line="360" w:lineRule="auto"/>
        <w:ind w:firstLine="720"/>
        <w:jc w:val="center"/>
        <w:divId w:val="1704938734"/>
        <w:rPr>
          <w:b/>
          <w:bCs/>
          <w:color w:val="000000" w:themeColor="text1"/>
          <w:sz w:val="28"/>
          <w:szCs w:val="28"/>
          <w:lang w:eastAsia="ru-RU"/>
        </w:rPr>
      </w:pPr>
      <w:r>
        <w:rPr>
          <w:b/>
          <w:bCs/>
          <w:color w:val="000000" w:themeColor="text1"/>
          <w:sz w:val="28"/>
          <w:szCs w:val="28"/>
          <w:lang w:eastAsia="ru-RU"/>
        </w:rPr>
        <w:t>Корпоративный договор, современное состояние и тенденции развития.</w:t>
      </w:r>
    </w:p>
    <w:p w14:paraId="5CEAC304" w14:textId="3F60C904" w:rsidR="0025758A" w:rsidRDefault="00483D26" w:rsidP="003A6B66">
      <w:pPr>
        <w:widowControl/>
        <w:autoSpaceDE/>
        <w:autoSpaceDN/>
        <w:spacing w:line="360" w:lineRule="auto"/>
        <w:ind w:firstLine="720"/>
        <w:jc w:val="both"/>
        <w:divId w:val="1704938734"/>
        <w:rPr>
          <w:color w:val="000000" w:themeColor="text1"/>
          <w:sz w:val="28"/>
          <w:szCs w:val="28"/>
          <w:lang w:eastAsia="ru-RU"/>
        </w:rPr>
      </w:pPr>
      <w:r w:rsidRPr="00483D26">
        <w:rPr>
          <w:b/>
          <w:bCs/>
          <w:i/>
          <w:iCs/>
          <w:color w:val="000000" w:themeColor="text1"/>
          <w:sz w:val="28"/>
          <w:szCs w:val="28"/>
          <w:lang w:eastAsia="ru-RU"/>
        </w:rPr>
        <w:t>Аннотация</w:t>
      </w:r>
      <w:r w:rsidR="0025758A">
        <w:rPr>
          <w:color w:val="000000" w:themeColor="text1"/>
          <w:sz w:val="28"/>
          <w:szCs w:val="28"/>
          <w:lang w:eastAsia="ru-RU"/>
        </w:rPr>
        <w:t xml:space="preserve">: </w:t>
      </w:r>
      <w:r w:rsidR="0071136C">
        <w:rPr>
          <w:color w:val="000000" w:themeColor="text1"/>
          <w:sz w:val="28"/>
          <w:szCs w:val="28"/>
          <w:lang w:eastAsia="ru-RU"/>
        </w:rPr>
        <w:t>понятие</w:t>
      </w:r>
      <w:r w:rsidR="009A493D">
        <w:rPr>
          <w:color w:val="000000" w:themeColor="text1"/>
          <w:sz w:val="28"/>
          <w:szCs w:val="28"/>
          <w:lang w:eastAsia="ru-RU"/>
        </w:rPr>
        <w:t xml:space="preserve">, </w:t>
      </w:r>
      <w:r w:rsidR="0071136C">
        <w:rPr>
          <w:color w:val="000000" w:themeColor="text1"/>
          <w:sz w:val="28"/>
          <w:szCs w:val="28"/>
          <w:lang w:eastAsia="ru-RU"/>
        </w:rPr>
        <w:t xml:space="preserve">сущность, современное состояние и тенденция развития </w:t>
      </w:r>
      <w:r w:rsidR="009A493D">
        <w:rPr>
          <w:color w:val="000000" w:themeColor="text1"/>
          <w:sz w:val="28"/>
          <w:szCs w:val="28"/>
          <w:lang w:eastAsia="ru-RU"/>
        </w:rPr>
        <w:t>корпоративного договора</w:t>
      </w:r>
      <w:r w:rsidR="005302AF">
        <w:rPr>
          <w:color w:val="000000" w:themeColor="text1"/>
          <w:sz w:val="28"/>
          <w:szCs w:val="28"/>
          <w:lang w:eastAsia="ru-RU"/>
        </w:rPr>
        <w:t>.</w:t>
      </w:r>
    </w:p>
    <w:p w14:paraId="36B74E7A" w14:textId="77777777" w:rsidR="00850C0F" w:rsidRDefault="00483D26" w:rsidP="00850C0F">
      <w:pPr>
        <w:widowControl/>
        <w:autoSpaceDE/>
        <w:autoSpaceDN/>
        <w:spacing w:line="360" w:lineRule="auto"/>
        <w:ind w:firstLine="720"/>
        <w:jc w:val="both"/>
        <w:divId w:val="1704938734"/>
        <w:rPr>
          <w:color w:val="000000" w:themeColor="text1"/>
          <w:sz w:val="28"/>
          <w:szCs w:val="28"/>
          <w:lang w:eastAsia="ru-RU"/>
        </w:rPr>
      </w:pPr>
      <w:r w:rsidRPr="00483D26">
        <w:rPr>
          <w:b/>
          <w:bCs/>
          <w:i/>
          <w:iCs/>
          <w:color w:val="000000" w:themeColor="text1"/>
          <w:sz w:val="28"/>
          <w:szCs w:val="28"/>
          <w:lang w:eastAsia="ru-RU"/>
        </w:rPr>
        <w:t>Ключевые слова</w:t>
      </w:r>
      <w:r w:rsidRPr="00483D26">
        <w:rPr>
          <w:color w:val="000000" w:themeColor="text1"/>
          <w:sz w:val="28"/>
          <w:szCs w:val="28"/>
          <w:lang w:eastAsia="ru-RU"/>
        </w:rPr>
        <w:t xml:space="preserve">: корпоративный договор, юридическое лицо, законодательство, публичные и </w:t>
      </w:r>
      <w:proofErr w:type="spellStart"/>
      <w:r w:rsidRPr="00483D26">
        <w:rPr>
          <w:color w:val="000000" w:themeColor="text1"/>
          <w:sz w:val="28"/>
          <w:szCs w:val="28"/>
          <w:lang w:eastAsia="ru-RU"/>
        </w:rPr>
        <w:t>непубличные</w:t>
      </w:r>
      <w:proofErr w:type="spellEnd"/>
      <w:r w:rsidRPr="00483D26">
        <w:rPr>
          <w:color w:val="000000" w:themeColor="text1"/>
          <w:sz w:val="28"/>
          <w:szCs w:val="28"/>
          <w:lang w:eastAsia="ru-RU"/>
        </w:rPr>
        <w:t xml:space="preserve"> хозяйственные общества, континентально-европейская модель, англосаксонская конструкция</w:t>
      </w:r>
      <w:r w:rsidR="00850C0F">
        <w:rPr>
          <w:color w:val="000000" w:themeColor="text1"/>
          <w:sz w:val="28"/>
          <w:szCs w:val="28"/>
          <w:lang w:eastAsia="ru-RU"/>
        </w:rPr>
        <w:t>.</w:t>
      </w:r>
    </w:p>
    <w:p w14:paraId="31487EC3" w14:textId="0CB602E4" w:rsidR="00D45883" w:rsidRDefault="00D45883" w:rsidP="00517D31">
      <w:pPr>
        <w:widowControl/>
        <w:autoSpaceDE/>
        <w:autoSpaceDN/>
        <w:spacing w:line="360" w:lineRule="auto"/>
        <w:ind w:firstLine="720"/>
        <w:jc w:val="center"/>
        <w:rPr>
          <w:b/>
          <w:bCs/>
          <w:color w:val="000000" w:themeColor="text1"/>
          <w:sz w:val="28"/>
          <w:szCs w:val="28"/>
          <w:lang w:val="en-US" w:eastAsia="ru-RU"/>
        </w:rPr>
      </w:pPr>
      <w:r>
        <w:rPr>
          <w:b/>
          <w:bCs/>
          <w:color w:val="000000" w:themeColor="text1"/>
          <w:sz w:val="28"/>
          <w:szCs w:val="28"/>
          <w:lang w:val="en-US" w:eastAsia="ru-RU"/>
        </w:rPr>
        <w:t>Ryzhakova K.S.</w:t>
      </w:r>
    </w:p>
    <w:p w14:paraId="57CF89D5" w14:textId="77777777" w:rsidR="00172D34" w:rsidRDefault="00811E47" w:rsidP="00EA2692">
      <w:pPr>
        <w:pStyle w:val="1"/>
        <w:spacing w:line="360" w:lineRule="auto"/>
        <w:ind w:left="0" w:right="182"/>
        <w:rPr>
          <w:b w:val="0"/>
          <w:bCs w:val="0"/>
          <w:color w:val="000000" w:themeColor="text1"/>
          <w:lang w:val="en-US" w:eastAsia="ru-RU"/>
        </w:rPr>
      </w:pPr>
      <w:r w:rsidRPr="008B4B71">
        <w:rPr>
          <w:b w:val="0"/>
          <w:bCs w:val="0"/>
          <w:color w:val="000000" w:themeColor="text1"/>
          <w:lang w:val="en-US" w:eastAsia="ru-RU"/>
        </w:rPr>
        <w:t xml:space="preserve">Ryzhakova </w:t>
      </w:r>
      <w:r w:rsidRPr="008B4B71">
        <w:rPr>
          <w:b w:val="0"/>
          <w:bCs w:val="0"/>
          <w:color w:val="000000" w:themeColor="text1"/>
          <w:lang w:val="en-US" w:eastAsia="ru-RU"/>
        </w:rPr>
        <w:t xml:space="preserve">Kristina </w:t>
      </w:r>
      <w:proofErr w:type="spellStart"/>
      <w:r w:rsidRPr="008B4B71">
        <w:rPr>
          <w:b w:val="0"/>
          <w:bCs w:val="0"/>
          <w:color w:val="000000" w:themeColor="text1"/>
          <w:lang w:val="en-US" w:eastAsia="ru-RU"/>
        </w:rPr>
        <w:t>Sergeevna</w:t>
      </w:r>
      <w:proofErr w:type="spellEnd"/>
      <w:r w:rsidRPr="008B4B71">
        <w:rPr>
          <w:b w:val="0"/>
          <w:bCs w:val="0"/>
          <w:color w:val="000000" w:themeColor="text1"/>
          <w:lang w:val="en-US" w:eastAsia="ru-RU"/>
        </w:rPr>
        <w:t xml:space="preserve"> , Non-</w:t>
      </w:r>
      <w:r w:rsidR="00136DB7" w:rsidRPr="008B4B71">
        <w:rPr>
          <w:b w:val="0"/>
          <w:bCs w:val="0"/>
          <w:color w:val="000000" w:themeColor="text1"/>
          <w:lang w:val="en-US" w:eastAsia="ru-RU"/>
        </w:rPr>
        <w:t>state</w:t>
      </w:r>
      <w:r w:rsidRPr="008B4B71">
        <w:rPr>
          <w:b w:val="0"/>
          <w:bCs w:val="0"/>
          <w:color w:val="000000" w:themeColor="text1"/>
          <w:lang w:val="en-US" w:eastAsia="ru-RU"/>
        </w:rPr>
        <w:t xml:space="preserve"> educational private institution of higher education "Moscow Financial and Industrial University "Synergy",</w:t>
      </w:r>
    </w:p>
    <w:p w14:paraId="48AB696D" w14:textId="21C0ED29" w:rsidR="00475A5B" w:rsidRPr="00172D34" w:rsidRDefault="008B4B71" w:rsidP="00172D34">
      <w:pPr>
        <w:pStyle w:val="1"/>
        <w:spacing w:line="360" w:lineRule="auto"/>
        <w:ind w:left="0" w:right="182"/>
        <w:rPr>
          <w:b w:val="0"/>
          <w:bCs w:val="0"/>
          <w:color w:val="000000" w:themeColor="text1"/>
          <w:lang w:val="en-US"/>
        </w:rPr>
      </w:pPr>
      <w:r w:rsidRPr="008B4B71">
        <w:rPr>
          <w:b w:val="0"/>
          <w:bCs w:val="0"/>
          <w:color w:val="000000" w:themeColor="text1"/>
          <w:lang w:val="en-US"/>
        </w:rPr>
        <w:t xml:space="preserve"> </w:t>
      </w:r>
      <w:r w:rsidRPr="00475A5B">
        <w:rPr>
          <w:b w:val="0"/>
          <w:bCs w:val="0"/>
          <w:color w:val="000000" w:themeColor="text1"/>
          <w:lang w:val="en-US"/>
        </w:rPr>
        <w:t xml:space="preserve">E-mail: </w:t>
      </w:r>
      <w:proofErr w:type="spellStart"/>
      <w:r w:rsidRPr="00475A5B">
        <w:rPr>
          <w:b w:val="0"/>
          <w:bCs w:val="0"/>
          <w:color w:val="000000" w:themeColor="text1"/>
          <w:lang w:val="en-US"/>
        </w:rPr>
        <w:t>ryzhakovakris@yandex.ru</w:t>
      </w:r>
      <w:proofErr w:type="spellEnd"/>
    </w:p>
    <w:p w14:paraId="0B2070BD" w14:textId="4FC41AE4" w:rsidR="00517D31" w:rsidRPr="00517D31" w:rsidRDefault="00517D31" w:rsidP="00517D31">
      <w:pPr>
        <w:widowControl/>
        <w:autoSpaceDE/>
        <w:autoSpaceDN/>
        <w:spacing w:line="360" w:lineRule="auto"/>
        <w:ind w:firstLine="720"/>
        <w:jc w:val="center"/>
        <w:rPr>
          <w:b/>
          <w:bCs/>
          <w:color w:val="000000" w:themeColor="text1"/>
          <w:sz w:val="28"/>
          <w:szCs w:val="28"/>
          <w:lang w:val="en-US" w:eastAsia="ru-RU"/>
        </w:rPr>
      </w:pPr>
      <w:r>
        <w:rPr>
          <w:b/>
          <w:bCs/>
          <w:color w:val="000000" w:themeColor="text1"/>
          <w:sz w:val="28"/>
          <w:szCs w:val="28"/>
          <w:lang w:val="en-US" w:eastAsia="ru-RU"/>
        </w:rPr>
        <w:t>Corporate agreement: current state and development trends.</w:t>
      </w:r>
    </w:p>
    <w:p w14:paraId="723AEA43" w14:textId="1D37A02E" w:rsidR="00517D31" w:rsidRPr="00517D31" w:rsidRDefault="00517D31" w:rsidP="00517D31">
      <w:pPr>
        <w:widowControl/>
        <w:autoSpaceDE/>
        <w:autoSpaceDN/>
        <w:spacing w:line="360" w:lineRule="auto"/>
        <w:ind w:firstLine="720"/>
        <w:jc w:val="both"/>
        <w:rPr>
          <w:b/>
          <w:bCs/>
          <w:color w:val="000000" w:themeColor="text1"/>
          <w:sz w:val="28"/>
          <w:szCs w:val="28"/>
          <w:lang w:val="en-US" w:eastAsia="ru-RU"/>
        </w:rPr>
      </w:pPr>
      <w:r>
        <w:rPr>
          <w:rStyle w:val="a5"/>
          <w:i/>
          <w:iCs/>
          <w:color w:val="000000"/>
          <w:sz w:val="28"/>
          <w:szCs w:val="28"/>
          <w:lang w:val="en-US"/>
        </w:rPr>
        <w:t>Abstract</w:t>
      </w:r>
      <w:r w:rsidRPr="004065D5">
        <w:rPr>
          <w:rStyle w:val="a5"/>
          <w:i/>
          <w:iCs/>
          <w:color w:val="000000"/>
          <w:sz w:val="28"/>
          <w:szCs w:val="28"/>
        </w:rPr>
        <w:t>:</w:t>
      </w:r>
      <w:r>
        <w:rPr>
          <w:rStyle w:val="a5"/>
          <w:i/>
          <w:iCs/>
          <w:color w:val="000000"/>
          <w:sz w:val="28"/>
          <w:szCs w:val="28"/>
        </w:rPr>
        <w:t xml:space="preserve"> </w:t>
      </w:r>
      <w:r w:rsidRPr="00FF275A">
        <w:rPr>
          <w:rStyle w:val="a5"/>
          <w:b w:val="0"/>
          <w:bCs w:val="0"/>
          <w:color w:val="000000"/>
          <w:sz w:val="28"/>
          <w:szCs w:val="28"/>
          <w:lang w:val="en-US"/>
        </w:rPr>
        <w:t>The</w:t>
      </w:r>
      <w:r w:rsidRPr="00FF275A">
        <w:rPr>
          <w:rStyle w:val="a5"/>
          <w:b w:val="0"/>
          <w:bCs w:val="0"/>
          <w:color w:val="000000"/>
          <w:sz w:val="28"/>
          <w:szCs w:val="28"/>
        </w:rPr>
        <w:t xml:space="preserve"> </w:t>
      </w:r>
      <w:proofErr w:type="spellStart"/>
      <w:r w:rsidRPr="00FF275A">
        <w:rPr>
          <w:rStyle w:val="a5"/>
          <w:b w:val="0"/>
          <w:bCs w:val="0"/>
          <w:color w:val="000000"/>
          <w:sz w:val="28"/>
          <w:szCs w:val="28"/>
        </w:rPr>
        <w:t>concept</w:t>
      </w:r>
      <w:proofErr w:type="spellEnd"/>
      <w:r w:rsidRPr="00FF275A">
        <w:rPr>
          <w:rStyle w:val="a5"/>
          <w:b w:val="0"/>
          <w:bCs w:val="0"/>
          <w:color w:val="000000"/>
          <w:sz w:val="28"/>
          <w:szCs w:val="28"/>
        </w:rPr>
        <w:t xml:space="preserve">, </w:t>
      </w:r>
      <w:proofErr w:type="spellStart"/>
      <w:r w:rsidRPr="00FF275A">
        <w:rPr>
          <w:rStyle w:val="a5"/>
          <w:b w:val="0"/>
          <w:bCs w:val="0"/>
          <w:color w:val="000000"/>
          <w:sz w:val="28"/>
          <w:szCs w:val="28"/>
        </w:rPr>
        <w:t>essence</w:t>
      </w:r>
      <w:proofErr w:type="spellEnd"/>
      <w:r w:rsidRPr="00FF275A">
        <w:rPr>
          <w:rStyle w:val="a5"/>
          <w:b w:val="0"/>
          <w:bCs w:val="0"/>
          <w:color w:val="000000"/>
          <w:sz w:val="28"/>
          <w:szCs w:val="28"/>
        </w:rPr>
        <w:t xml:space="preserve">, </w:t>
      </w:r>
      <w:proofErr w:type="spellStart"/>
      <w:r w:rsidRPr="00FF275A">
        <w:rPr>
          <w:rStyle w:val="a5"/>
          <w:b w:val="0"/>
          <w:bCs w:val="0"/>
          <w:color w:val="000000"/>
          <w:sz w:val="28"/>
          <w:szCs w:val="28"/>
        </w:rPr>
        <w:t>current</w:t>
      </w:r>
      <w:proofErr w:type="spellEnd"/>
      <w:r w:rsidRPr="00FF275A">
        <w:rPr>
          <w:rStyle w:val="a5"/>
          <w:b w:val="0"/>
          <w:bCs w:val="0"/>
          <w:color w:val="000000"/>
          <w:sz w:val="28"/>
          <w:szCs w:val="28"/>
        </w:rPr>
        <w:t xml:space="preserve"> </w:t>
      </w:r>
      <w:proofErr w:type="spellStart"/>
      <w:r w:rsidRPr="00FF275A">
        <w:rPr>
          <w:rStyle w:val="a5"/>
          <w:b w:val="0"/>
          <w:bCs w:val="0"/>
          <w:color w:val="000000"/>
          <w:sz w:val="28"/>
          <w:szCs w:val="28"/>
        </w:rPr>
        <w:t>state</w:t>
      </w:r>
      <w:proofErr w:type="spellEnd"/>
      <w:r w:rsidRPr="00FF275A">
        <w:rPr>
          <w:rStyle w:val="a5"/>
          <w:b w:val="0"/>
          <w:bCs w:val="0"/>
          <w:color w:val="000000"/>
          <w:sz w:val="28"/>
          <w:szCs w:val="28"/>
        </w:rPr>
        <w:t xml:space="preserve"> and </w:t>
      </w:r>
      <w:proofErr w:type="spellStart"/>
      <w:r w:rsidRPr="00FF275A">
        <w:rPr>
          <w:rStyle w:val="a5"/>
          <w:b w:val="0"/>
          <w:bCs w:val="0"/>
          <w:color w:val="000000"/>
          <w:sz w:val="28"/>
          <w:szCs w:val="28"/>
        </w:rPr>
        <w:t>development</w:t>
      </w:r>
      <w:proofErr w:type="spellEnd"/>
      <w:r w:rsidRPr="00FF275A">
        <w:rPr>
          <w:rStyle w:val="a5"/>
          <w:b w:val="0"/>
          <w:bCs w:val="0"/>
          <w:color w:val="000000"/>
          <w:sz w:val="28"/>
          <w:szCs w:val="28"/>
        </w:rPr>
        <w:t xml:space="preserve"> </w:t>
      </w:r>
      <w:proofErr w:type="spellStart"/>
      <w:r w:rsidRPr="00FF275A">
        <w:rPr>
          <w:rStyle w:val="a5"/>
          <w:b w:val="0"/>
          <w:bCs w:val="0"/>
          <w:color w:val="000000"/>
          <w:sz w:val="28"/>
          <w:szCs w:val="28"/>
        </w:rPr>
        <w:t>trend</w:t>
      </w:r>
      <w:proofErr w:type="spellEnd"/>
      <w:r w:rsidRPr="00FF275A">
        <w:rPr>
          <w:rStyle w:val="a5"/>
          <w:b w:val="0"/>
          <w:bCs w:val="0"/>
          <w:color w:val="000000"/>
          <w:sz w:val="28"/>
          <w:szCs w:val="28"/>
        </w:rPr>
        <w:t xml:space="preserve"> of the </w:t>
      </w:r>
      <w:proofErr w:type="spellStart"/>
      <w:r w:rsidRPr="00FF275A">
        <w:rPr>
          <w:rStyle w:val="a5"/>
          <w:b w:val="0"/>
          <w:bCs w:val="0"/>
          <w:color w:val="000000"/>
          <w:sz w:val="28"/>
          <w:szCs w:val="28"/>
        </w:rPr>
        <w:t>corporate</w:t>
      </w:r>
      <w:proofErr w:type="spellEnd"/>
      <w:r w:rsidRPr="00FF275A">
        <w:rPr>
          <w:rStyle w:val="a5"/>
          <w:b w:val="0"/>
          <w:bCs w:val="0"/>
          <w:color w:val="000000"/>
          <w:sz w:val="28"/>
          <w:szCs w:val="28"/>
        </w:rPr>
        <w:t xml:space="preserve"> </w:t>
      </w:r>
      <w:proofErr w:type="spellStart"/>
      <w:r w:rsidRPr="00FF275A">
        <w:rPr>
          <w:rStyle w:val="a5"/>
          <w:b w:val="0"/>
          <w:bCs w:val="0"/>
          <w:color w:val="000000"/>
          <w:sz w:val="28"/>
          <w:szCs w:val="28"/>
        </w:rPr>
        <w:t>agreement</w:t>
      </w:r>
      <w:proofErr w:type="spellEnd"/>
      <w:r>
        <w:rPr>
          <w:rStyle w:val="a5"/>
          <w:b w:val="0"/>
          <w:bCs w:val="0"/>
          <w:color w:val="000000"/>
          <w:sz w:val="28"/>
          <w:szCs w:val="28"/>
          <w:lang w:val="en-US"/>
        </w:rPr>
        <w:t>.</w:t>
      </w:r>
    </w:p>
    <w:p w14:paraId="0C2F8D52" w14:textId="0D762772" w:rsidR="004D0D64" w:rsidRDefault="00483D26" w:rsidP="0076260D">
      <w:pPr>
        <w:widowControl/>
        <w:autoSpaceDE/>
        <w:autoSpaceDN/>
        <w:spacing w:line="360" w:lineRule="auto"/>
        <w:ind w:firstLine="720"/>
        <w:jc w:val="both"/>
        <w:divId w:val="1704938734"/>
        <w:rPr>
          <w:color w:val="000000" w:themeColor="text1"/>
          <w:sz w:val="28"/>
          <w:szCs w:val="28"/>
          <w:lang w:eastAsia="ru-RU"/>
        </w:rPr>
      </w:pPr>
      <w:proofErr w:type="spellStart"/>
      <w:r w:rsidRPr="004065D5">
        <w:rPr>
          <w:b/>
          <w:bCs/>
          <w:i/>
          <w:iCs/>
          <w:color w:val="000000" w:themeColor="text1"/>
          <w:sz w:val="28"/>
          <w:szCs w:val="28"/>
          <w:lang w:eastAsia="ru-RU"/>
        </w:rPr>
        <w:t>Keywords</w:t>
      </w:r>
      <w:proofErr w:type="spellEnd"/>
      <w:r w:rsidR="00FF275A">
        <w:rPr>
          <w:b/>
          <w:bCs/>
          <w:i/>
          <w:iCs/>
          <w:color w:val="000000" w:themeColor="text1"/>
          <w:sz w:val="28"/>
          <w:szCs w:val="28"/>
          <w:lang w:val="en-US" w:eastAsia="ru-RU"/>
        </w:rPr>
        <w:t xml:space="preserve">: </w:t>
      </w:r>
      <w:proofErr w:type="spellStart"/>
      <w:r w:rsidRPr="00280C68">
        <w:rPr>
          <w:color w:val="000000" w:themeColor="text1"/>
          <w:sz w:val="28"/>
          <w:szCs w:val="28"/>
          <w:lang w:eastAsia="ru-RU"/>
        </w:rPr>
        <w:t>corporate</w:t>
      </w:r>
      <w:proofErr w:type="spellEnd"/>
      <w:r w:rsidRPr="00280C68">
        <w:rPr>
          <w:color w:val="000000" w:themeColor="text1"/>
          <w:sz w:val="28"/>
          <w:szCs w:val="28"/>
          <w:lang w:eastAsia="ru-RU"/>
        </w:rPr>
        <w:t xml:space="preserve"> </w:t>
      </w:r>
      <w:proofErr w:type="spellStart"/>
      <w:r w:rsidRPr="00280C68">
        <w:rPr>
          <w:color w:val="000000" w:themeColor="text1"/>
          <w:sz w:val="28"/>
          <w:szCs w:val="28"/>
          <w:lang w:eastAsia="ru-RU"/>
        </w:rPr>
        <w:t>contract</w:t>
      </w:r>
      <w:proofErr w:type="spellEnd"/>
      <w:r w:rsidRPr="00280C68">
        <w:rPr>
          <w:color w:val="000000" w:themeColor="text1"/>
          <w:sz w:val="28"/>
          <w:szCs w:val="28"/>
          <w:lang w:eastAsia="ru-RU"/>
        </w:rPr>
        <w:t xml:space="preserve">, </w:t>
      </w:r>
      <w:proofErr w:type="spellStart"/>
      <w:r w:rsidRPr="00280C68">
        <w:rPr>
          <w:color w:val="000000" w:themeColor="text1"/>
          <w:sz w:val="28"/>
          <w:szCs w:val="28"/>
          <w:lang w:eastAsia="ru-RU"/>
        </w:rPr>
        <w:t>legal</w:t>
      </w:r>
      <w:proofErr w:type="spellEnd"/>
      <w:r w:rsidRPr="00280C68">
        <w:rPr>
          <w:color w:val="000000" w:themeColor="text1"/>
          <w:sz w:val="28"/>
          <w:szCs w:val="28"/>
          <w:lang w:eastAsia="ru-RU"/>
        </w:rPr>
        <w:t xml:space="preserve"> </w:t>
      </w:r>
      <w:proofErr w:type="spellStart"/>
      <w:r w:rsidRPr="00280C68">
        <w:rPr>
          <w:color w:val="000000" w:themeColor="text1"/>
          <w:sz w:val="28"/>
          <w:szCs w:val="28"/>
          <w:lang w:eastAsia="ru-RU"/>
        </w:rPr>
        <w:t>entity</w:t>
      </w:r>
      <w:proofErr w:type="spellEnd"/>
      <w:r w:rsidRPr="00280C68">
        <w:rPr>
          <w:color w:val="000000" w:themeColor="text1"/>
          <w:sz w:val="28"/>
          <w:szCs w:val="28"/>
          <w:lang w:eastAsia="ru-RU"/>
        </w:rPr>
        <w:t xml:space="preserve">, </w:t>
      </w:r>
      <w:proofErr w:type="spellStart"/>
      <w:r w:rsidRPr="00280C68">
        <w:rPr>
          <w:color w:val="000000" w:themeColor="text1"/>
          <w:sz w:val="28"/>
          <w:szCs w:val="28"/>
          <w:lang w:eastAsia="ru-RU"/>
        </w:rPr>
        <w:t>legislation</w:t>
      </w:r>
      <w:proofErr w:type="spellEnd"/>
      <w:r w:rsidRPr="00280C68">
        <w:rPr>
          <w:color w:val="000000" w:themeColor="text1"/>
          <w:sz w:val="28"/>
          <w:szCs w:val="28"/>
          <w:lang w:eastAsia="ru-RU"/>
        </w:rPr>
        <w:t xml:space="preserve">, public and </w:t>
      </w:r>
      <w:proofErr w:type="spellStart"/>
      <w:r w:rsidRPr="00280C68">
        <w:rPr>
          <w:color w:val="000000" w:themeColor="text1"/>
          <w:sz w:val="28"/>
          <w:szCs w:val="28"/>
          <w:lang w:eastAsia="ru-RU"/>
        </w:rPr>
        <w:t>non-public</w:t>
      </w:r>
      <w:proofErr w:type="spellEnd"/>
      <w:r w:rsidR="003A6B66">
        <w:rPr>
          <w:b/>
          <w:bCs/>
          <w:color w:val="000000" w:themeColor="text1"/>
          <w:lang w:eastAsia="ru-RU"/>
        </w:rPr>
        <w:t xml:space="preserve"> </w:t>
      </w:r>
      <w:proofErr w:type="spellStart"/>
      <w:r w:rsidRPr="00280C68">
        <w:rPr>
          <w:color w:val="000000" w:themeColor="text1"/>
          <w:sz w:val="28"/>
          <w:szCs w:val="28"/>
          <w:lang w:eastAsia="ru-RU"/>
        </w:rPr>
        <w:t>business</w:t>
      </w:r>
      <w:proofErr w:type="spellEnd"/>
      <w:r w:rsidRPr="00280C68">
        <w:rPr>
          <w:color w:val="000000" w:themeColor="text1"/>
          <w:sz w:val="28"/>
          <w:szCs w:val="28"/>
          <w:lang w:eastAsia="ru-RU"/>
        </w:rPr>
        <w:t xml:space="preserve"> </w:t>
      </w:r>
      <w:proofErr w:type="spellStart"/>
      <w:r w:rsidRPr="00280C68">
        <w:rPr>
          <w:color w:val="000000" w:themeColor="text1"/>
          <w:sz w:val="28"/>
          <w:szCs w:val="28"/>
          <w:lang w:eastAsia="ru-RU"/>
        </w:rPr>
        <w:t>companies</w:t>
      </w:r>
      <w:proofErr w:type="spellEnd"/>
      <w:r w:rsidRPr="00280C68">
        <w:rPr>
          <w:color w:val="000000" w:themeColor="text1"/>
          <w:sz w:val="28"/>
          <w:szCs w:val="28"/>
          <w:lang w:eastAsia="ru-RU"/>
        </w:rPr>
        <w:t xml:space="preserve">, </w:t>
      </w:r>
      <w:proofErr w:type="spellStart"/>
      <w:r w:rsidRPr="00280C68">
        <w:rPr>
          <w:color w:val="000000" w:themeColor="text1"/>
          <w:sz w:val="28"/>
          <w:szCs w:val="28"/>
          <w:lang w:eastAsia="ru-RU"/>
        </w:rPr>
        <w:t>continental</w:t>
      </w:r>
      <w:proofErr w:type="spellEnd"/>
      <w:r w:rsidRPr="00280C68">
        <w:rPr>
          <w:color w:val="000000" w:themeColor="text1"/>
          <w:sz w:val="28"/>
          <w:szCs w:val="28"/>
          <w:lang w:eastAsia="ru-RU"/>
        </w:rPr>
        <w:t xml:space="preserve"> European </w:t>
      </w:r>
      <w:proofErr w:type="spellStart"/>
      <w:r w:rsidRPr="00280C68">
        <w:rPr>
          <w:color w:val="000000" w:themeColor="text1"/>
          <w:sz w:val="28"/>
          <w:szCs w:val="28"/>
          <w:lang w:eastAsia="ru-RU"/>
        </w:rPr>
        <w:t>model</w:t>
      </w:r>
      <w:proofErr w:type="spellEnd"/>
      <w:r w:rsidRPr="00280C68">
        <w:rPr>
          <w:color w:val="000000" w:themeColor="text1"/>
          <w:sz w:val="28"/>
          <w:szCs w:val="28"/>
          <w:lang w:eastAsia="ru-RU"/>
        </w:rPr>
        <w:t xml:space="preserve">, Anglo-Saxon </w:t>
      </w:r>
      <w:proofErr w:type="spellStart"/>
      <w:r w:rsidRPr="00280C68">
        <w:rPr>
          <w:color w:val="000000" w:themeColor="text1"/>
          <w:sz w:val="28"/>
          <w:szCs w:val="28"/>
          <w:lang w:eastAsia="ru-RU"/>
        </w:rPr>
        <w:t>constructio</w:t>
      </w:r>
      <w:proofErr w:type="spellEnd"/>
      <w:r w:rsidR="0097068F">
        <w:rPr>
          <w:color w:val="000000" w:themeColor="text1"/>
          <w:sz w:val="28"/>
          <w:szCs w:val="28"/>
          <w:lang w:val="en-US" w:eastAsia="ru-RU"/>
        </w:rPr>
        <w:t>n</w:t>
      </w:r>
      <w:r w:rsidRPr="00280C68">
        <w:rPr>
          <w:color w:val="000000" w:themeColor="text1"/>
          <w:sz w:val="28"/>
          <w:szCs w:val="28"/>
          <w:lang w:eastAsia="ru-RU"/>
        </w:rPr>
        <w:t>.</w:t>
      </w:r>
    </w:p>
    <w:p w14:paraId="2F691BC8" w14:textId="77777777" w:rsidR="008D2485" w:rsidRDefault="008D2485" w:rsidP="00C36712">
      <w:pPr>
        <w:pStyle w:val="p1"/>
        <w:spacing w:line="360" w:lineRule="auto"/>
        <w:ind w:firstLine="720"/>
        <w:jc w:val="both"/>
        <w:divId w:val="489254759"/>
        <w:rPr>
          <w:rFonts w:ascii="Times New Roman" w:hAnsi="Times New Roman"/>
          <w:color w:val="000000"/>
          <w:sz w:val="28"/>
          <w:szCs w:val="28"/>
          <w:shd w:val="clear" w:color="auto" w:fill="FFFFFF"/>
        </w:rPr>
      </w:pPr>
    </w:p>
    <w:p w14:paraId="48D08C18" w14:textId="4A36B275" w:rsidR="00284545" w:rsidRPr="00C36712" w:rsidRDefault="00E17C4E" w:rsidP="00C36712">
      <w:pPr>
        <w:pStyle w:val="p1"/>
        <w:spacing w:line="360" w:lineRule="auto"/>
        <w:ind w:firstLine="720"/>
        <w:jc w:val="both"/>
        <w:divId w:val="489254759"/>
        <w:rPr>
          <w:rFonts w:ascii="Times New Roman" w:hAnsi="Times New Roman"/>
          <w:color w:val="000000"/>
          <w:sz w:val="28"/>
          <w:szCs w:val="28"/>
          <w:shd w:val="clear" w:color="auto" w:fill="FFFFFF"/>
        </w:rPr>
      </w:pPr>
      <w:r w:rsidRPr="00C36712">
        <w:rPr>
          <w:rFonts w:ascii="Times New Roman" w:hAnsi="Times New Roman"/>
          <w:color w:val="000000"/>
          <w:sz w:val="28"/>
          <w:szCs w:val="28"/>
          <w:shd w:val="clear" w:color="auto" w:fill="FFFFFF"/>
        </w:rPr>
        <w:t xml:space="preserve">В отличие от зарубежных государств, институт корпоративного договора в нашей стране существует всего несколько лет и является полностью заимствованным из зарубежной практики. Это обусловлено относительно недавним возникновением в России и самих корпоративных </w:t>
      </w:r>
      <w:proofErr w:type="spellStart"/>
      <w:r w:rsidRPr="00C36712">
        <w:rPr>
          <w:rFonts w:ascii="Times New Roman" w:hAnsi="Times New Roman"/>
          <w:color w:val="000000"/>
          <w:sz w:val="28"/>
          <w:szCs w:val="28"/>
          <w:shd w:val="clear" w:color="auto" w:fill="FFFFFF"/>
        </w:rPr>
        <w:t>правоотношений</w:t>
      </w:r>
      <w:proofErr w:type="spellEnd"/>
      <w:r w:rsidRPr="00C36712">
        <w:rPr>
          <w:rFonts w:ascii="Times New Roman" w:hAnsi="Times New Roman"/>
          <w:color w:val="000000"/>
          <w:sz w:val="28"/>
          <w:szCs w:val="28"/>
          <w:shd w:val="clear" w:color="auto" w:fill="FFFFFF"/>
        </w:rPr>
        <w:t>.</w:t>
      </w:r>
      <w:r w:rsidRPr="00C36712">
        <w:rPr>
          <w:rFonts w:ascii="Times New Roman" w:hAnsi="Times New Roman"/>
          <w:color w:val="000000"/>
          <w:sz w:val="28"/>
          <w:szCs w:val="28"/>
        </w:rPr>
        <w:br/>
      </w:r>
      <w:r w:rsidR="0076260D">
        <w:rPr>
          <w:rFonts w:ascii="Times New Roman" w:hAnsi="Times New Roman"/>
          <w:color w:val="000000"/>
          <w:sz w:val="28"/>
          <w:szCs w:val="28"/>
          <w:shd w:val="clear" w:color="auto" w:fill="FFFFFF"/>
        </w:rPr>
        <w:t xml:space="preserve">           </w:t>
      </w:r>
      <w:r w:rsidR="006D7B8E" w:rsidRPr="00C36712">
        <w:rPr>
          <w:rFonts w:ascii="Times New Roman" w:hAnsi="Times New Roman"/>
          <w:color w:val="000000"/>
          <w:sz w:val="28"/>
          <w:szCs w:val="28"/>
          <w:shd w:val="clear" w:color="auto" w:fill="FFFFFF"/>
        </w:rPr>
        <w:t xml:space="preserve">Понятие «корпоративный договор» получило закрепление в ст. 67.2 ГК РФ в 2014 году. Приведенное в законе определение раскрывает понятие </w:t>
      </w:r>
      <w:r w:rsidR="006D7B8E" w:rsidRPr="00C36712">
        <w:rPr>
          <w:rFonts w:ascii="Times New Roman" w:hAnsi="Times New Roman"/>
          <w:color w:val="000000"/>
          <w:sz w:val="28"/>
          <w:szCs w:val="28"/>
          <w:shd w:val="clear" w:color="auto" w:fill="FFFFFF"/>
        </w:rPr>
        <w:lastRenderedPageBreak/>
        <w:t>корпоративного договора путем перечисления условий, составляющих его содержание. Под корпоративным договором понимается договор об осуществлении корпоративных прав, в соответствии с которым участники хозяйственного общества обязуются определенным образом осуществлять свои права либо воздерживаться от их осуществления, в том числе, путем голосования на общем собрании участников в определенном договором порядке, а также осуществлять согласованно иные действия по управлению обществом, например, приобретению или отчуждению долей в его уставном капитале (акций) по определенной договором цене или при наступлении конкретных обстоятельств либо воздержанию от данных действий. Однако, как уже отмечалось, в специальном законодательстве задолго до введения в ГК РФ термина «корпоративный договор» существуют такие институты, как акционерное соглашение и соглашение об осуществлении прав участников общества с ограниченной ответственностью.</w:t>
      </w:r>
    </w:p>
    <w:p w14:paraId="546EE071" w14:textId="77777777" w:rsidR="0076260D" w:rsidRDefault="00284545" w:rsidP="0076260D">
      <w:pPr>
        <w:pStyle w:val="p1"/>
        <w:spacing w:line="360" w:lineRule="auto"/>
        <w:ind w:firstLine="720"/>
        <w:jc w:val="both"/>
        <w:rPr>
          <w:rStyle w:val="s1"/>
          <w:rFonts w:ascii="Times New Roman" w:hAnsi="Times New Roman"/>
          <w:color w:val="000000" w:themeColor="text1"/>
          <w:sz w:val="28"/>
          <w:szCs w:val="28"/>
        </w:rPr>
      </w:pPr>
      <w:r w:rsidRPr="00C36712">
        <w:rPr>
          <w:rStyle w:val="s1"/>
          <w:rFonts w:ascii="Times New Roman" w:hAnsi="Times New Roman"/>
          <w:color w:val="000000" w:themeColor="text1"/>
          <w:sz w:val="28"/>
          <w:szCs w:val="28"/>
        </w:rPr>
        <w:t>Прежде всего, важно отметить, что в корпоративном законодательстве</w:t>
      </w:r>
      <w:r w:rsidRPr="00C36712">
        <w:rPr>
          <w:rFonts w:ascii="Times New Roman" w:hAnsi="Times New Roman"/>
          <w:color w:val="000000" w:themeColor="text1"/>
          <w:sz w:val="28"/>
          <w:szCs w:val="28"/>
        </w:rPr>
        <w:t xml:space="preserve"> </w:t>
      </w:r>
      <w:r w:rsidRPr="00C36712">
        <w:rPr>
          <w:rStyle w:val="s1"/>
          <w:rFonts w:ascii="Times New Roman" w:hAnsi="Times New Roman"/>
          <w:color w:val="000000" w:themeColor="text1"/>
          <w:sz w:val="28"/>
          <w:szCs w:val="28"/>
        </w:rPr>
        <w:t>встречаются следующие виды договоров:</w:t>
      </w:r>
    </w:p>
    <w:p w14:paraId="78BFC582" w14:textId="4835D666" w:rsidR="00284545" w:rsidRPr="0076260D" w:rsidRDefault="00284545" w:rsidP="0076260D">
      <w:pPr>
        <w:pStyle w:val="p1"/>
        <w:numPr>
          <w:ilvl w:val="0"/>
          <w:numId w:val="16"/>
        </w:numPr>
        <w:spacing w:line="360" w:lineRule="auto"/>
        <w:jc w:val="both"/>
        <w:rPr>
          <w:rFonts w:ascii="Times New Roman" w:hAnsi="Times New Roman"/>
          <w:color w:val="000000" w:themeColor="text1"/>
          <w:sz w:val="28"/>
          <w:szCs w:val="28"/>
        </w:rPr>
      </w:pPr>
      <w:r w:rsidRPr="00C36712">
        <w:rPr>
          <w:rStyle w:val="s1"/>
          <w:rFonts w:ascii="Times New Roman" w:eastAsia="Times New Roman" w:hAnsi="Times New Roman"/>
          <w:color w:val="000000" w:themeColor="text1"/>
          <w:sz w:val="28"/>
          <w:szCs w:val="28"/>
        </w:rPr>
        <w:t>Договор о создании (учреждении) обществ;</w:t>
      </w:r>
    </w:p>
    <w:p w14:paraId="7009066F" w14:textId="77777777" w:rsidR="00284545" w:rsidRPr="00C36712" w:rsidRDefault="00284545" w:rsidP="0076260D">
      <w:pPr>
        <w:pStyle w:val="li1"/>
        <w:numPr>
          <w:ilvl w:val="0"/>
          <w:numId w:val="16"/>
        </w:numPr>
        <w:spacing w:line="360" w:lineRule="auto"/>
        <w:jc w:val="both"/>
        <w:rPr>
          <w:rFonts w:ascii="Times New Roman" w:eastAsia="Times New Roman" w:hAnsi="Times New Roman"/>
          <w:color w:val="000000" w:themeColor="text1"/>
          <w:sz w:val="28"/>
          <w:szCs w:val="28"/>
        </w:rPr>
      </w:pPr>
      <w:r w:rsidRPr="00C36712">
        <w:rPr>
          <w:rStyle w:val="s1"/>
          <w:rFonts w:ascii="Times New Roman" w:eastAsia="Times New Roman" w:hAnsi="Times New Roman"/>
          <w:color w:val="000000" w:themeColor="text1"/>
          <w:sz w:val="28"/>
          <w:szCs w:val="28"/>
        </w:rPr>
        <w:t>Корпоративный договор (договор об осуществлении прав участниками ООО (акционерное соглашение - в АО);</w:t>
      </w:r>
    </w:p>
    <w:p w14:paraId="2548B40E" w14:textId="77777777" w:rsidR="00284545" w:rsidRPr="00C36712" w:rsidRDefault="00284545" w:rsidP="0076260D">
      <w:pPr>
        <w:pStyle w:val="li1"/>
        <w:numPr>
          <w:ilvl w:val="0"/>
          <w:numId w:val="16"/>
        </w:numPr>
        <w:spacing w:line="360" w:lineRule="auto"/>
        <w:jc w:val="both"/>
        <w:rPr>
          <w:rFonts w:ascii="Times New Roman" w:eastAsia="Times New Roman" w:hAnsi="Times New Roman"/>
          <w:color w:val="000000" w:themeColor="text1"/>
          <w:sz w:val="28"/>
          <w:szCs w:val="28"/>
        </w:rPr>
      </w:pPr>
      <w:r w:rsidRPr="00C36712">
        <w:rPr>
          <w:rStyle w:val="s1"/>
          <w:rFonts w:ascii="Times New Roman" w:eastAsia="Times New Roman" w:hAnsi="Times New Roman"/>
          <w:color w:val="000000" w:themeColor="text1"/>
          <w:sz w:val="28"/>
          <w:szCs w:val="28"/>
        </w:rPr>
        <w:t xml:space="preserve">Договор между участниками хозяйственного общества и его </w:t>
      </w:r>
      <w:r w:rsidRPr="00C36712">
        <w:rPr>
          <w:rStyle w:val="s1"/>
          <w:rFonts w:ascii="Times New Roman" w:hAnsi="Times New Roman"/>
          <w:color w:val="000000" w:themeColor="text1"/>
          <w:sz w:val="28"/>
          <w:szCs w:val="28"/>
        </w:rPr>
        <w:t>кредиторами и (или) иными третьими лицами;</w:t>
      </w:r>
    </w:p>
    <w:p w14:paraId="71304DEE" w14:textId="77777777" w:rsidR="00284545" w:rsidRPr="00C36712" w:rsidRDefault="00284545" w:rsidP="0076260D">
      <w:pPr>
        <w:pStyle w:val="li1"/>
        <w:numPr>
          <w:ilvl w:val="0"/>
          <w:numId w:val="16"/>
        </w:numPr>
        <w:spacing w:line="360" w:lineRule="auto"/>
        <w:jc w:val="both"/>
        <w:rPr>
          <w:rFonts w:ascii="Times New Roman" w:eastAsia="Times New Roman" w:hAnsi="Times New Roman"/>
          <w:color w:val="000000" w:themeColor="text1"/>
          <w:sz w:val="28"/>
          <w:szCs w:val="28"/>
        </w:rPr>
      </w:pPr>
      <w:r w:rsidRPr="00C36712">
        <w:rPr>
          <w:rStyle w:val="s1"/>
          <w:rFonts w:ascii="Times New Roman" w:eastAsia="Times New Roman" w:hAnsi="Times New Roman"/>
          <w:color w:val="000000" w:themeColor="text1"/>
          <w:sz w:val="28"/>
          <w:szCs w:val="28"/>
        </w:rPr>
        <w:t>Учредительный договор (в хозяйственных товариществах);</w:t>
      </w:r>
    </w:p>
    <w:p w14:paraId="652AA349" w14:textId="77777777" w:rsidR="00284545" w:rsidRPr="00C36712" w:rsidRDefault="00284545" w:rsidP="0076260D">
      <w:pPr>
        <w:pStyle w:val="li1"/>
        <w:numPr>
          <w:ilvl w:val="0"/>
          <w:numId w:val="16"/>
        </w:numPr>
        <w:spacing w:line="360" w:lineRule="auto"/>
        <w:jc w:val="both"/>
        <w:rPr>
          <w:rFonts w:ascii="Times New Roman" w:eastAsia="Times New Roman" w:hAnsi="Times New Roman"/>
          <w:color w:val="000000" w:themeColor="text1"/>
          <w:sz w:val="28"/>
          <w:szCs w:val="28"/>
        </w:rPr>
      </w:pPr>
      <w:r w:rsidRPr="00C36712">
        <w:rPr>
          <w:rStyle w:val="s1"/>
          <w:rFonts w:ascii="Times New Roman" w:eastAsia="Times New Roman" w:hAnsi="Times New Roman"/>
          <w:color w:val="000000" w:themeColor="text1"/>
          <w:sz w:val="28"/>
          <w:szCs w:val="28"/>
        </w:rPr>
        <w:t>Соглашение о создании крестьянского (фермерского) хозяйства.</w:t>
      </w:r>
    </w:p>
    <w:p w14:paraId="2FC72314" w14:textId="77777777" w:rsidR="00284545" w:rsidRPr="00C36712" w:rsidRDefault="00284545" w:rsidP="00C36712">
      <w:pPr>
        <w:pStyle w:val="p1"/>
        <w:spacing w:line="360" w:lineRule="auto"/>
        <w:ind w:firstLine="720"/>
        <w:jc w:val="both"/>
        <w:rPr>
          <w:rFonts w:ascii="Times New Roman" w:hAnsi="Times New Roman"/>
          <w:color w:val="000000" w:themeColor="text1"/>
          <w:sz w:val="28"/>
          <w:szCs w:val="28"/>
        </w:rPr>
      </w:pPr>
      <w:r w:rsidRPr="00C36712">
        <w:rPr>
          <w:rStyle w:val="s1"/>
          <w:rFonts w:ascii="Times New Roman" w:hAnsi="Times New Roman"/>
          <w:color w:val="000000" w:themeColor="text1"/>
          <w:sz w:val="28"/>
          <w:szCs w:val="28"/>
        </w:rPr>
        <w:t xml:space="preserve">В рассмотрим подробнее корпоративный договор. Согласно Гражданскому Кодексу Российской Федерации,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w:t>
      </w:r>
      <w:r w:rsidRPr="00C36712">
        <w:rPr>
          <w:rStyle w:val="s1"/>
          <w:rFonts w:ascii="Times New Roman" w:hAnsi="Times New Roman"/>
          <w:color w:val="000000" w:themeColor="text1"/>
          <w:sz w:val="28"/>
          <w:szCs w:val="28"/>
        </w:rPr>
        <w:lastRenderedPageBreak/>
        <w:t>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14:paraId="05997DE7" w14:textId="77777777" w:rsidR="00284545" w:rsidRPr="00C36712" w:rsidRDefault="00284545" w:rsidP="00C36712">
      <w:pPr>
        <w:pStyle w:val="p1"/>
        <w:spacing w:line="360" w:lineRule="auto"/>
        <w:ind w:firstLine="720"/>
        <w:jc w:val="both"/>
        <w:rPr>
          <w:rFonts w:ascii="Times New Roman" w:hAnsi="Times New Roman"/>
          <w:color w:val="000000" w:themeColor="text1"/>
          <w:sz w:val="28"/>
          <w:szCs w:val="28"/>
        </w:rPr>
      </w:pPr>
      <w:r w:rsidRPr="00C36712">
        <w:rPr>
          <w:rStyle w:val="s1"/>
          <w:rFonts w:ascii="Times New Roman" w:hAnsi="Times New Roman"/>
          <w:color w:val="000000" w:themeColor="text1"/>
          <w:sz w:val="28"/>
          <w:szCs w:val="28"/>
        </w:rPr>
        <w:t>При исследовании правовой природы корпоративного договора, можно выявить двойственную природу этого договора: с одной точки зрения, корпоративный договор является средством правового регулирования определенной группы корпоративных отношений; с другой точки зрения, корпоративный договор представляет собой гражданско-правовую сделку.</w:t>
      </w:r>
    </w:p>
    <w:p w14:paraId="03970273" w14:textId="5C732FA2" w:rsidR="00462604" w:rsidRPr="00965D1B" w:rsidRDefault="00284545" w:rsidP="00965D1B">
      <w:pPr>
        <w:pStyle w:val="p1"/>
        <w:spacing w:line="360" w:lineRule="auto"/>
        <w:ind w:firstLine="720"/>
        <w:jc w:val="both"/>
        <w:rPr>
          <w:rFonts w:ascii="Times New Roman" w:hAnsi="Times New Roman"/>
          <w:color w:val="000000" w:themeColor="text1"/>
          <w:sz w:val="28"/>
          <w:szCs w:val="28"/>
        </w:rPr>
      </w:pPr>
      <w:r w:rsidRPr="00C36712">
        <w:rPr>
          <w:rStyle w:val="s1"/>
          <w:rFonts w:ascii="Times New Roman" w:hAnsi="Times New Roman"/>
          <w:color w:val="000000" w:themeColor="text1"/>
          <w:sz w:val="28"/>
          <w:szCs w:val="28"/>
        </w:rPr>
        <w:t>Таким образом, корпоративный договор является смешанным</w:t>
      </w:r>
      <w:r w:rsidRPr="00C36712">
        <w:rPr>
          <w:rFonts w:ascii="Times New Roman" w:hAnsi="Times New Roman"/>
          <w:color w:val="000000" w:themeColor="text1"/>
          <w:sz w:val="28"/>
          <w:szCs w:val="28"/>
        </w:rPr>
        <w:t xml:space="preserve"> </w:t>
      </w:r>
      <w:r w:rsidRPr="00C36712">
        <w:rPr>
          <w:rStyle w:val="s1"/>
          <w:rFonts w:ascii="Times New Roman" w:hAnsi="Times New Roman"/>
          <w:color w:val="000000" w:themeColor="text1"/>
          <w:sz w:val="28"/>
          <w:szCs w:val="28"/>
        </w:rPr>
        <w:t>организационно - имущественным договором.</w:t>
      </w:r>
      <w:r w:rsidR="006D7B8E" w:rsidRPr="00C36712">
        <w:rPr>
          <w:rFonts w:ascii="Times New Roman" w:hAnsi="Times New Roman"/>
          <w:color w:val="000000"/>
          <w:sz w:val="28"/>
          <w:szCs w:val="28"/>
        </w:rPr>
        <w:br/>
      </w:r>
      <w:r w:rsidR="00965D1B">
        <w:rPr>
          <w:rStyle w:val="s1"/>
          <w:rFonts w:ascii="Times New Roman" w:hAnsi="Times New Roman"/>
          <w:sz w:val="28"/>
          <w:szCs w:val="28"/>
        </w:rPr>
        <w:t xml:space="preserve">          </w:t>
      </w:r>
      <w:r w:rsidR="00462604" w:rsidRPr="00C36712">
        <w:rPr>
          <w:rStyle w:val="s1"/>
          <w:rFonts w:ascii="Times New Roman" w:hAnsi="Times New Roman"/>
          <w:sz w:val="28"/>
          <w:szCs w:val="28"/>
        </w:rPr>
        <w:t>Анализ действующего гражданского законодательства РФ позволяет выделить следующие характерные черты российской модели корпоративного договора:</w:t>
      </w:r>
    </w:p>
    <w:p w14:paraId="31CF9065" w14:textId="03901C6B" w:rsidR="005359A3" w:rsidRDefault="00965D1B" w:rsidP="00965D1B">
      <w:pPr>
        <w:pStyle w:val="li1"/>
        <w:spacing w:line="360" w:lineRule="auto"/>
        <w:jc w:val="both"/>
        <w:divId w:val="489254759"/>
        <w:rPr>
          <w:rFonts w:ascii="Times New Roman" w:eastAsia="Times New Roman" w:hAnsi="Times New Roman"/>
          <w:sz w:val="28"/>
          <w:szCs w:val="28"/>
        </w:rPr>
      </w:pPr>
      <w:r>
        <w:rPr>
          <w:rStyle w:val="s1"/>
          <w:rFonts w:ascii="Calibri" w:eastAsia="Times New Roman" w:hAnsi="Calibri" w:cs="Calibri"/>
          <w:sz w:val="28"/>
          <w:szCs w:val="28"/>
        </w:rPr>
        <w:t xml:space="preserve">            -</w:t>
      </w:r>
      <w:r w:rsidR="00462604" w:rsidRPr="00C36712">
        <w:rPr>
          <w:rStyle w:val="s1"/>
          <w:rFonts w:ascii="Times New Roman" w:eastAsia="Times New Roman" w:hAnsi="Times New Roman"/>
          <w:sz w:val="28"/>
          <w:szCs w:val="28"/>
        </w:rPr>
        <w:t>ГК РФ содержит сложную видовую дифференциацию правового регулирования корпоративных договоров;</w:t>
      </w:r>
    </w:p>
    <w:p w14:paraId="32BD1150" w14:textId="3DC02368" w:rsidR="00462604" w:rsidRPr="005359A3" w:rsidRDefault="005359A3" w:rsidP="005359A3">
      <w:pPr>
        <w:pStyle w:val="li1"/>
        <w:spacing w:line="360" w:lineRule="auto"/>
        <w:jc w:val="both"/>
        <w:divId w:val="489254759"/>
        <w:rPr>
          <w:rFonts w:ascii="Times New Roman" w:eastAsia="Times New Roman" w:hAnsi="Times New Roman"/>
          <w:sz w:val="28"/>
          <w:szCs w:val="28"/>
        </w:rPr>
      </w:pPr>
      <w:r>
        <w:rPr>
          <w:rFonts w:ascii="Times New Roman" w:eastAsia="Times New Roman" w:hAnsi="Times New Roman"/>
          <w:sz w:val="28"/>
          <w:szCs w:val="28"/>
        </w:rPr>
        <w:t xml:space="preserve">           -</w:t>
      </w:r>
      <w:r w:rsidR="00462604" w:rsidRPr="005359A3">
        <w:rPr>
          <w:rStyle w:val="s1"/>
          <w:rFonts w:ascii="Times New Roman" w:eastAsia="Times New Roman" w:hAnsi="Times New Roman"/>
          <w:sz w:val="28"/>
          <w:szCs w:val="28"/>
        </w:rPr>
        <w:t>с одной стороны, корпоративным признается гражданско-правовой договор о порядке осуществления членских прав;</w:t>
      </w:r>
    </w:p>
    <w:p w14:paraId="1A4DF166" w14:textId="566E03FD" w:rsidR="00462604" w:rsidRPr="00C36712" w:rsidRDefault="005359A3" w:rsidP="005359A3">
      <w:pPr>
        <w:pStyle w:val="li1"/>
        <w:spacing w:line="360" w:lineRule="auto"/>
        <w:jc w:val="both"/>
        <w:divId w:val="489254759"/>
        <w:rPr>
          <w:rFonts w:ascii="Times New Roman" w:eastAsia="Times New Roman" w:hAnsi="Times New Roman"/>
          <w:sz w:val="28"/>
          <w:szCs w:val="28"/>
        </w:rPr>
      </w:pPr>
      <w:r>
        <w:rPr>
          <w:rStyle w:val="s1"/>
          <w:rFonts w:ascii="Calibri" w:eastAsia="Times New Roman" w:hAnsi="Calibri" w:cs="Calibri"/>
          <w:sz w:val="28"/>
          <w:szCs w:val="28"/>
        </w:rPr>
        <w:t xml:space="preserve">            -</w:t>
      </w:r>
      <w:r w:rsidR="00462604" w:rsidRPr="00C36712">
        <w:rPr>
          <w:rStyle w:val="s1"/>
          <w:rFonts w:ascii="Times New Roman" w:eastAsia="Times New Roman" w:hAnsi="Times New Roman"/>
          <w:sz w:val="28"/>
          <w:szCs w:val="28"/>
        </w:rPr>
        <w:t xml:space="preserve">в то же время при определенных условиях корпоративный договор участников </w:t>
      </w:r>
      <w:proofErr w:type="spellStart"/>
      <w:r w:rsidR="00462604" w:rsidRPr="00C36712">
        <w:rPr>
          <w:rStyle w:val="s1"/>
          <w:rFonts w:ascii="Times New Roman" w:eastAsia="Times New Roman" w:hAnsi="Times New Roman"/>
          <w:sz w:val="28"/>
          <w:szCs w:val="28"/>
        </w:rPr>
        <w:t>непубличного</w:t>
      </w:r>
      <w:proofErr w:type="spellEnd"/>
      <w:r w:rsidR="00462604" w:rsidRPr="00C36712">
        <w:rPr>
          <w:rStyle w:val="s1"/>
          <w:rFonts w:ascii="Times New Roman" w:eastAsia="Times New Roman" w:hAnsi="Times New Roman"/>
          <w:sz w:val="28"/>
          <w:szCs w:val="28"/>
        </w:rPr>
        <w:t xml:space="preserve"> хозяйственного общества может де-факто обрести статус </w:t>
      </w:r>
      <w:proofErr w:type="spellStart"/>
      <w:r w:rsidR="00462604" w:rsidRPr="00C36712">
        <w:rPr>
          <w:rStyle w:val="s1"/>
          <w:rFonts w:ascii="Times New Roman" w:eastAsia="Times New Roman" w:hAnsi="Times New Roman"/>
          <w:sz w:val="28"/>
          <w:szCs w:val="28"/>
        </w:rPr>
        <w:t>субсидиарного</w:t>
      </w:r>
      <w:proofErr w:type="spellEnd"/>
      <w:r w:rsidR="00462604" w:rsidRPr="00C36712">
        <w:rPr>
          <w:rStyle w:val="s1"/>
          <w:rFonts w:ascii="Times New Roman" w:eastAsia="Times New Roman" w:hAnsi="Times New Roman"/>
          <w:sz w:val="28"/>
          <w:szCs w:val="28"/>
        </w:rPr>
        <w:t xml:space="preserve"> уставу внутреннего документа компании;</w:t>
      </w:r>
    </w:p>
    <w:p w14:paraId="2AD9E8B6" w14:textId="34ED1710" w:rsidR="00EB3689" w:rsidRPr="00C36712" w:rsidRDefault="00462604" w:rsidP="00C36712">
      <w:pPr>
        <w:pStyle w:val="p1"/>
        <w:spacing w:line="360" w:lineRule="auto"/>
        <w:ind w:firstLine="720"/>
        <w:jc w:val="both"/>
        <w:divId w:val="1427115583"/>
        <w:rPr>
          <w:rFonts w:ascii="Times New Roman" w:hAnsi="Times New Roman"/>
          <w:sz w:val="28"/>
          <w:szCs w:val="28"/>
        </w:rPr>
      </w:pPr>
      <w:r w:rsidRPr="00C36712">
        <w:rPr>
          <w:rStyle w:val="s1"/>
          <w:rFonts w:ascii="Calibri" w:eastAsia="Times New Roman" w:hAnsi="Calibri" w:cs="Calibri"/>
          <w:sz w:val="28"/>
          <w:szCs w:val="28"/>
        </w:rPr>
        <w:t>﻿﻿</w:t>
      </w:r>
      <w:r w:rsidR="0025279C">
        <w:rPr>
          <w:rStyle w:val="s1"/>
          <w:rFonts w:ascii="Calibri" w:eastAsia="Times New Roman" w:hAnsi="Calibri" w:cs="Calibri"/>
          <w:sz w:val="28"/>
          <w:szCs w:val="28"/>
        </w:rPr>
        <w:t>-</w:t>
      </w:r>
      <w:r w:rsidRPr="00C36712">
        <w:rPr>
          <w:rStyle w:val="s1"/>
          <w:rFonts w:ascii="Times New Roman" w:eastAsia="Times New Roman" w:hAnsi="Times New Roman"/>
          <w:sz w:val="28"/>
          <w:szCs w:val="28"/>
        </w:rPr>
        <w:t xml:space="preserve">принципиальной особенностью обладает корпоративный договор, заключенный всеми участниками хозяйственного общества, - при известных </w:t>
      </w:r>
      <w:r w:rsidR="00EB3689" w:rsidRPr="00C36712">
        <w:rPr>
          <w:rStyle w:val="s1"/>
          <w:rFonts w:ascii="Times New Roman" w:hAnsi="Times New Roman"/>
          <w:sz w:val="28"/>
          <w:szCs w:val="28"/>
        </w:rPr>
        <w:t xml:space="preserve">обстоятельствах он может распространить своё действие на само хозяйственное общество и на третьих лиц, вступающих с ним в </w:t>
      </w:r>
      <w:proofErr w:type="spellStart"/>
      <w:r w:rsidR="00EB3689" w:rsidRPr="00C36712">
        <w:rPr>
          <w:rStyle w:val="s1"/>
          <w:rFonts w:ascii="Times New Roman" w:hAnsi="Times New Roman"/>
          <w:sz w:val="28"/>
          <w:szCs w:val="28"/>
        </w:rPr>
        <w:t>правоотношения</w:t>
      </w:r>
      <w:proofErr w:type="spellEnd"/>
      <w:r w:rsidR="00EB3689" w:rsidRPr="00C36712">
        <w:rPr>
          <w:rStyle w:val="s1"/>
          <w:rFonts w:ascii="Times New Roman" w:hAnsi="Times New Roman"/>
          <w:sz w:val="28"/>
          <w:szCs w:val="28"/>
        </w:rPr>
        <w:t xml:space="preserve"> (порождать «корпоративный эффект»);</w:t>
      </w:r>
    </w:p>
    <w:p w14:paraId="08AD0B7A" w14:textId="50D5CB82" w:rsidR="00EB3689" w:rsidRPr="00C36712" w:rsidRDefault="0025279C" w:rsidP="00337D58">
      <w:pPr>
        <w:pStyle w:val="p1"/>
        <w:spacing w:line="360" w:lineRule="auto"/>
        <w:ind w:firstLine="720"/>
        <w:jc w:val="both"/>
        <w:divId w:val="1427115583"/>
        <w:rPr>
          <w:rFonts w:ascii="Times New Roman" w:hAnsi="Times New Roman"/>
          <w:sz w:val="28"/>
          <w:szCs w:val="28"/>
        </w:rPr>
      </w:pPr>
      <w:r>
        <w:rPr>
          <w:rStyle w:val="s1"/>
          <w:rFonts w:ascii="Times New Roman" w:hAnsi="Times New Roman"/>
          <w:sz w:val="28"/>
          <w:szCs w:val="28"/>
        </w:rPr>
        <w:lastRenderedPageBreak/>
        <w:t>-</w:t>
      </w:r>
      <w:r w:rsidR="00EB3689" w:rsidRPr="00C36712">
        <w:rPr>
          <w:rStyle w:val="s1"/>
          <w:rFonts w:ascii="Times New Roman" w:hAnsi="Times New Roman"/>
          <w:sz w:val="28"/>
          <w:szCs w:val="28"/>
        </w:rPr>
        <w:t>наконец, любой корпоративный договор в России обладает для его</w:t>
      </w:r>
      <w:r w:rsidR="00337D58">
        <w:rPr>
          <w:rFonts w:ascii="Times New Roman" w:hAnsi="Times New Roman"/>
          <w:sz w:val="28"/>
          <w:szCs w:val="28"/>
        </w:rPr>
        <w:t xml:space="preserve"> </w:t>
      </w:r>
      <w:r w:rsidR="00EB3689" w:rsidRPr="00C36712">
        <w:rPr>
          <w:rStyle w:val="s1"/>
          <w:rFonts w:ascii="Times New Roman" w:hAnsi="Times New Roman"/>
          <w:sz w:val="28"/>
          <w:szCs w:val="28"/>
        </w:rPr>
        <w:t>участников приоритетом по отношению к уставу юридического лица, а также по отношению к другим совершенным сторонами сделкам;</w:t>
      </w:r>
    </w:p>
    <w:p w14:paraId="719DF15A" w14:textId="41A422BF" w:rsidR="00EB3689" w:rsidRPr="00C36712" w:rsidRDefault="0025279C" w:rsidP="00C36712">
      <w:pPr>
        <w:pStyle w:val="p1"/>
        <w:spacing w:line="360" w:lineRule="auto"/>
        <w:ind w:firstLine="720"/>
        <w:jc w:val="both"/>
        <w:divId w:val="1427115583"/>
        <w:rPr>
          <w:rFonts w:ascii="Times New Roman" w:hAnsi="Times New Roman"/>
          <w:sz w:val="28"/>
          <w:szCs w:val="28"/>
        </w:rPr>
      </w:pPr>
      <w:r>
        <w:rPr>
          <w:rStyle w:val="s1"/>
          <w:rFonts w:ascii="Times New Roman" w:hAnsi="Times New Roman"/>
          <w:sz w:val="28"/>
          <w:szCs w:val="28"/>
        </w:rPr>
        <w:t>-</w:t>
      </w:r>
      <w:r w:rsidR="00EB3689" w:rsidRPr="00C36712">
        <w:rPr>
          <w:rStyle w:val="s1"/>
          <w:rFonts w:ascii="Times New Roman" w:hAnsi="Times New Roman"/>
          <w:sz w:val="28"/>
          <w:szCs w:val="28"/>
        </w:rPr>
        <w:t>корпоративный договор, таким образом, наделен законодателем значительной спецификой по сравнению с другими гражданско-правовыми договорами, к числу которых он в принципе может быть отнесен лишь с многочисленными оговорками.</w:t>
      </w:r>
    </w:p>
    <w:p w14:paraId="53410613" w14:textId="77777777" w:rsidR="00EB3689" w:rsidRPr="00C36712" w:rsidRDefault="00EB3689" w:rsidP="00C36712">
      <w:pPr>
        <w:pStyle w:val="p1"/>
        <w:spacing w:line="360" w:lineRule="auto"/>
        <w:ind w:firstLine="720"/>
        <w:jc w:val="both"/>
        <w:divId w:val="1427115583"/>
        <w:rPr>
          <w:rFonts w:ascii="Times New Roman" w:hAnsi="Times New Roman"/>
          <w:sz w:val="28"/>
          <w:szCs w:val="28"/>
        </w:rPr>
      </w:pPr>
      <w:r w:rsidRPr="00C36712">
        <w:rPr>
          <w:rStyle w:val="s1"/>
          <w:rFonts w:ascii="Times New Roman" w:hAnsi="Times New Roman"/>
          <w:sz w:val="28"/>
          <w:szCs w:val="28"/>
        </w:rPr>
        <w:t>Почти все нормы о корпоративном договоре, на принятии которых настаивало отечественное бизнес-сообщество, были прямо или косвенно включены в новую редакцию ГК РФ.</w:t>
      </w:r>
    </w:p>
    <w:p w14:paraId="055DC777" w14:textId="77777777" w:rsidR="00E15AEA" w:rsidRPr="00C36712" w:rsidRDefault="00E15AEA" w:rsidP="00C36712">
      <w:pPr>
        <w:pStyle w:val="p1"/>
        <w:spacing w:line="360" w:lineRule="auto"/>
        <w:ind w:firstLine="720"/>
        <w:jc w:val="both"/>
        <w:divId w:val="1025449706"/>
        <w:rPr>
          <w:rFonts w:ascii="Times New Roman" w:hAnsi="Times New Roman"/>
          <w:sz w:val="28"/>
          <w:szCs w:val="28"/>
        </w:rPr>
      </w:pPr>
      <w:r w:rsidRPr="00C36712">
        <w:rPr>
          <w:rStyle w:val="s1"/>
          <w:rFonts w:ascii="Times New Roman" w:hAnsi="Times New Roman"/>
          <w:sz w:val="28"/>
          <w:szCs w:val="28"/>
        </w:rPr>
        <w:t>Российское законодательство не пошло по естественному для него континентально-европейскому пути. Сущность корпоративного договора как соглашения участников хозяйственного общества об осуществлении определенным образом принадлежащих им членских прав была значительно искажена законодателем посредством придания ему абсолютно нетипичных характеристик.</w:t>
      </w:r>
    </w:p>
    <w:p w14:paraId="39EF36A0" w14:textId="77777777" w:rsidR="00163036" w:rsidRPr="00C36712" w:rsidRDefault="00163036" w:rsidP="00C36712">
      <w:pPr>
        <w:pStyle w:val="p1"/>
        <w:spacing w:line="360" w:lineRule="auto"/>
        <w:ind w:firstLine="720"/>
        <w:jc w:val="both"/>
        <w:divId w:val="351882202"/>
        <w:rPr>
          <w:rFonts w:ascii="Times New Roman" w:hAnsi="Times New Roman"/>
          <w:sz w:val="28"/>
          <w:szCs w:val="28"/>
        </w:rPr>
      </w:pPr>
      <w:r w:rsidRPr="00C36712">
        <w:rPr>
          <w:rStyle w:val="s1"/>
          <w:rFonts w:ascii="Times New Roman" w:hAnsi="Times New Roman"/>
          <w:sz w:val="28"/>
          <w:szCs w:val="28"/>
        </w:rPr>
        <w:t>Между тем, в отечественных реалиях (в условиях действия принципа отделения личности и имущества юридического лица от личностей и имущества его участников, детальной регламентации статуса хозяйственных обществ императивными нормами законодательства и уставами компаний) он в принципе не может представлять собой что-либо иное, кроме как соглашение о порядке осуществления корпоративных прав.</w:t>
      </w:r>
    </w:p>
    <w:p w14:paraId="5165B8F6" w14:textId="1B6639BB" w:rsidR="00163036" w:rsidRPr="00C36712" w:rsidRDefault="00163036" w:rsidP="00C36712">
      <w:pPr>
        <w:pStyle w:val="p1"/>
        <w:spacing w:line="360" w:lineRule="auto"/>
        <w:ind w:firstLine="720"/>
        <w:jc w:val="both"/>
        <w:divId w:val="351882202"/>
        <w:rPr>
          <w:rFonts w:ascii="Times New Roman" w:hAnsi="Times New Roman"/>
          <w:sz w:val="28"/>
          <w:szCs w:val="28"/>
        </w:rPr>
      </w:pPr>
      <w:r w:rsidRPr="00C36712">
        <w:rPr>
          <w:rStyle w:val="s1"/>
          <w:rFonts w:ascii="Times New Roman" w:hAnsi="Times New Roman"/>
          <w:sz w:val="28"/>
          <w:szCs w:val="28"/>
        </w:rPr>
        <w:t xml:space="preserve">Отечественная модель корпоративного договора на сегодняшний день представляет собой крайне неудачное сочетание континентально европейского и англосаксонского подходов: с одной стороны, ГК РФ определяет корпоративный договор в качестве соглашения о порядке осуществления корпоративных прав, с другой, позволяет ему при определенных условиях де-факто приобрести статус </w:t>
      </w:r>
      <w:proofErr w:type="spellStart"/>
      <w:r w:rsidRPr="00C36712">
        <w:rPr>
          <w:rStyle w:val="s1"/>
          <w:rFonts w:ascii="Times New Roman" w:hAnsi="Times New Roman"/>
          <w:sz w:val="28"/>
          <w:szCs w:val="28"/>
        </w:rPr>
        <w:t>субсидиарного</w:t>
      </w:r>
      <w:proofErr w:type="spellEnd"/>
      <w:r w:rsidRPr="00C36712">
        <w:rPr>
          <w:rStyle w:val="s1"/>
          <w:rFonts w:ascii="Times New Roman" w:hAnsi="Times New Roman"/>
          <w:sz w:val="28"/>
          <w:szCs w:val="28"/>
        </w:rPr>
        <w:t xml:space="preserve"> уставу внутреннего документа </w:t>
      </w:r>
      <w:proofErr w:type="spellStart"/>
      <w:r w:rsidRPr="00C36712">
        <w:rPr>
          <w:rStyle w:val="s1"/>
          <w:rFonts w:ascii="Times New Roman" w:hAnsi="Times New Roman"/>
          <w:sz w:val="28"/>
          <w:szCs w:val="28"/>
        </w:rPr>
        <w:t>непубличного</w:t>
      </w:r>
      <w:proofErr w:type="spellEnd"/>
      <w:r w:rsidRPr="00C36712">
        <w:rPr>
          <w:rStyle w:val="s1"/>
          <w:rFonts w:ascii="Times New Roman" w:hAnsi="Times New Roman"/>
          <w:sz w:val="28"/>
          <w:szCs w:val="28"/>
        </w:rPr>
        <w:t xml:space="preserve"> хозяйственного общества; существенной спецификой наделен корпоративный договор, заключенный </w:t>
      </w:r>
      <w:r w:rsidRPr="00C36712">
        <w:rPr>
          <w:rStyle w:val="s1"/>
          <w:rFonts w:ascii="Times New Roman" w:hAnsi="Times New Roman"/>
          <w:sz w:val="28"/>
          <w:szCs w:val="28"/>
        </w:rPr>
        <w:lastRenderedPageBreak/>
        <w:t xml:space="preserve">всеми участниками хозяйственного общества, - при известных обстоятельствах он может затрагивать права и интересы самой компании, а также третьих лиц, вступающих с ней в </w:t>
      </w:r>
      <w:proofErr w:type="spellStart"/>
      <w:r w:rsidRPr="00C36712">
        <w:rPr>
          <w:rStyle w:val="s1"/>
          <w:rFonts w:ascii="Times New Roman" w:hAnsi="Times New Roman"/>
          <w:sz w:val="28"/>
          <w:szCs w:val="28"/>
        </w:rPr>
        <w:t>правоотношения</w:t>
      </w:r>
      <w:proofErr w:type="spellEnd"/>
      <w:r w:rsidRPr="00C36712">
        <w:rPr>
          <w:rStyle w:val="s1"/>
          <w:rFonts w:ascii="Times New Roman" w:hAnsi="Times New Roman"/>
          <w:sz w:val="28"/>
          <w:szCs w:val="28"/>
        </w:rPr>
        <w:t xml:space="preserve"> (порождать «корпоративный эффект»); наконец, любой корпоративный договор в России обл</w:t>
      </w:r>
      <w:r w:rsidR="00610C41" w:rsidRPr="00C36712">
        <w:rPr>
          <w:rStyle w:val="s1"/>
          <w:rFonts w:ascii="Times New Roman" w:hAnsi="Times New Roman"/>
          <w:sz w:val="28"/>
          <w:szCs w:val="28"/>
        </w:rPr>
        <w:t xml:space="preserve">адает для его участников </w:t>
      </w:r>
      <w:r w:rsidR="00AE6856" w:rsidRPr="00C36712">
        <w:rPr>
          <w:rStyle w:val="s1"/>
          <w:rFonts w:ascii="Times New Roman" w:hAnsi="Times New Roman"/>
          <w:sz w:val="28"/>
          <w:szCs w:val="28"/>
        </w:rPr>
        <w:t xml:space="preserve">приоритетом перед </w:t>
      </w:r>
      <w:r w:rsidR="002202BE" w:rsidRPr="00C36712">
        <w:rPr>
          <w:rStyle w:val="s1"/>
          <w:rFonts w:ascii="Times New Roman" w:hAnsi="Times New Roman"/>
          <w:sz w:val="28"/>
          <w:szCs w:val="28"/>
        </w:rPr>
        <w:t xml:space="preserve">уставом юридического лица </w:t>
      </w:r>
      <w:r w:rsidR="002D774A" w:rsidRPr="00C36712">
        <w:rPr>
          <w:rStyle w:val="s1"/>
          <w:rFonts w:ascii="Times New Roman" w:hAnsi="Times New Roman"/>
          <w:sz w:val="28"/>
          <w:szCs w:val="28"/>
        </w:rPr>
        <w:t>и другими совершенными сторонами сделками.</w:t>
      </w:r>
    </w:p>
    <w:p w14:paraId="7DC67891" w14:textId="40921AF0" w:rsidR="004D0D64" w:rsidRPr="00C36712" w:rsidRDefault="007352DA" w:rsidP="00C36712">
      <w:pPr>
        <w:pStyle w:val="p1"/>
        <w:spacing w:line="360" w:lineRule="auto"/>
        <w:ind w:firstLine="720"/>
        <w:jc w:val="both"/>
        <w:divId w:val="703596071"/>
        <w:rPr>
          <w:rFonts w:ascii="Times New Roman" w:hAnsi="Times New Roman"/>
          <w:sz w:val="28"/>
          <w:szCs w:val="28"/>
        </w:rPr>
      </w:pPr>
      <w:r w:rsidRPr="00C36712">
        <w:rPr>
          <w:rStyle w:val="s1"/>
          <w:rFonts w:ascii="Times New Roman" w:hAnsi="Times New Roman"/>
          <w:sz w:val="28"/>
          <w:szCs w:val="28"/>
        </w:rPr>
        <w:t>Корпоративный договор, таким образом, наделен законодателем значительной спецификой по сравнению с другими гражданско-правовыми договорами, к числу которых он в принципе может быть отнесен лишь с многочисленными оговорками.</w:t>
      </w:r>
    </w:p>
    <w:p w14:paraId="78F71C47" w14:textId="7AC54A76" w:rsidR="0097068F" w:rsidRDefault="008403E1" w:rsidP="006B1DF5">
      <w:pPr>
        <w:widowControl/>
        <w:autoSpaceDE/>
        <w:autoSpaceDN/>
        <w:spacing w:line="360" w:lineRule="auto"/>
        <w:ind w:firstLine="720"/>
        <w:jc w:val="center"/>
        <w:divId w:val="1704938734"/>
        <w:rPr>
          <w:color w:val="000000" w:themeColor="text1"/>
          <w:sz w:val="28"/>
          <w:szCs w:val="28"/>
          <w:lang w:eastAsia="ru-RU"/>
        </w:rPr>
      </w:pPr>
      <w:r>
        <w:rPr>
          <w:color w:val="000000" w:themeColor="text1"/>
          <w:sz w:val="28"/>
          <w:szCs w:val="28"/>
          <w:lang w:eastAsia="ru-RU"/>
        </w:rPr>
        <w:t xml:space="preserve">СПИСОК </w:t>
      </w:r>
      <w:r w:rsidR="006B1DF5">
        <w:rPr>
          <w:color w:val="000000" w:themeColor="text1"/>
          <w:sz w:val="28"/>
          <w:szCs w:val="28"/>
          <w:lang w:eastAsia="ru-RU"/>
        </w:rPr>
        <w:t>ЛИТЕРАТУРЫ</w:t>
      </w:r>
    </w:p>
    <w:p w14:paraId="31CB0CB2" w14:textId="73648C8B" w:rsidR="008D4843" w:rsidRPr="00C0407E" w:rsidRDefault="008D4843" w:rsidP="005A36BC">
      <w:pPr>
        <w:pStyle w:val="p1"/>
        <w:numPr>
          <w:ilvl w:val="0"/>
          <w:numId w:val="10"/>
        </w:numPr>
        <w:spacing w:line="360" w:lineRule="auto"/>
        <w:jc w:val="both"/>
        <w:divId w:val="2047946199"/>
        <w:rPr>
          <w:rFonts w:ascii="Times New Roman" w:hAnsi="Times New Roman"/>
          <w:sz w:val="28"/>
          <w:szCs w:val="28"/>
        </w:rPr>
      </w:pPr>
      <w:r w:rsidRPr="00C0407E">
        <w:rPr>
          <w:rStyle w:val="s1"/>
          <w:rFonts w:ascii="Times New Roman" w:hAnsi="Times New Roman"/>
          <w:sz w:val="28"/>
          <w:szCs w:val="28"/>
        </w:rPr>
        <w:t>Гражданский кодекс Российской Федерации (ГК РФ) от</w:t>
      </w:r>
      <w:r w:rsidR="00C0407E">
        <w:rPr>
          <w:rFonts w:ascii="Times New Roman" w:hAnsi="Times New Roman"/>
          <w:sz w:val="28"/>
          <w:szCs w:val="28"/>
        </w:rPr>
        <w:t xml:space="preserve"> </w:t>
      </w:r>
      <w:r w:rsidRPr="00C0407E">
        <w:rPr>
          <w:rStyle w:val="s1"/>
          <w:rFonts w:ascii="Times New Roman" w:hAnsi="Times New Roman"/>
          <w:sz w:val="28"/>
          <w:szCs w:val="28"/>
        </w:rPr>
        <w:t>30 ноября 1994</w:t>
      </w:r>
      <w:r w:rsidR="00C0407E">
        <w:rPr>
          <w:rStyle w:val="s1"/>
          <w:rFonts w:ascii="Times New Roman" w:hAnsi="Times New Roman"/>
          <w:sz w:val="28"/>
          <w:szCs w:val="28"/>
        </w:rPr>
        <w:t xml:space="preserve"> </w:t>
      </w:r>
      <w:r w:rsidRPr="00C0407E">
        <w:rPr>
          <w:rStyle w:val="s1"/>
          <w:rFonts w:ascii="Times New Roman" w:hAnsi="Times New Roman"/>
          <w:sz w:val="28"/>
          <w:szCs w:val="28"/>
        </w:rPr>
        <w:t xml:space="preserve">года N 51-Ф3. URL: </w:t>
      </w:r>
      <w:hyperlink r:id="rId12" w:history="1">
        <w:r w:rsidR="00C0407E" w:rsidRPr="00BD4FE5">
          <w:rPr>
            <w:rStyle w:val="ab"/>
            <w:rFonts w:ascii="Times New Roman" w:hAnsi="Times New Roman"/>
            <w:sz w:val="28"/>
            <w:szCs w:val="28"/>
          </w:rPr>
          <w:t>https://www.consultant.ru/document</w:t>
        </w:r>
      </w:hyperlink>
      <w:r w:rsidR="00C0407E">
        <w:rPr>
          <w:rStyle w:val="s1"/>
          <w:rFonts w:ascii="Times New Roman" w:hAnsi="Times New Roman"/>
          <w:sz w:val="28"/>
          <w:szCs w:val="28"/>
        </w:rPr>
        <w:t xml:space="preserve"> .</w:t>
      </w:r>
    </w:p>
    <w:p w14:paraId="53947A1B" w14:textId="56D9394D" w:rsidR="005A72C2" w:rsidRPr="00B15A4E" w:rsidRDefault="008D4843" w:rsidP="00B15A4E">
      <w:pPr>
        <w:pStyle w:val="p1"/>
        <w:numPr>
          <w:ilvl w:val="0"/>
          <w:numId w:val="10"/>
        </w:numPr>
        <w:spacing w:line="360" w:lineRule="auto"/>
        <w:jc w:val="both"/>
        <w:divId w:val="1317539189"/>
        <w:rPr>
          <w:rFonts w:ascii="Times New Roman" w:hAnsi="Times New Roman"/>
          <w:sz w:val="28"/>
          <w:szCs w:val="28"/>
        </w:rPr>
      </w:pPr>
      <w:proofErr w:type="spellStart"/>
      <w:r w:rsidRPr="005A36BC">
        <w:rPr>
          <w:rStyle w:val="s1"/>
          <w:rFonts w:ascii="Times New Roman" w:hAnsi="Times New Roman"/>
          <w:sz w:val="28"/>
          <w:szCs w:val="28"/>
        </w:rPr>
        <w:t>Варюшин</w:t>
      </w:r>
      <w:proofErr w:type="spellEnd"/>
      <w:r w:rsidRPr="005A36BC">
        <w:rPr>
          <w:rStyle w:val="s1"/>
          <w:rFonts w:ascii="Times New Roman" w:hAnsi="Times New Roman"/>
          <w:sz w:val="28"/>
          <w:szCs w:val="28"/>
        </w:rPr>
        <w:t xml:space="preserve"> М.С. Генезис и эволюция корпоративных договоров в</w:t>
      </w:r>
      <w:r w:rsidR="005A36BC">
        <w:rPr>
          <w:rStyle w:val="s1"/>
          <w:rFonts w:ascii="Times New Roman" w:hAnsi="Times New Roman"/>
          <w:sz w:val="28"/>
          <w:szCs w:val="28"/>
        </w:rPr>
        <w:t xml:space="preserve"> </w:t>
      </w:r>
      <w:r w:rsidR="005A72C2" w:rsidRPr="005A36BC">
        <w:rPr>
          <w:rStyle w:val="s1"/>
          <w:rFonts w:ascii="Times New Roman" w:hAnsi="Times New Roman"/>
          <w:sz w:val="28"/>
          <w:szCs w:val="28"/>
        </w:rPr>
        <w:t xml:space="preserve">корпоративном праве Англии и США [Электронный ресурс] // Законодательство и экономика. - 2020. - Nº 9. - Электрон. версия </w:t>
      </w:r>
      <w:proofErr w:type="spellStart"/>
      <w:r w:rsidR="005A72C2" w:rsidRPr="005A36BC">
        <w:rPr>
          <w:rStyle w:val="s1"/>
          <w:rFonts w:ascii="Times New Roman" w:hAnsi="Times New Roman"/>
          <w:sz w:val="28"/>
          <w:szCs w:val="28"/>
        </w:rPr>
        <w:t>печат</w:t>
      </w:r>
      <w:proofErr w:type="spellEnd"/>
      <w:r w:rsidR="005A72C2" w:rsidRPr="005A36BC">
        <w:rPr>
          <w:rStyle w:val="s1"/>
          <w:rFonts w:ascii="Times New Roman" w:hAnsi="Times New Roman"/>
          <w:sz w:val="28"/>
          <w:szCs w:val="28"/>
        </w:rPr>
        <w:t xml:space="preserve">. </w:t>
      </w:r>
      <w:proofErr w:type="spellStart"/>
      <w:r w:rsidR="005A72C2" w:rsidRPr="005A36BC">
        <w:rPr>
          <w:rStyle w:val="s1"/>
          <w:rFonts w:ascii="Times New Roman" w:hAnsi="Times New Roman"/>
          <w:sz w:val="28"/>
          <w:szCs w:val="28"/>
        </w:rPr>
        <w:t>публ</w:t>
      </w:r>
      <w:proofErr w:type="spellEnd"/>
      <w:r w:rsidR="005A72C2" w:rsidRPr="005A36BC">
        <w:rPr>
          <w:rStyle w:val="s1"/>
          <w:rFonts w:ascii="Times New Roman" w:hAnsi="Times New Roman"/>
          <w:sz w:val="28"/>
          <w:szCs w:val="28"/>
        </w:rPr>
        <w:t>.</w:t>
      </w:r>
      <w:r w:rsidR="00B15A4E">
        <w:rPr>
          <w:rFonts w:ascii="Times New Roman" w:hAnsi="Times New Roman"/>
          <w:sz w:val="28"/>
          <w:szCs w:val="28"/>
        </w:rPr>
        <w:t xml:space="preserve"> </w:t>
      </w:r>
      <w:r w:rsidR="005A72C2" w:rsidRPr="00B15A4E">
        <w:rPr>
          <w:rStyle w:val="s1"/>
          <w:rFonts w:ascii="Times New Roman" w:hAnsi="Times New Roman"/>
          <w:sz w:val="28"/>
          <w:szCs w:val="28"/>
        </w:rPr>
        <w:t xml:space="preserve">- Доступ из </w:t>
      </w:r>
      <w:proofErr w:type="spellStart"/>
      <w:r w:rsidR="005A72C2" w:rsidRPr="00B15A4E">
        <w:rPr>
          <w:rStyle w:val="s1"/>
          <w:rFonts w:ascii="Times New Roman" w:hAnsi="Times New Roman"/>
          <w:sz w:val="28"/>
          <w:szCs w:val="28"/>
        </w:rPr>
        <w:t>справ</w:t>
      </w:r>
      <w:proofErr w:type="spellEnd"/>
      <w:r w:rsidR="005A72C2" w:rsidRPr="00B15A4E">
        <w:rPr>
          <w:rStyle w:val="s1"/>
          <w:rFonts w:ascii="Times New Roman" w:hAnsi="Times New Roman"/>
          <w:sz w:val="28"/>
          <w:szCs w:val="28"/>
        </w:rPr>
        <w:t>. правовой системы «</w:t>
      </w:r>
      <w:proofErr w:type="spellStart"/>
      <w:r w:rsidR="005A72C2" w:rsidRPr="00B15A4E">
        <w:rPr>
          <w:rStyle w:val="s1"/>
          <w:rFonts w:ascii="Times New Roman" w:hAnsi="Times New Roman"/>
          <w:sz w:val="28"/>
          <w:szCs w:val="28"/>
        </w:rPr>
        <w:t>КонсультантПлюс</w:t>
      </w:r>
      <w:proofErr w:type="spellEnd"/>
      <w:r w:rsidR="005A72C2" w:rsidRPr="00B15A4E">
        <w:rPr>
          <w:rStyle w:val="s1"/>
          <w:rFonts w:ascii="Times New Roman" w:hAnsi="Times New Roman"/>
          <w:sz w:val="28"/>
          <w:szCs w:val="28"/>
        </w:rPr>
        <w:t>».</w:t>
      </w:r>
    </w:p>
    <w:p w14:paraId="376AFBC7" w14:textId="227C63AD" w:rsidR="005A72C2" w:rsidRPr="00B15A4E" w:rsidRDefault="005A72C2" w:rsidP="00B15A4E">
      <w:pPr>
        <w:pStyle w:val="p1"/>
        <w:numPr>
          <w:ilvl w:val="0"/>
          <w:numId w:val="10"/>
        </w:numPr>
        <w:spacing w:line="360" w:lineRule="auto"/>
        <w:jc w:val="both"/>
        <w:divId w:val="1317539189"/>
        <w:rPr>
          <w:rFonts w:ascii="Times New Roman" w:hAnsi="Times New Roman"/>
          <w:sz w:val="28"/>
          <w:szCs w:val="28"/>
        </w:rPr>
      </w:pPr>
      <w:proofErr w:type="spellStart"/>
      <w:r w:rsidRPr="005A36BC">
        <w:rPr>
          <w:rStyle w:val="s1"/>
          <w:rFonts w:ascii="Times New Roman" w:hAnsi="Times New Roman"/>
          <w:sz w:val="28"/>
          <w:szCs w:val="28"/>
        </w:rPr>
        <w:t>Варюшин</w:t>
      </w:r>
      <w:proofErr w:type="spellEnd"/>
      <w:r w:rsidRPr="005A36BC">
        <w:rPr>
          <w:rStyle w:val="s1"/>
          <w:rFonts w:ascii="Times New Roman" w:hAnsi="Times New Roman"/>
          <w:sz w:val="28"/>
          <w:szCs w:val="28"/>
        </w:rPr>
        <w:t xml:space="preserve"> М.С. Основные способы защиты, применяемые при нарушении условий корпоративного договора [Электронный ресурс] /</w:t>
      </w:r>
      <w:r w:rsidR="00B15A4E">
        <w:rPr>
          <w:rStyle w:val="s1"/>
          <w:rFonts w:ascii="Times New Roman" w:hAnsi="Times New Roman"/>
          <w:sz w:val="28"/>
          <w:szCs w:val="28"/>
        </w:rPr>
        <w:t xml:space="preserve"> </w:t>
      </w:r>
      <w:r w:rsidRPr="005A36BC">
        <w:rPr>
          <w:rStyle w:val="s1"/>
          <w:rFonts w:ascii="Times New Roman" w:hAnsi="Times New Roman"/>
          <w:sz w:val="28"/>
          <w:szCs w:val="28"/>
        </w:rPr>
        <w:t xml:space="preserve">Законодательство и экономика. - 2019. - Nº 7. - Электрон. версия </w:t>
      </w:r>
      <w:proofErr w:type="spellStart"/>
      <w:r w:rsidRPr="005A36BC">
        <w:rPr>
          <w:rStyle w:val="s1"/>
          <w:rFonts w:ascii="Times New Roman" w:hAnsi="Times New Roman"/>
          <w:sz w:val="28"/>
          <w:szCs w:val="28"/>
        </w:rPr>
        <w:t>печат</w:t>
      </w:r>
      <w:proofErr w:type="spellEnd"/>
      <w:r w:rsidRPr="005A36BC">
        <w:rPr>
          <w:rStyle w:val="s1"/>
          <w:rFonts w:ascii="Times New Roman" w:hAnsi="Times New Roman"/>
          <w:sz w:val="28"/>
          <w:szCs w:val="28"/>
        </w:rPr>
        <w:t xml:space="preserve">. </w:t>
      </w:r>
      <w:proofErr w:type="spellStart"/>
      <w:r w:rsidRPr="005A36BC">
        <w:rPr>
          <w:rStyle w:val="s1"/>
          <w:rFonts w:ascii="Times New Roman" w:hAnsi="Times New Roman"/>
          <w:sz w:val="28"/>
          <w:szCs w:val="28"/>
        </w:rPr>
        <w:t>публ</w:t>
      </w:r>
      <w:proofErr w:type="spellEnd"/>
      <w:r w:rsidRPr="005A36BC">
        <w:rPr>
          <w:rStyle w:val="s1"/>
          <w:rFonts w:ascii="Times New Roman" w:hAnsi="Times New Roman"/>
          <w:sz w:val="28"/>
          <w:szCs w:val="28"/>
        </w:rPr>
        <w:t>.</w:t>
      </w:r>
      <w:r w:rsidR="00B15A4E">
        <w:rPr>
          <w:rFonts w:ascii="Times New Roman" w:hAnsi="Times New Roman"/>
          <w:sz w:val="28"/>
          <w:szCs w:val="28"/>
        </w:rPr>
        <w:t xml:space="preserve"> </w:t>
      </w:r>
      <w:r w:rsidRPr="00B15A4E">
        <w:rPr>
          <w:rStyle w:val="s1"/>
          <w:rFonts w:ascii="Times New Roman" w:hAnsi="Times New Roman"/>
          <w:sz w:val="28"/>
          <w:szCs w:val="28"/>
        </w:rPr>
        <w:t xml:space="preserve">- Доступ из </w:t>
      </w:r>
      <w:proofErr w:type="spellStart"/>
      <w:r w:rsidRPr="00B15A4E">
        <w:rPr>
          <w:rStyle w:val="s1"/>
          <w:rFonts w:ascii="Times New Roman" w:hAnsi="Times New Roman"/>
          <w:sz w:val="28"/>
          <w:szCs w:val="28"/>
        </w:rPr>
        <w:t>справ</w:t>
      </w:r>
      <w:proofErr w:type="spellEnd"/>
      <w:r w:rsidRPr="00B15A4E">
        <w:rPr>
          <w:rStyle w:val="s1"/>
          <w:rFonts w:ascii="Times New Roman" w:hAnsi="Times New Roman"/>
          <w:sz w:val="28"/>
          <w:szCs w:val="28"/>
        </w:rPr>
        <w:t>. правовой системы «</w:t>
      </w:r>
      <w:proofErr w:type="spellStart"/>
      <w:r w:rsidRPr="00B15A4E">
        <w:rPr>
          <w:rStyle w:val="s1"/>
          <w:rFonts w:ascii="Times New Roman" w:hAnsi="Times New Roman"/>
          <w:sz w:val="28"/>
          <w:szCs w:val="28"/>
        </w:rPr>
        <w:t>КонсультантПлюс</w:t>
      </w:r>
      <w:proofErr w:type="spellEnd"/>
      <w:r w:rsidRPr="00B15A4E">
        <w:rPr>
          <w:rStyle w:val="s1"/>
          <w:rFonts w:ascii="Times New Roman" w:hAnsi="Times New Roman"/>
          <w:sz w:val="28"/>
          <w:szCs w:val="28"/>
        </w:rPr>
        <w:t>».</w:t>
      </w:r>
    </w:p>
    <w:p w14:paraId="2884A44C" w14:textId="461F69AD" w:rsidR="000C1613" w:rsidRPr="00707902" w:rsidRDefault="005A72C2" w:rsidP="00707902">
      <w:pPr>
        <w:pStyle w:val="p1"/>
        <w:numPr>
          <w:ilvl w:val="0"/>
          <w:numId w:val="10"/>
        </w:numPr>
        <w:spacing w:line="360" w:lineRule="auto"/>
        <w:jc w:val="both"/>
        <w:divId w:val="1317539189"/>
        <w:rPr>
          <w:rStyle w:val="s1"/>
          <w:rFonts w:ascii="Times New Roman" w:hAnsi="Times New Roman"/>
          <w:sz w:val="28"/>
          <w:szCs w:val="28"/>
        </w:rPr>
      </w:pPr>
      <w:proofErr w:type="spellStart"/>
      <w:r w:rsidRPr="005A36BC">
        <w:rPr>
          <w:rStyle w:val="s1"/>
          <w:rFonts w:ascii="Times New Roman" w:hAnsi="Times New Roman"/>
          <w:sz w:val="28"/>
          <w:szCs w:val="28"/>
        </w:rPr>
        <w:t>Пугинский</w:t>
      </w:r>
      <w:proofErr w:type="spellEnd"/>
      <w:r w:rsidRPr="005A36BC">
        <w:rPr>
          <w:rStyle w:val="s1"/>
          <w:rFonts w:ascii="Times New Roman" w:hAnsi="Times New Roman"/>
          <w:sz w:val="28"/>
          <w:szCs w:val="28"/>
        </w:rPr>
        <w:t xml:space="preserve"> Б.И. Коммерческое право России: учебник / Б.И.</w:t>
      </w:r>
      <w:r w:rsidR="00707902">
        <w:rPr>
          <w:rFonts w:ascii="Times New Roman" w:hAnsi="Times New Roman"/>
          <w:sz w:val="28"/>
          <w:szCs w:val="28"/>
        </w:rPr>
        <w:t xml:space="preserve"> </w:t>
      </w:r>
      <w:proofErr w:type="spellStart"/>
      <w:r w:rsidRPr="00707902">
        <w:rPr>
          <w:rStyle w:val="s1"/>
          <w:rFonts w:ascii="Times New Roman" w:hAnsi="Times New Roman"/>
          <w:sz w:val="28"/>
          <w:szCs w:val="28"/>
        </w:rPr>
        <w:t>Пугинский</w:t>
      </w:r>
      <w:proofErr w:type="spellEnd"/>
      <w:r w:rsidRPr="00707902">
        <w:rPr>
          <w:rStyle w:val="s1"/>
          <w:rFonts w:ascii="Times New Roman" w:hAnsi="Times New Roman"/>
          <w:sz w:val="28"/>
          <w:szCs w:val="28"/>
        </w:rPr>
        <w:t>. - М.: Высшее образование, 2020. - 351 с.</w:t>
      </w:r>
    </w:p>
    <w:p w14:paraId="6854E398" w14:textId="50C8201C" w:rsidR="005A72C2" w:rsidRPr="000C1613" w:rsidRDefault="005A72C2" w:rsidP="000C1613">
      <w:pPr>
        <w:pStyle w:val="p1"/>
        <w:numPr>
          <w:ilvl w:val="0"/>
          <w:numId w:val="10"/>
        </w:numPr>
        <w:spacing w:line="360" w:lineRule="auto"/>
        <w:jc w:val="both"/>
        <w:divId w:val="1317539189"/>
        <w:rPr>
          <w:rFonts w:ascii="Times New Roman" w:hAnsi="Times New Roman"/>
          <w:sz w:val="28"/>
          <w:szCs w:val="28"/>
        </w:rPr>
      </w:pPr>
      <w:r w:rsidRPr="000C1613">
        <w:rPr>
          <w:rStyle w:val="s1"/>
          <w:rFonts w:ascii="Times New Roman" w:eastAsia="Times New Roman" w:hAnsi="Times New Roman"/>
          <w:sz w:val="28"/>
          <w:szCs w:val="28"/>
        </w:rPr>
        <w:t xml:space="preserve">Степанов Д.И., </w:t>
      </w:r>
      <w:proofErr w:type="spellStart"/>
      <w:r w:rsidRPr="000C1613">
        <w:rPr>
          <w:rStyle w:val="s1"/>
          <w:rFonts w:ascii="Times New Roman" w:eastAsia="Times New Roman" w:hAnsi="Times New Roman"/>
          <w:sz w:val="28"/>
          <w:szCs w:val="28"/>
        </w:rPr>
        <w:t>Фогель</w:t>
      </w:r>
      <w:proofErr w:type="spellEnd"/>
      <w:r w:rsidRPr="000C1613">
        <w:rPr>
          <w:rStyle w:val="s1"/>
          <w:rFonts w:ascii="Times New Roman" w:eastAsia="Times New Roman" w:hAnsi="Times New Roman"/>
          <w:sz w:val="28"/>
          <w:szCs w:val="28"/>
        </w:rPr>
        <w:t xml:space="preserve"> В.А., Шрамм ХИ. Корпоративный договор: подходы российского и немецкого права к отдельным вопросам регулирования [Электронный ресурс] // Вестник ВАС РФ. - 2020. - Nº 10. - Электрон. версия </w:t>
      </w:r>
      <w:proofErr w:type="spellStart"/>
      <w:r w:rsidRPr="000C1613">
        <w:rPr>
          <w:rStyle w:val="s1"/>
          <w:rFonts w:ascii="Times New Roman" w:eastAsia="Times New Roman" w:hAnsi="Times New Roman"/>
          <w:sz w:val="28"/>
          <w:szCs w:val="28"/>
        </w:rPr>
        <w:t>печат</w:t>
      </w:r>
      <w:proofErr w:type="spellEnd"/>
      <w:r w:rsidRPr="000C1613">
        <w:rPr>
          <w:rStyle w:val="s1"/>
          <w:rFonts w:ascii="Times New Roman" w:eastAsia="Times New Roman" w:hAnsi="Times New Roman"/>
          <w:sz w:val="28"/>
          <w:szCs w:val="28"/>
        </w:rPr>
        <w:t xml:space="preserve">. </w:t>
      </w:r>
      <w:proofErr w:type="spellStart"/>
      <w:r w:rsidRPr="000C1613">
        <w:rPr>
          <w:rStyle w:val="s1"/>
          <w:rFonts w:ascii="Times New Roman" w:eastAsia="Times New Roman" w:hAnsi="Times New Roman"/>
          <w:sz w:val="28"/>
          <w:szCs w:val="28"/>
        </w:rPr>
        <w:t>публ</w:t>
      </w:r>
      <w:proofErr w:type="spellEnd"/>
      <w:r w:rsidRPr="000C1613">
        <w:rPr>
          <w:rStyle w:val="s1"/>
          <w:rFonts w:ascii="Times New Roman" w:eastAsia="Times New Roman" w:hAnsi="Times New Roman"/>
          <w:sz w:val="28"/>
          <w:szCs w:val="28"/>
        </w:rPr>
        <w:t xml:space="preserve">. - Доступ из </w:t>
      </w:r>
      <w:proofErr w:type="spellStart"/>
      <w:r w:rsidRPr="000C1613">
        <w:rPr>
          <w:rStyle w:val="s1"/>
          <w:rFonts w:ascii="Times New Roman" w:eastAsia="Times New Roman" w:hAnsi="Times New Roman"/>
          <w:sz w:val="28"/>
          <w:szCs w:val="28"/>
        </w:rPr>
        <w:t>справ</w:t>
      </w:r>
      <w:proofErr w:type="spellEnd"/>
      <w:r w:rsidRPr="000C1613">
        <w:rPr>
          <w:rStyle w:val="s1"/>
          <w:rFonts w:ascii="Times New Roman" w:eastAsia="Times New Roman" w:hAnsi="Times New Roman"/>
          <w:sz w:val="28"/>
          <w:szCs w:val="28"/>
        </w:rPr>
        <w:t>. правовой системы «</w:t>
      </w:r>
      <w:proofErr w:type="spellStart"/>
      <w:r w:rsidRPr="000C1613">
        <w:rPr>
          <w:rStyle w:val="s1"/>
          <w:rFonts w:ascii="Times New Roman" w:eastAsia="Times New Roman" w:hAnsi="Times New Roman"/>
          <w:sz w:val="28"/>
          <w:szCs w:val="28"/>
        </w:rPr>
        <w:t>КонсультантПлюс</w:t>
      </w:r>
      <w:proofErr w:type="spellEnd"/>
      <w:r w:rsidRPr="000C1613">
        <w:rPr>
          <w:rStyle w:val="s1"/>
          <w:rFonts w:ascii="Times New Roman" w:eastAsia="Times New Roman" w:hAnsi="Times New Roman"/>
          <w:sz w:val="28"/>
          <w:szCs w:val="28"/>
        </w:rPr>
        <w:t>».</w:t>
      </w:r>
    </w:p>
    <w:p w14:paraId="1734589D" w14:textId="1BAC20AD" w:rsidR="006B1DF5" w:rsidRPr="005A36BC" w:rsidRDefault="006B1DF5" w:rsidP="005A36BC">
      <w:pPr>
        <w:pStyle w:val="p1"/>
        <w:spacing w:line="360" w:lineRule="auto"/>
        <w:jc w:val="both"/>
        <w:divId w:val="2047946199"/>
        <w:rPr>
          <w:rFonts w:ascii="Times New Roman" w:hAnsi="Times New Roman"/>
          <w:sz w:val="28"/>
          <w:szCs w:val="28"/>
        </w:rPr>
      </w:pPr>
    </w:p>
    <w:sectPr w:rsidR="006B1DF5" w:rsidRPr="005A36BC" w:rsidSect="00BB145A">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D297" w14:textId="77777777" w:rsidR="00E373DF" w:rsidRDefault="00E373DF" w:rsidP="00E373DF">
      <w:r>
        <w:separator/>
      </w:r>
    </w:p>
  </w:endnote>
  <w:endnote w:type="continuationSeparator" w:id="0">
    <w:p w14:paraId="2D60AC05" w14:textId="77777777" w:rsidR="00E373DF" w:rsidRDefault="00E373DF" w:rsidP="00E3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C887" w14:textId="77777777" w:rsidR="00E373DF" w:rsidRDefault="00E373DF" w:rsidP="00E373DF">
      <w:r>
        <w:separator/>
      </w:r>
    </w:p>
  </w:footnote>
  <w:footnote w:type="continuationSeparator" w:id="0">
    <w:p w14:paraId="7ADB708B" w14:textId="77777777" w:rsidR="00E373DF" w:rsidRDefault="00E373DF" w:rsidP="00E3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375"/>
    <w:multiLevelType w:val="hybridMultilevel"/>
    <w:tmpl w:val="FFFFFFFF"/>
    <w:lvl w:ilvl="0" w:tplc="8EEC94A8">
      <w:numFmt w:val="bullet"/>
      <w:lvlText w:val="-"/>
      <w:lvlJc w:val="left"/>
      <w:pPr>
        <w:ind w:left="462" w:hanging="298"/>
      </w:pPr>
      <w:rPr>
        <w:rFonts w:ascii="Times New Roman" w:eastAsia="Times New Roman" w:hAnsi="Times New Roman" w:cs="Times New Roman" w:hint="default"/>
        <w:w w:val="100"/>
        <w:sz w:val="28"/>
        <w:szCs w:val="28"/>
        <w:lang w:val="ru-RU" w:eastAsia="en-US" w:bidi="ar-SA"/>
      </w:rPr>
    </w:lvl>
    <w:lvl w:ilvl="1" w:tplc="80B6310E">
      <w:numFmt w:val="bullet"/>
      <w:lvlText w:val="•"/>
      <w:lvlJc w:val="left"/>
      <w:pPr>
        <w:ind w:left="1480" w:hanging="298"/>
      </w:pPr>
      <w:rPr>
        <w:rFonts w:hint="default"/>
        <w:lang w:val="ru-RU" w:eastAsia="en-US" w:bidi="ar-SA"/>
      </w:rPr>
    </w:lvl>
    <w:lvl w:ilvl="2" w:tplc="6226A8DA">
      <w:numFmt w:val="bullet"/>
      <w:lvlText w:val="•"/>
      <w:lvlJc w:val="left"/>
      <w:pPr>
        <w:ind w:left="2501" w:hanging="298"/>
      </w:pPr>
      <w:rPr>
        <w:rFonts w:hint="default"/>
        <w:lang w:val="ru-RU" w:eastAsia="en-US" w:bidi="ar-SA"/>
      </w:rPr>
    </w:lvl>
    <w:lvl w:ilvl="3" w:tplc="32126070">
      <w:numFmt w:val="bullet"/>
      <w:lvlText w:val="•"/>
      <w:lvlJc w:val="left"/>
      <w:pPr>
        <w:ind w:left="3521" w:hanging="298"/>
      </w:pPr>
      <w:rPr>
        <w:rFonts w:hint="default"/>
        <w:lang w:val="ru-RU" w:eastAsia="en-US" w:bidi="ar-SA"/>
      </w:rPr>
    </w:lvl>
    <w:lvl w:ilvl="4" w:tplc="0292E222">
      <w:numFmt w:val="bullet"/>
      <w:lvlText w:val="•"/>
      <w:lvlJc w:val="left"/>
      <w:pPr>
        <w:ind w:left="4542" w:hanging="298"/>
      </w:pPr>
      <w:rPr>
        <w:rFonts w:hint="default"/>
        <w:lang w:val="ru-RU" w:eastAsia="en-US" w:bidi="ar-SA"/>
      </w:rPr>
    </w:lvl>
    <w:lvl w:ilvl="5" w:tplc="C25CD3B2">
      <w:numFmt w:val="bullet"/>
      <w:lvlText w:val="•"/>
      <w:lvlJc w:val="left"/>
      <w:pPr>
        <w:ind w:left="5563" w:hanging="298"/>
      </w:pPr>
      <w:rPr>
        <w:rFonts w:hint="default"/>
        <w:lang w:val="ru-RU" w:eastAsia="en-US" w:bidi="ar-SA"/>
      </w:rPr>
    </w:lvl>
    <w:lvl w:ilvl="6" w:tplc="066E0FAA">
      <w:numFmt w:val="bullet"/>
      <w:lvlText w:val="•"/>
      <w:lvlJc w:val="left"/>
      <w:pPr>
        <w:ind w:left="6583" w:hanging="298"/>
      </w:pPr>
      <w:rPr>
        <w:rFonts w:hint="default"/>
        <w:lang w:val="ru-RU" w:eastAsia="en-US" w:bidi="ar-SA"/>
      </w:rPr>
    </w:lvl>
    <w:lvl w:ilvl="7" w:tplc="594E805E">
      <w:numFmt w:val="bullet"/>
      <w:lvlText w:val="•"/>
      <w:lvlJc w:val="left"/>
      <w:pPr>
        <w:ind w:left="7604" w:hanging="298"/>
      </w:pPr>
      <w:rPr>
        <w:rFonts w:hint="default"/>
        <w:lang w:val="ru-RU" w:eastAsia="en-US" w:bidi="ar-SA"/>
      </w:rPr>
    </w:lvl>
    <w:lvl w:ilvl="8" w:tplc="312E2CF6">
      <w:numFmt w:val="bullet"/>
      <w:lvlText w:val="•"/>
      <w:lvlJc w:val="left"/>
      <w:pPr>
        <w:ind w:left="8625" w:hanging="298"/>
      </w:pPr>
      <w:rPr>
        <w:rFonts w:hint="default"/>
        <w:lang w:val="ru-RU" w:eastAsia="en-US" w:bidi="ar-SA"/>
      </w:rPr>
    </w:lvl>
  </w:abstractNum>
  <w:abstractNum w:abstractNumId="1" w15:restartNumberingAfterBreak="0">
    <w:nsid w:val="2A763DD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C0324"/>
    <w:multiLevelType w:val="hybridMultilevel"/>
    <w:tmpl w:val="646AC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F3085"/>
    <w:multiLevelType w:val="hybridMultilevel"/>
    <w:tmpl w:val="3BEE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6C41D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B2DEB"/>
    <w:multiLevelType w:val="multilevel"/>
    <w:tmpl w:val="FFFFFFFF"/>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26967"/>
    <w:multiLevelType w:val="hybridMultilevel"/>
    <w:tmpl w:val="2D8E11C8"/>
    <w:lvl w:ilvl="0" w:tplc="211A698C">
      <w:start w:val="1"/>
      <w:numFmt w:val="decimal"/>
      <w:lvlText w:val="%1."/>
      <w:lvlJc w:val="left"/>
      <w:pPr>
        <w:ind w:left="500" w:hanging="500"/>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 w15:restartNumberingAfterBreak="0">
    <w:nsid w:val="4ECE03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07479"/>
    <w:multiLevelType w:val="hybridMultilevel"/>
    <w:tmpl w:val="3C48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C491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7463F8"/>
    <w:multiLevelType w:val="hybridMultilevel"/>
    <w:tmpl w:val="D6EE2BA2"/>
    <w:lvl w:ilvl="0" w:tplc="211A698C">
      <w:start w:val="1"/>
      <w:numFmt w:val="decimal"/>
      <w:lvlText w:val="%1."/>
      <w:lvlJc w:val="left"/>
      <w:pPr>
        <w:ind w:left="462" w:hanging="500"/>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7B12C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8F40B17"/>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B6B17EA"/>
    <w:multiLevelType w:val="hybridMultilevel"/>
    <w:tmpl w:val="FFFFFFFF"/>
    <w:lvl w:ilvl="0" w:tplc="3CAC04EE">
      <w:start w:val="1"/>
      <w:numFmt w:val="decimal"/>
      <w:lvlText w:val="%1."/>
      <w:lvlJc w:val="left"/>
      <w:pPr>
        <w:ind w:left="462" w:hanging="504"/>
      </w:pPr>
      <w:rPr>
        <w:rFonts w:ascii="Times New Roman" w:eastAsia="Times New Roman" w:hAnsi="Times New Roman" w:cs="Times New Roman" w:hint="default"/>
        <w:w w:val="100"/>
        <w:sz w:val="28"/>
        <w:szCs w:val="28"/>
        <w:lang w:val="ru-RU" w:eastAsia="en-US" w:bidi="ar-SA"/>
      </w:rPr>
    </w:lvl>
    <w:lvl w:ilvl="1" w:tplc="6B844732">
      <w:numFmt w:val="bullet"/>
      <w:lvlText w:val="•"/>
      <w:lvlJc w:val="left"/>
      <w:pPr>
        <w:ind w:left="1480" w:hanging="504"/>
      </w:pPr>
      <w:rPr>
        <w:rFonts w:hint="default"/>
        <w:lang w:val="ru-RU" w:eastAsia="en-US" w:bidi="ar-SA"/>
      </w:rPr>
    </w:lvl>
    <w:lvl w:ilvl="2" w:tplc="DF38274A">
      <w:numFmt w:val="bullet"/>
      <w:lvlText w:val="•"/>
      <w:lvlJc w:val="left"/>
      <w:pPr>
        <w:ind w:left="2501" w:hanging="504"/>
      </w:pPr>
      <w:rPr>
        <w:rFonts w:hint="default"/>
        <w:lang w:val="ru-RU" w:eastAsia="en-US" w:bidi="ar-SA"/>
      </w:rPr>
    </w:lvl>
    <w:lvl w:ilvl="3" w:tplc="8848CAD8">
      <w:numFmt w:val="bullet"/>
      <w:lvlText w:val="•"/>
      <w:lvlJc w:val="left"/>
      <w:pPr>
        <w:ind w:left="3521" w:hanging="504"/>
      </w:pPr>
      <w:rPr>
        <w:rFonts w:hint="default"/>
        <w:lang w:val="ru-RU" w:eastAsia="en-US" w:bidi="ar-SA"/>
      </w:rPr>
    </w:lvl>
    <w:lvl w:ilvl="4" w:tplc="40E4FF5C">
      <w:numFmt w:val="bullet"/>
      <w:lvlText w:val="•"/>
      <w:lvlJc w:val="left"/>
      <w:pPr>
        <w:ind w:left="4542" w:hanging="504"/>
      </w:pPr>
      <w:rPr>
        <w:rFonts w:hint="default"/>
        <w:lang w:val="ru-RU" w:eastAsia="en-US" w:bidi="ar-SA"/>
      </w:rPr>
    </w:lvl>
    <w:lvl w:ilvl="5" w:tplc="30128E34">
      <w:numFmt w:val="bullet"/>
      <w:lvlText w:val="•"/>
      <w:lvlJc w:val="left"/>
      <w:pPr>
        <w:ind w:left="5563" w:hanging="504"/>
      </w:pPr>
      <w:rPr>
        <w:rFonts w:hint="default"/>
        <w:lang w:val="ru-RU" w:eastAsia="en-US" w:bidi="ar-SA"/>
      </w:rPr>
    </w:lvl>
    <w:lvl w:ilvl="6" w:tplc="FCA29AE6">
      <w:numFmt w:val="bullet"/>
      <w:lvlText w:val="•"/>
      <w:lvlJc w:val="left"/>
      <w:pPr>
        <w:ind w:left="6583" w:hanging="504"/>
      </w:pPr>
      <w:rPr>
        <w:rFonts w:hint="default"/>
        <w:lang w:val="ru-RU" w:eastAsia="en-US" w:bidi="ar-SA"/>
      </w:rPr>
    </w:lvl>
    <w:lvl w:ilvl="7" w:tplc="D99E3E0A">
      <w:numFmt w:val="bullet"/>
      <w:lvlText w:val="•"/>
      <w:lvlJc w:val="left"/>
      <w:pPr>
        <w:ind w:left="7604" w:hanging="504"/>
      </w:pPr>
      <w:rPr>
        <w:rFonts w:hint="default"/>
        <w:lang w:val="ru-RU" w:eastAsia="en-US" w:bidi="ar-SA"/>
      </w:rPr>
    </w:lvl>
    <w:lvl w:ilvl="8" w:tplc="7166CCCC">
      <w:numFmt w:val="bullet"/>
      <w:lvlText w:val="•"/>
      <w:lvlJc w:val="left"/>
      <w:pPr>
        <w:ind w:left="8625" w:hanging="504"/>
      </w:pPr>
      <w:rPr>
        <w:rFonts w:hint="default"/>
        <w:lang w:val="ru-RU" w:eastAsia="en-US" w:bidi="ar-SA"/>
      </w:rPr>
    </w:lvl>
  </w:abstractNum>
  <w:abstractNum w:abstractNumId="14" w15:restartNumberingAfterBreak="0">
    <w:nsid w:val="7CD97512"/>
    <w:multiLevelType w:val="hybridMultilevel"/>
    <w:tmpl w:val="D8FA7288"/>
    <w:lvl w:ilvl="0" w:tplc="E8D61C70">
      <w:start w:val="1"/>
      <w:numFmt w:val="decimal"/>
      <w:lvlText w:val="%1)"/>
      <w:lvlJc w:val="left"/>
      <w:pPr>
        <w:ind w:left="462" w:hanging="708"/>
      </w:pPr>
      <w:rPr>
        <w:rFonts w:ascii="Times New Roman" w:eastAsia="Times New Roman" w:hAnsi="Times New Roman" w:cs="Times New Roman" w:hint="default"/>
        <w:spacing w:val="0"/>
        <w:w w:val="100"/>
        <w:sz w:val="28"/>
        <w:szCs w:val="28"/>
        <w:lang w:val="ru-RU" w:eastAsia="en-US" w:bidi="ar-SA"/>
      </w:rPr>
    </w:lvl>
    <w:lvl w:ilvl="1" w:tplc="70BC3AE6">
      <w:numFmt w:val="bullet"/>
      <w:lvlText w:val="•"/>
      <w:lvlJc w:val="left"/>
      <w:pPr>
        <w:ind w:left="1480" w:hanging="708"/>
      </w:pPr>
      <w:rPr>
        <w:rFonts w:hint="default"/>
        <w:lang w:val="ru-RU" w:eastAsia="en-US" w:bidi="ar-SA"/>
      </w:rPr>
    </w:lvl>
    <w:lvl w:ilvl="2" w:tplc="0212B0C2">
      <w:numFmt w:val="bullet"/>
      <w:lvlText w:val="•"/>
      <w:lvlJc w:val="left"/>
      <w:pPr>
        <w:ind w:left="2501" w:hanging="708"/>
      </w:pPr>
      <w:rPr>
        <w:rFonts w:hint="default"/>
        <w:lang w:val="ru-RU" w:eastAsia="en-US" w:bidi="ar-SA"/>
      </w:rPr>
    </w:lvl>
    <w:lvl w:ilvl="3" w:tplc="A0D6A2D4">
      <w:numFmt w:val="bullet"/>
      <w:lvlText w:val="•"/>
      <w:lvlJc w:val="left"/>
      <w:pPr>
        <w:ind w:left="3521" w:hanging="708"/>
      </w:pPr>
      <w:rPr>
        <w:rFonts w:hint="default"/>
        <w:lang w:val="ru-RU" w:eastAsia="en-US" w:bidi="ar-SA"/>
      </w:rPr>
    </w:lvl>
    <w:lvl w:ilvl="4" w:tplc="424CD826">
      <w:numFmt w:val="bullet"/>
      <w:lvlText w:val="•"/>
      <w:lvlJc w:val="left"/>
      <w:pPr>
        <w:ind w:left="4542" w:hanging="708"/>
      </w:pPr>
      <w:rPr>
        <w:rFonts w:hint="default"/>
        <w:lang w:val="ru-RU" w:eastAsia="en-US" w:bidi="ar-SA"/>
      </w:rPr>
    </w:lvl>
    <w:lvl w:ilvl="5" w:tplc="A600D5F4">
      <w:numFmt w:val="bullet"/>
      <w:lvlText w:val="•"/>
      <w:lvlJc w:val="left"/>
      <w:pPr>
        <w:ind w:left="5563" w:hanging="708"/>
      </w:pPr>
      <w:rPr>
        <w:rFonts w:hint="default"/>
        <w:lang w:val="ru-RU" w:eastAsia="en-US" w:bidi="ar-SA"/>
      </w:rPr>
    </w:lvl>
    <w:lvl w:ilvl="6" w:tplc="9C1440B6">
      <w:numFmt w:val="bullet"/>
      <w:lvlText w:val="•"/>
      <w:lvlJc w:val="left"/>
      <w:pPr>
        <w:ind w:left="6583" w:hanging="708"/>
      </w:pPr>
      <w:rPr>
        <w:rFonts w:hint="default"/>
        <w:lang w:val="ru-RU" w:eastAsia="en-US" w:bidi="ar-SA"/>
      </w:rPr>
    </w:lvl>
    <w:lvl w:ilvl="7" w:tplc="F956FCE4">
      <w:numFmt w:val="bullet"/>
      <w:lvlText w:val="•"/>
      <w:lvlJc w:val="left"/>
      <w:pPr>
        <w:ind w:left="7604" w:hanging="708"/>
      </w:pPr>
      <w:rPr>
        <w:rFonts w:hint="default"/>
        <w:lang w:val="ru-RU" w:eastAsia="en-US" w:bidi="ar-SA"/>
      </w:rPr>
    </w:lvl>
    <w:lvl w:ilvl="8" w:tplc="630A02D8">
      <w:numFmt w:val="bullet"/>
      <w:lvlText w:val="•"/>
      <w:lvlJc w:val="left"/>
      <w:pPr>
        <w:ind w:left="8625" w:hanging="708"/>
      </w:pPr>
      <w:rPr>
        <w:rFonts w:hint="default"/>
        <w:lang w:val="ru-RU" w:eastAsia="en-US" w:bidi="ar-SA"/>
      </w:rPr>
    </w:lvl>
  </w:abstractNum>
  <w:abstractNum w:abstractNumId="15" w15:restartNumberingAfterBreak="0">
    <w:nsid w:val="7E6C4E64"/>
    <w:multiLevelType w:val="hybridMultilevel"/>
    <w:tmpl w:val="FFFFFFFF"/>
    <w:lvl w:ilvl="0" w:tplc="211A698C">
      <w:start w:val="1"/>
      <w:numFmt w:val="decimal"/>
      <w:lvlText w:val="%1."/>
      <w:lvlJc w:val="left"/>
      <w:pPr>
        <w:ind w:left="462" w:hanging="500"/>
      </w:pPr>
      <w:rPr>
        <w:rFonts w:ascii="Times New Roman" w:eastAsia="Times New Roman" w:hAnsi="Times New Roman" w:cs="Times New Roman" w:hint="default"/>
        <w:spacing w:val="0"/>
        <w:w w:val="100"/>
        <w:sz w:val="28"/>
        <w:szCs w:val="28"/>
        <w:lang w:val="ru-RU" w:eastAsia="en-US" w:bidi="ar-SA"/>
      </w:rPr>
    </w:lvl>
    <w:lvl w:ilvl="1" w:tplc="8A0A0D32">
      <w:numFmt w:val="bullet"/>
      <w:lvlText w:val="•"/>
      <w:lvlJc w:val="left"/>
      <w:pPr>
        <w:ind w:left="1480" w:hanging="500"/>
      </w:pPr>
      <w:rPr>
        <w:rFonts w:hint="default"/>
        <w:lang w:val="ru-RU" w:eastAsia="en-US" w:bidi="ar-SA"/>
      </w:rPr>
    </w:lvl>
    <w:lvl w:ilvl="2" w:tplc="8DE634BC">
      <w:numFmt w:val="bullet"/>
      <w:lvlText w:val="•"/>
      <w:lvlJc w:val="left"/>
      <w:pPr>
        <w:ind w:left="2501" w:hanging="500"/>
      </w:pPr>
      <w:rPr>
        <w:rFonts w:hint="default"/>
        <w:lang w:val="ru-RU" w:eastAsia="en-US" w:bidi="ar-SA"/>
      </w:rPr>
    </w:lvl>
    <w:lvl w:ilvl="3" w:tplc="7644833C">
      <w:numFmt w:val="bullet"/>
      <w:lvlText w:val="•"/>
      <w:lvlJc w:val="left"/>
      <w:pPr>
        <w:ind w:left="3521" w:hanging="500"/>
      </w:pPr>
      <w:rPr>
        <w:rFonts w:hint="default"/>
        <w:lang w:val="ru-RU" w:eastAsia="en-US" w:bidi="ar-SA"/>
      </w:rPr>
    </w:lvl>
    <w:lvl w:ilvl="4" w:tplc="1A4EA6E8">
      <w:numFmt w:val="bullet"/>
      <w:lvlText w:val="•"/>
      <w:lvlJc w:val="left"/>
      <w:pPr>
        <w:ind w:left="4542" w:hanging="500"/>
      </w:pPr>
      <w:rPr>
        <w:rFonts w:hint="default"/>
        <w:lang w:val="ru-RU" w:eastAsia="en-US" w:bidi="ar-SA"/>
      </w:rPr>
    </w:lvl>
    <w:lvl w:ilvl="5" w:tplc="C1AECED0">
      <w:numFmt w:val="bullet"/>
      <w:lvlText w:val="•"/>
      <w:lvlJc w:val="left"/>
      <w:pPr>
        <w:ind w:left="5563" w:hanging="500"/>
      </w:pPr>
      <w:rPr>
        <w:rFonts w:hint="default"/>
        <w:lang w:val="ru-RU" w:eastAsia="en-US" w:bidi="ar-SA"/>
      </w:rPr>
    </w:lvl>
    <w:lvl w:ilvl="6" w:tplc="81368478">
      <w:numFmt w:val="bullet"/>
      <w:lvlText w:val="•"/>
      <w:lvlJc w:val="left"/>
      <w:pPr>
        <w:ind w:left="6583" w:hanging="500"/>
      </w:pPr>
      <w:rPr>
        <w:rFonts w:hint="default"/>
        <w:lang w:val="ru-RU" w:eastAsia="en-US" w:bidi="ar-SA"/>
      </w:rPr>
    </w:lvl>
    <w:lvl w:ilvl="7" w:tplc="8B42E368">
      <w:numFmt w:val="bullet"/>
      <w:lvlText w:val="•"/>
      <w:lvlJc w:val="left"/>
      <w:pPr>
        <w:ind w:left="7604" w:hanging="500"/>
      </w:pPr>
      <w:rPr>
        <w:rFonts w:hint="default"/>
        <w:lang w:val="ru-RU" w:eastAsia="en-US" w:bidi="ar-SA"/>
      </w:rPr>
    </w:lvl>
    <w:lvl w:ilvl="8" w:tplc="8FB82692">
      <w:numFmt w:val="bullet"/>
      <w:lvlText w:val="•"/>
      <w:lvlJc w:val="left"/>
      <w:pPr>
        <w:ind w:left="8625" w:hanging="500"/>
      </w:pPr>
      <w:rPr>
        <w:rFonts w:hint="default"/>
        <w:lang w:val="ru-RU" w:eastAsia="en-US" w:bidi="ar-SA"/>
      </w:rPr>
    </w:lvl>
  </w:abstractNum>
  <w:num w:numId="1" w16cid:durableId="2147113857">
    <w:abstractNumId w:val="15"/>
  </w:num>
  <w:num w:numId="2" w16cid:durableId="1612741108">
    <w:abstractNumId w:val="13"/>
  </w:num>
  <w:num w:numId="3" w16cid:durableId="1968000866">
    <w:abstractNumId w:val="14"/>
  </w:num>
  <w:num w:numId="4" w16cid:durableId="268200645">
    <w:abstractNumId w:val="0"/>
  </w:num>
  <w:num w:numId="5" w16cid:durableId="1324625014">
    <w:abstractNumId w:val="4"/>
  </w:num>
  <w:num w:numId="6" w16cid:durableId="1851332471">
    <w:abstractNumId w:val="10"/>
  </w:num>
  <w:num w:numId="7" w16cid:durableId="430397180">
    <w:abstractNumId w:val="6"/>
  </w:num>
  <w:num w:numId="8" w16cid:durableId="426390436">
    <w:abstractNumId w:val="9"/>
  </w:num>
  <w:num w:numId="9" w16cid:durableId="2132281134">
    <w:abstractNumId w:val="1"/>
  </w:num>
  <w:num w:numId="10" w16cid:durableId="1160853201">
    <w:abstractNumId w:val="5"/>
  </w:num>
  <w:num w:numId="11" w16cid:durableId="698167198">
    <w:abstractNumId w:val="12"/>
  </w:num>
  <w:num w:numId="12" w16cid:durableId="1802921726">
    <w:abstractNumId w:val="11"/>
  </w:num>
  <w:num w:numId="13" w16cid:durableId="1842617666">
    <w:abstractNumId w:val="2"/>
  </w:num>
  <w:num w:numId="14" w16cid:durableId="1962221327">
    <w:abstractNumId w:val="3"/>
  </w:num>
  <w:num w:numId="15" w16cid:durableId="106430984">
    <w:abstractNumId w:val="7"/>
  </w:num>
  <w:num w:numId="16" w16cid:durableId="2126120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B6663"/>
    <w:rsid w:val="000271A8"/>
    <w:rsid w:val="0005396F"/>
    <w:rsid w:val="000938A2"/>
    <w:rsid w:val="000A3018"/>
    <w:rsid w:val="000A36A9"/>
    <w:rsid w:val="000A37C5"/>
    <w:rsid w:val="000B68CD"/>
    <w:rsid w:val="000C1613"/>
    <w:rsid w:val="000C3557"/>
    <w:rsid w:val="000C44A3"/>
    <w:rsid w:val="0010152B"/>
    <w:rsid w:val="0011514F"/>
    <w:rsid w:val="00136DB7"/>
    <w:rsid w:val="00146AB3"/>
    <w:rsid w:val="00147604"/>
    <w:rsid w:val="0015647D"/>
    <w:rsid w:val="00163036"/>
    <w:rsid w:val="00172535"/>
    <w:rsid w:val="00172D34"/>
    <w:rsid w:val="00182A7E"/>
    <w:rsid w:val="001878BC"/>
    <w:rsid w:val="00197CD8"/>
    <w:rsid w:val="001A632F"/>
    <w:rsid w:val="001A6E1C"/>
    <w:rsid w:val="001F2FE7"/>
    <w:rsid w:val="00206F0B"/>
    <w:rsid w:val="002202BE"/>
    <w:rsid w:val="0025195C"/>
    <w:rsid w:val="0025279C"/>
    <w:rsid w:val="0025758A"/>
    <w:rsid w:val="00280C68"/>
    <w:rsid w:val="00284545"/>
    <w:rsid w:val="0029583B"/>
    <w:rsid w:val="00297CC7"/>
    <w:rsid w:val="002A1E62"/>
    <w:rsid w:val="002D774A"/>
    <w:rsid w:val="002F061D"/>
    <w:rsid w:val="0030317E"/>
    <w:rsid w:val="003271FA"/>
    <w:rsid w:val="00337D58"/>
    <w:rsid w:val="00364EF8"/>
    <w:rsid w:val="003876EE"/>
    <w:rsid w:val="003A01E4"/>
    <w:rsid w:val="003A6B66"/>
    <w:rsid w:val="003B2FCF"/>
    <w:rsid w:val="004065D5"/>
    <w:rsid w:val="004337F2"/>
    <w:rsid w:val="00461EB5"/>
    <w:rsid w:val="00462604"/>
    <w:rsid w:val="00466411"/>
    <w:rsid w:val="00471C81"/>
    <w:rsid w:val="00475A5B"/>
    <w:rsid w:val="00483D26"/>
    <w:rsid w:val="004D0D64"/>
    <w:rsid w:val="004D2746"/>
    <w:rsid w:val="004F1DCB"/>
    <w:rsid w:val="004F2937"/>
    <w:rsid w:val="0050637B"/>
    <w:rsid w:val="00517D31"/>
    <w:rsid w:val="005266B7"/>
    <w:rsid w:val="005302AF"/>
    <w:rsid w:val="005359A3"/>
    <w:rsid w:val="00536D01"/>
    <w:rsid w:val="00543151"/>
    <w:rsid w:val="0055086F"/>
    <w:rsid w:val="0055523C"/>
    <w:rsid w:val="0059699E"/>
    <w:rsid w:val="005A36BC"/>
    <w:rsid w:val="005A72C2"/>
    <w:rsid w:val="005B1777"/>
    <w:rsid w:val="005B42BD"/>
    <w:rsid w:val="005B6663"/>
    <w:rsid w:val="005D7E5F"/>
    <w:rsid w:val="005E095A"/>
    <w:rsid w:val="00600545"/>
    <w:rsid w:val="00603B6D"/>
    <w:rsid w:val="00610C41"/>
    <w:rsid w:val="006179A1"/>
    <w:rsid w:val="006334FC"/>
    <w:rsid w:val="00642A29"/>
    <w:rsid w:val="00653FD9"/>
    <w:rsid w:val="00670EF9"/>
    <w:rsid w:val="00671665"/>
    <w:rsid w:val="0067770C"/>
    <w:rsid w:val="006815AE"/>
    <w:rsid w:val="0068754B"/>
    <w:rsid w:val="006A21CC"/>
    <w:rsid w:val="006B1DF5"/>
    <w:rsid w:val="006B53A9"/>
    <w:rsid w:val="006D5597"/>
    <w:rsid w:val="006D7B8E"/>
    <w:rsid w:val="006E038C"/>
    <w:rsid w:val="006E12E8"/>
    <w:rsid w:val="006F3777"/>
    <w:rsid w:val="006F7C96"/>
    <w:rsid w:val="0070283F"/>
    <w:rsid w:val="00707902"/>
    <w:rsid w:val="0071136C"/>
    <w:rsid w:val="00722341"/>
    <w:rsid w:val="00734560"/>
    <w:rsid w:val="007352DA"/>
    <w:rsid w:val="007404D8"/>
    <w:rsid w:val="0074591F"/>
    <w:rsid w:val="0076260D"/>
    <w:rsid w:val="007663D9"/>
    <w:rsid w:val="00795549"/>
    <w:rsid w:val="007B5E58"/>
    <w:rsid w:val="007D5087"/>
    <w:rsid w:val="007D7DFC"/>
    <w:rsid w:val="007F2D50"/>
    <w:rsid w:val="0080346A"/>
    <w:rsid w:val="00811E47"/>
    <w:rsid w:val="00815921"/>
    <w:rsid w:val="00840038"/>
    <w:rsid w:val="008403E1"/>
    <w:rsid w:val="00850C0F"/>
    <w:rsid w:val="00864DA7"/>
    <w:rsid w:val="008776B1"/>
    <w:rsid w:val="008B287E"/>
    <w:rsid w:val="008B4B71"/>
    <w:rsid w:val="008C01B0"/>
    <w:rsid w:val="008C4B61"/>
    <w:rsid w:val="008D2485"/>
    <w:rsid w:val="008D4843"/>
    <w:rsid w:val="00917259"/>
    <w:rsid w:val="009268ED"/>
    <w:rsid w:val="00941773"/>
    <w:rsid w:val="00965D1B"/>
    <w:rsid w:val="0097068F"/>
    <w:rsid w:val="009A1D43"/>
    <w:rsid w:val="009A493D"/>
    <w:rsid w:val="009C5F93"/>
    <w:rsid w:val="009D3B00"/>
    <w:rsid w:val="00A0050A"/>
    <w:rsid w:val="00A073F1"/>
    <w:rsid w:val="00A12A5D"/>
    <w:rsid w:val="00A40384"/>
    <w:rsid w:val="00A6333D"/>
    <w:rsid w:val="00A7548C"/>
    <w:rsid w:val="00A87696"/>
    <w:rsid w:val="00AA65AB"/>
    <w:rsid w:val="00AA65F2"/>
    <w:rsid w:val="00AA7186"/>
    <w:rsid w:val="00AB4F30"/>
    <w:rsid w:val="00AE6856"/>
    <w:rsid w:val="00B15A4E"/>
    <w:rsid w:val="00B5259D"/>
    <w:rsid w:val="00BA31E9"/>
    <w:rsid w:val="00BB145A"/>
    <w:rsid w:val="00BC07BA"/>
    <w:rsid w:val="00BC56B5"/>
    <w:rsid w:val="00BD5CCC"/>
    <w:rsid w:val="00BD70B3"/>
    <w:rsid w:val="00BE5404"/>
    <w:rsid w:val="00C004B9"/>
    <w:rsid w:val="00C03A7E"/>
    <w:rsid w:val="00C0407E"/>
    <w:rsid w:val="00C36712"/>
    <w:rsid w:val="00C5491D"/>
    <w:rsid w:val="00C71B59"/>
    <w:rsid w:val="00C74084"/>
    <w:rsid w:val="00C90F5F"/>
    <w:rsid w:val="00CB4DF3"/>
    <w:rsid w:val="00CC49FB"/>
    <w:rsid w:val="00CD6EDE"/>
    <w:rsid w:val="00CE0248"/>
    <w:rsid w:val="00CF3067"/>
    <w:rsid w:val="00D45883"/>
    <w:rsid w:val="00D665B3"/>
    <w:rsid w:val="00D876B0"/>
    <w:rsid w:val="00D9179B"/>
    <w:rsid w:val="00D9528E"/>
    <w:rsid w:val="00D96ED1"/>
    <w:rsid w:val="00DD4948"/>
    <w:rsid w:val="00DD6973"/>
    <w:rsid w:val="00E15AEA"/>
    <w:rsid w:val="00E17AF4"/>
    <w:rsid w:val="00E17C4E"/>
    <w:rsid w:val="00E373DF"/>
    <w:rsid w:val="00E939DC"/>
    <w:rsid w:val="00EB3689"/>
    <w:rsid w:val="00EC368B"/>
    <w:rsid w:val="00EE41C1"/>
    <w:rsid w:val="00F02D9D"/>
    <w:rsid w:val="00F22171"/>
    <w:rsid w:val="00F275B4"/>
    <w:rsid w:val="00F323AD"/>
    <w:rsid w:val="00F35E78"/>
    <w:rsid w:val="00F43F72"/>
    <w:rsid w:val="00F66400"/>
    <w:rsid w:val="00FD67AA"/>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B1CF86"/>
  <w15:docId w15:val="{A337B721-2C54-4D41-9DB8-001BE46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515" w:right="75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2"/>
    </w:pPr>
    <w:rPr>
      <w:sz w:val="28"/>
      <w:szCs w:val="28"/>
    </w:rPr>
  </w:style>
  <w:style w:type="paragraph" w:styleId="a4">
    <w:name w:val="List Paragraph"/>
    <w:basedOn w:val="a"/>
    <w:uiPriority w:val="1"/>
    <w:qFormat/>
    <w:pPr>
      <w:ind w:left="462" w:right="843" w:firstLine="719"/>
      <w:jc w:val="both"/>
    </w:pPr>
  </w:style>
  <w:style w:type="paragraph" w:customStyle="1" w:styleId="TableParagraph">
    <w:name w:val="Table Paragraph"/>
    <w:basedOn w:val="a"/>
    <w:uiPriority w:val="1"/>
    <w:qFormat/>
    <w:pPr>
      <w:ind w:left="105"/>
    </w:pPr>
  </w:style>
  <w:style w:type="paragraph" w:customStyle="1" w:styleId="p1">
    <w:name w:val="p1"/>
    <w:basedOn w:val="a"/>
    <w:rsid w:val="00E939DC"/>
    <w:pPr>
      <w:widowControl/>
      <w:autoSpaceDE/>
      <w:autoSpaceDN/>
    </w:pPr>
    <w:rPr>
      <w:rFonts w:ascii="Helvetica" w:eastAsiaTheme="minorEastAsia" w:hAnsi="Helvetica"/>
      <w:sz w:val="18"/>
      <w:szCs w:val="18"/>
      <w:lang w:eastAsia="ru-RU"/>
    </w:rPr>
  </w:style>
  <w:style w:type="character" w:customStyle="1" w:styleId="s1">
    <w:name w:val="s1"/>
    <w:basedOn w:val="a0"/>
    <w:rsid w:val="00E939DC"/>
    <w:rPr>
      <w:rFonts w:ascii="Helvetica" w:hAnsi="Helvetica" w:hint="default"/>
      <w:b w:val="0"/>
      <w:bCs w:val="0"/>
      <w:i w:val="0"/>
      <w:iCs w:val="0"/>
      <w:sz w:val="18"/>
      <w:szCs w:val="18"/>
    </w:rPr>
  </w:style>
  <w:style w:type="paragraph" w:customStyle="1" w:styleId="li1">
    <w:name w:val="li1"/>
    <w:basedOn w:val="a"/>
    <w:rsid w:val="00E939DC"/>
    <w:pPr>
      <w:widowControl/>
      <w:autoSpaceDE/>
      <w:autoSpaceDN/>
    </w:pPr>
    <w:rPr>
      <w:rFonts w:ascii="Helvetica" w:eastAsiaTheme="minorEastAsia" w:hAnsi="Helvetica"/>
      <w:sz w:val="18"/>
      <w:szCs w:val="18"/>
      <w:lang w:eastAsia="ru-RU"/>
    </w:rPr>
  </w:style>
  <w:style w:type="character" w:styleId="a5">
    <w:name w:val="Strong"/>
    <w:basedOn w:val="a0"/>
    <w:uiPriority w:val="22"/>
    <w:qFormat/>
    <w:rsid w:val="00483D26"/>
    <w:rPr>
      <w:b/>
      <w:bCs/>
    </w:rPr>
  </w:style>
  <w:style w:type="character" w:customStyle="1" w:styleId="apple-converted-space">
    <w:name w:val="apple-converted-space"/>
    <w:basedOn w:val="a0"/>
    <w:rsid w:val="00483D26"/>
  </w:style>
  <w:style w:type="character" w:styleId="a6">
    <w:name w:val="Emphasis"/>
    <w:basedOn w:val="a0"/>
    <w:uiPriority w:val="20"/>
    <w:qFormat/>
    <w:rsid w:val="00483D26"/>
    <w:rPr>
      <w:i/>
      <w:iCs/>
    </w:rPr>
  </w:style>
  <w:style w:type="paragraph" w:styleId="a7">
    <w:name w:val="header"/>
    <w:basedOn w:val="a"/>
    <w:link w:val="a8"/>
    <w:uiPriority w:val="99"/>
    <w:unhideWhenUsed/>
    <w:rsid w:val="00E373DF"/>
    <w:pPr>
      <w:tabs>
        <w:tab w:val="center" w:pos="4677"/>
        <w:tab w:val="right" w:pos="9355"/>
      </w:tabs>
    </w:pPr>
  </w:style>
  <w:style w:type="character" w:customStyle="1" w:styleId="a8">
    <w:name w:val="Верхний колонтитул Знак"/>
    <w:basedOn w:val="a0"/>
    <w:link w:val="a7"/>
    <w:uiPriority w:val="99"/>
    <w:rsid w:val="00E373DF"/>
    <w:rPr>
      <w:rFonts w:ascii="Times New Roman" w:eastAsia="Times New Roman" w:hAnsi="Times New Roman" w:cs="Times New Roman"/>
      <w:lang w:val="ru-RU"/>
    </w:rPr>
  </w:style>
  <w:style w:type="paragraph" w:styleId="a9">
    <w:name w:val="footer"/>
    <w:basedOn w:val="a"/>
    <w:link w:val="aa"/>
    <w:uiPriority w:val="99"/>
    <w:unhideWhenUsed/>
    <w:rsid w:val="00E373DF"/>
    <w:pPr>
      <w:tabs>
        <w:tab w:val="center" w:pos="4677"/>
        <w:tab w:val="right" w:pos="9355"/>
      </w:tabs>
    </w:pPr>
  </w:style>
  <w:style w:type="character" w:customStyle="1" w:styleId="aa">
    <w:name w:val="Нижний колонтитул Знак"/>
    <w:basedOn w:val="a0"/>
    <w:link w:val="a9"/>
    <w:uiPriority w:val="99"/>
    <w:rsid w:val="00E373DF"/>
    <w:rPr>
      <w:rFonts w:ascii="Times New Roman" w:eastAsia="Times New Roman" w:hAnsi="Times New Roman" w:cs="Times New Roman"/>
      <w:lang w:val="ru-RU"/>
    </w:rPr>
  </w:style>
  <w:style w:type="character" w:styleId="ab">
    <w:name w:val="Hyperlink"/>
    <w:basedOn w:val="a0"/>
    <w:uiPriority w:val="99"/>
    <w:unhideWhenUsed/>
    <w:rsid w:val="00C0407E"/>
    <w:rPr>
      <w:color w:val="0000FF" w:themeColor="hyperlink"/>
      <w:u w:val="single"/>
    </w:rPr>
  </w:style>
  <w:style w:type="character" w:styleId="ac">
    <w:name w:val="Unresolved Mention"/>
    <w:basedOn w:val="a0"/>
    <w:uiPriority w:val="99"/>
    <w:semiHidden/>
    <w:unhideWhenUsed/>
    <w:rsid w:val="00C0407E"/>
    <w:rPr>
      <w:color w:val="605E5C"/>
      <w:shd w:val="clear" w:color="auto" w:fill="E1DFDD"/>
    </w:rPr>
  </w:style>
  <w:style w:type="character" w:customStyle="1" w:styleId="10">
    <w:name w:val="Заголовок 1 Знак"/>
    <w:basedOn w:val="a0"/>
    <w:link w:val="1"/>
    <w:uiPriority w:val="9"/>
    <w:rsid w:val="008B4B71"/>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2893">
      <w:bodyDiv w:val="1"/>
      <w:marLeft w:val="0"/>
      <w:marRight w:val="0"/>
      <w:marTop w:val="0"/>
      <w:marBottom w:val="0"/>
      <w:divBdr>
        <w:top w:val="none" w:sz="0" w:space="0" w:color="auto"/>
        <w:left w:val="none" w:sz="0" w:space="0" w:color="auto"/>
        <w:bottom w:val="none" w:sz="0" w:space="0" w:color="auto"/>
        <w:right w:val="none" w:sz="0" w:space="0" w:color="auto"/>
      </w:divBdr>
    </w:div>
    <w:div w:id="1433748107">
      <w:bodyDiv w:val="1"/>
      <w:marLeft w:val="0"/>
      <w:marRight w:val="0"/>
      <w:marTop w:val="0"/>
      <w:marBottom w:val="0"/>
      <w:divBdr>
        <w:top w:val="none" w:sz="0" w:space="0" w:color="auto"/>
        <w:left w:val="none" w:sz="0" w:space="0" w:color="auto"/>
        <w:bottom w:val="none" w:sz="0" w:space="0" w:color="auto"/>
        <w:right w:val="none" w:sz="0" w:space="0" w:color="auto"/>
      </w:divBdr>
    </w:div>
    <w:div w:id="1704938734">
      <w:bodyDiv w:val="1"/>
      <w:marLeft w:val="0"/>
      <w:marRight w:val="0"/>
      <w:marTop w:val="0"/>
      <w:marBottom w:val="0"/>
      <w:divBdr>
        <w:top w:val="none" w:sz="0" w:space="0" w:color="auto"/>
        <w:left w:val="none" w:sz="0" w:space="0" w:color="auto"/>
        <w:bottom w:val="none" w:sz="0" w:space="0" w:color="auto"/>
        <w:right w:val="none" w:sz="0" w:space="0" w:color="auto"/>
      </w:divBdr>
      <w:divsChild>
        <w:div w:id="2047946199">
          <w:marLeft w:val="0"/>
          <w:marRight w:val="0"/>
          <w:marTop w:val="0"/>
          <w:marBottom w:val="0"/>
          <w:divBdr>
            <w:top w:val="none" w:sz="0" w:space="0" w:color="auto"/>
            <w:left w:val="none" w:sz="0" w:space="0" w:color="auto"/>
            <w:bottom w:val="none" w:sz="0" w:space="0" w:color="auto"/>
            <w:right w:val="none" w:sz="0" w:space="0" w:color="auto"/>
          </w:divBdr>
          <w:divsChild>
            <w:div w:id="1317539189">
              <w:marLeft w:val="0"/>
              <w:marRight w:val="0"/>
              <w:marTop w:val="0"/>
              <w:marBottom w:val="0"/>
              <w:divBdr>
                <w:top w:val="none" w:sz="0" w:space="0" w:color="auto"/>
                <w:left w:val="none" w:sz="0" w:space="0" w:color="auto"/>
                <w:bottom w:val="none" w:sz="0" w:space="0" w:color="auto"/>
                <w:right w:val="none" w:sz="0" w:space="0" w:color="auto"/>
              </w:divBdr>
            </w:div>
          </w:divsChild>
        </w:div>
        <w:div w:id="1851872794">
          <w:marLeft w:val="0"/>
          <w:marRight w:val="0"/>
          <w:marTop w:val="0"/>
          <w:marBottom w:val="0"/>
          <w:divBdr>
            <w:top w:val="none" w:sz="0" w:space="0" w:color="auto"/>
            <w:left w:val="none" w:sz="0" w:space="0" w:color="auto"/>
            <w:bottom w:val="none" w:sz="0" w:space="0" w:color="auto"/>
            <w:right w:val="none" w:sz="0" w:space="0" w:color="auto"/>
          </w:divBdr>
          <w:divsChild>
            <w:div w:id="1409956315">
              <w:marLeft w:val="0"/>
              <w:marRight w:val="0"/>
              <w:marTop w:val="0"/>
              <w:marBottom w:val="0"/>
              <w:divBdr>
                <w:top w:val="none" w:sz="0" w:space="0" w:color="auto"/>
                <w:left w:val="none" w:sz="0" w:space="0" w:color="auto"/>
                <w:bottom w:val="none" w:sz="0" w:space="0" w:color="auto"/>
                <w:right w:val="none" w:sz="0" w:space="0" w:color="auto"/>
              </w:divBdr>
            </w:div>
          </w:divsChild>
        </w:div>
        <w:div w:id="489254759">
          <w:marLeft w:val="0"/>
          <w:marRight w:val="0"/>
          <w:marTop w:val="0"/>
          <w:marBottom w:val="0"/>
          <w:divBdr>
            <w:top w:val="none" w:sz="0" w:space="0" w:color="auto"/>
            <w:left w:val="none" w:sz="0" w:space="0" w:color="auto"/>
            <w:bottom w:val="none" w:sz="0" w:space="0" w:color="auto"/>
            <w:right w:val="none" w:sz="0" w:space="0" w:color="auto"/>
          </w:divBdr>
          <w:divsChild>
            <w:div w:id="1427115583">
              <w:marLeft w:val="0"/>
              <w:marRight w:val="0"/>
              <w:marTop w:val="0"/>
              <w:marBottom w:val="0"/>
              <w:divBdr>
                <w:top w:val="none" w:sz="0" w:space="0" w:color="auto"/>
                <w:left w:val="none" w:sz="0" w:space="0" w:color="auto"/>
                <w:bottom w:val="none" w:sz="0" w:space="0" w:color="auto"/>
                <w:right w:val="none" w:sz="0" w:space="0" w:color="auto"/>
              </w:divBdr>
            </w:div>
            <w:div w:id="1025449706">
              <w:marLeft w:val="0"/>
              <w:marRight w:val="0"/>
              <w:marTop w:val="0"/>
              <w:marBottom w:val="0"/>
              <w:divBdr>
                <w:top w:val="none" w:sz="0" w:space="0" w:color="auto"/>
                <w:left w:val="none" w:sz="0" w:space="0" w:color="auto"/>
                <w:bottom w:val="none" w:sz="0" w:space="0" w:color="auto"/>
                <w:right w:val="none" w:sz="0" w:space="0" w:color="auto"/>
              </w:divBdr>
            </w:div>
            <w:div w:id="351882202">
              <w:marLeft w:val="0"/>
              <w:marRight w:val="0"/>
              <w:marTop w:val="0"/>
              <w:marBottom w:val="0"/>
              <w:divBdr>
                <w:top w:val="none" w:sz="0" w:space="0" w:color="auto"/>
                <w:left w:val="none" w:sz="0" w:space="0" w:color="auto"/>
                <w:bottom w:val="none" w:sz="0" w:space="0" w:color="auto"/>
                <w:right w:val="none" w:sz="0" w:space="0" w:color="auto"/>
              </w:divBdr>
            </w:div>
            <w:div w:id="7035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sultant.ru/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11644/" TargetMode="External"/><Relationship Id="rId5" Type="http://schemas.openxmlformats.org/officeDocument/2006/relationships/footnotes" Target="footnotes.xml"/><Relationship Id="rId10" Type="http://schemas.openxmlformats.org/officeDocument/2006/relationships/hyperlink" Target="http://www.consultant.ru/document/cons_doc_LAW_6242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2756</Words>
  <Characters>15715</Characters>
  <Application>Microsoft Office Word</Application>
  <DocSecurity>0</DocSecurity>
  <Lines>130</Lines>
  <Paragraphs>36</Paragraphs>
  <ScaleCrop>false</ScaleCrop>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Рукавишникова Татьяна Александровна</dc:creator>
  <cp:lastModifiedBy>Кристина Рыжакова</cp:lastModifiedBy>
  <cp:revision>2</cp:revision>
  <dcterms:created xsi:type="dcterms:W3CDTF">2024-02-07T17:33:00Z</dcterms:created>
  <dcterms:modified xsi:type="dcterms:W3CDTF">2024-02-07T17:33:00Z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2010</vt:lpwstr>
  </property>
  <property fmtid="{D5CDD505-2E9C-101B-9397-08002B2CF9AE}" pid="4" name="LastSaved">
    <vt:filetime>2024-01-19T00:00:00Z</vt:filetime>
  </property>
</Properties>
</file>