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0453" w14:textId="461634AE" w:rsidR="00C16206" w:rsidRDefault="00C16206" w:rsidP="00C16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C16206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«Сказка как средство </w:t>
      </w:r>
      <w:r w:rsidRPr="00C16206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</w:t>
      </w:r>
      <w:r w:rsidRPr="00C16206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оциально</w:t>
      </w:r>
      <w:r w:rsidRPr="00C16206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-</w:t>
      </w:r>
      <w:r w:rsidRPr="00C16206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коммуникативного развития детей»</w:t>
      </w:r>
    </w:p>
    <w:p w14:paraId="18F4B4EC" w14:textId="77777777" w:rsidR="00C16206" w:rsidRPr="00C16206" w:rsidRDefault="00C16206" w:rsidP="00C16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696F8A1C" w14:textId="77124A68" w:rsidR="00C16206" w:rsidRPr="00C16206" w:rsidRDefault="00C16206" w:rsidP="00C162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Социально-коммуникативное развитие ребенка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– это сложный процесс, в результате которого он учится устанавливать и поддерживать необходимые контакты с окружающим миром и людьми.</w:t>
      </w:r>
    </w:p>
    <w:p w14:paraId="197260BC" w14:textId="13BD69C0" w:rsidR="00C16206" w:rsidRPr="00C16206" w:rsidRDefault="00C16206" w:rsidP="00C1620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lang w:eastAsia="ru-RU"/>
          <w14:ligatures w14:val="none"/>
        </w:rPr>
      </w:pPr>
      <w:r w:rsidRPr="00C16206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lang w:eastAsia="ru-RU"/>
          <w14:ligatures w14:val="none"/>
        </w:rPr>
        <w:t>Помощь </w:t>
      </w:r>
      <w:r w:rsidRPr="00C16206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сказок</w:t>
      </w:r>
      <w:r w:rsidRPr="00C16206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lang w:eastAsia="ru-RU"/>
          <w14:ligatures w14:val="none"/>
        </w:rPr>
        <w:t> </w:t>
      </w:r>
      <w:r w:rsidRPr="00C16206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 воспитательной работе</w:t>
      </w:r>
    </w:p>
    <w:p w14:paraId="53F5CB50" w14:textId="77777777" w:rsidR="00C16206" w:rsidRPr="00C16206" w:rsidRDefault="00C16206" w:rsidP="00C162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Как много хороших и добрых воспоминаний из детства связано у нас именно со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сказками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, где живут добрые и злые герои. При помощи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сказочных героев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, взрослые могут заинтересовать ребёнка, произвести на него воспитательный эффект и даже решить какую-либо психологическую проблему.</w:t>
      </w:r>
    </w:p>
    <w:p w14:paraId="4BE6E9B1" w14:textId="2EB61F87" w:rsidR="00C16206" w:rsidRPr="00C16206" w:rsidRDefault="00C16206" w:rsidP="00C162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Чтение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сказок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даёт очень много маленьким и взрослым, помогает им сблизиться духовно.</w:t>
      </w:r>
      <w:r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Через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сказку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легче объяснить малышу что такое </w:t>
      </w:r>
      <w:r w:rsidRPr="00C16206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«хорошо»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и что такое </w:t>
      </w:r>
      <w:r w:rsidRPr="00C16206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«плохо»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Ведь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сказочные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персонажи бывают очень разными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: добрыми и злыми, хитрыми и завистливыми, ласковыми и грубыми. С помощью таких персонажей мы можем показать детям плохое и хорошее, как можно и нужно поступать, и как вовсе нельзя, в определённых жизненных ситуациях.</w:t>
      </w:r>
    </w:p>
    <w:p w14:paraId="74A01852" w14:textId="77777777" w:rsidR="00C16206" w:rsidRPr="00C16206" w:rsidRDefault="00C16206" w:rsidP="00C162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Воспитательные возможности театрализованной деятельности огромны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: ее тематика не ограничена и может удовлетворить любые интересы и желания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ребенка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. Участвуя в ней, дети знакомятся с окружающим миром — через образы, краски, звуки, музыку. Умело поставленные воспитателем вопросы побуждают дошколят думать, анализировать, делать выводы и обобщения. В процессе работы над выразительностью реплик персонажей, собственных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высказываний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активизируется словарь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ребенка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, совершенствуется звуковая культура речи.</w:t>
      </w:r>
    </w:p>
    <w:p w14:paraId="3CD1E6A5" w14:textId="77777777" w:rsidR="00C16206" w:rsidRPr="00C16206" w:rsidRDefault="00C16206" w:rsidP="00C1620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C16206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«Чтение сказки как вариант общения с родителями»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5B8A0E4C" w14:textId="77777777" w:rsidR="00C16206" w:rsidRPr="00C16206" w:rsidRDefault="00C16206" w:rsidP="00C162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Для того чтобы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ребенок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внимательно и с удовольствием слушал чтение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сказки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, лучше всего выбрать время перед сном, когда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ребенок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устал и не будет вертеться, желая побегать и попрыгать. Чтение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сказки – это общение с ребенком через сказку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, при котором мы соприкасаемся с внутренним миром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ребенка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. Чтение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сказки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детям – это необходимая нравственная, духовная работа, которая не менее важна, чем питание и сон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ребенка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5A5368F4" w14:textId="77777777" w:rsidR="00C16206" w:rsidRPr="00C16206" w:rsidRDefault="00C16206" w:rsidP="00C162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Чтобы работа по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социально-коммуникативному развитию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была более эффективной, можно привлечь и родителей. Стараться вызвать у родителей интерес к проблеме, привлечь их к формированию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социально-коммуникативных навыков у детей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.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Для этого можно использовать различные формы работы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:</w:t>
      </w:r>
    </w:p>
    <w:p w14:paraId="4CEE2F55" w14:textId="77777777" w:rsidR="00C16206" w:rsidRPr="00C16206" w:rsidRDefault="00C16206" w:rsidP="00C162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- консультации для родителей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: </w:t>
      </w:r>
      <w:r w:rsidRPr="00C16206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«Как выбрать полезную сказку для малыша»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, </w:t>
      </w:r>
      <w:r w:rsidRPr="00C16206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«Роль сказок в развитии речи ребенка»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, </w:t>
      </w:r>
      <w:r w:rsidRPr="00C16206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«Справиться с детским непослушанием помогут сказки»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;</w:t>
      </w:r>
    </w:p>
    <w:p w14:paraId="689AAFC9" w14:textId="77777777" w:rsidR="00C16206" w:rsidRPr="00C16206" w:rsidRDefault="00C16206" w:rsidP="00C162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- показ презентации </w:t>
      </w:r>
      <w:r w:rsidRPr="00C16206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«Устное народное творчество в воспитании детей дошкольного возраста»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на родительском собрании;</w:t>
      </w:r>
    </w:p>
    <w:p w14:paraId="11569F0B" w14:textId="77777777" w:rsidR="00C16206" w:rsidRPr="00C16206" w:rsidRDefault="00C16206" w:rsidP="00C162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- помощь в оснащении группы игровым материалом;</w:t>
      </w:r>
    </w:p>
    <w:p w14:paraId="4320277D" w14:textId="77777777" w:rsidR="00C16206" w:rsidRPr="00C16206" w:rsidRDefault="00C16206" w:rsidP="00C162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- помощь в изготовлении костюмов, атрибутов к играм.</w:t>
      </w:r>
    </w:p>
    <w:p w14:paraId="4397AC9E" w14:textId="77777777" w:rsidR="00C16206" w:rsidRPr="00C16206" w:rsidRDefault="00C16206" w:rsidP="00C162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В дошкольном возрасте маленький читатель делает первые шаги в мир большой литературы. Проводниками для детей становятся родители </w:t>
      </w:r>
      <w:r w:rsidRPr="00C16206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(законные представители)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и воспитатели. Именно они учат его сначала делать первые шаги, говорить первые слова, читать первые книжки.</w:t>
      </w:r>
    </w:p>
    <w:p w14:paraId="2CC60ACF" w14:textId="77777777" w:rsidR="00C16206" w:rsidRPr="00C16206" w:rsidRDefault="00C16206" w:rsidP="00C162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Именно благодаря совместному чтению,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ребенок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с раннего детства привыкает к тому, что книга и литература – неотъемлемые составляющие его жизни, и что читать, не только нужно, но и очень интересно. От взрослого в большей степени зависит и то, станет ли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ребенок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настоящим читателем или встреча с книгой в дошкольном детстве станет случайным, ничего не значащим эпизодом в его жизни.</w:t>
      </w:r>
    </w:p>
    <w:p w14:paraId="44995FC5" w14:textId="77777777" w:rsidR="00C16206" w:rsidRPr="00C16206" w:rsidRDefault="00C16206" w:rsidP="00C162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Разнообразные формы работы со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сказкой </w:t>
      </w:r>
      <w:r w:rsidRPr="00C16206">
        <w:rPr>
          <w:rFonts w:ascii="Times New Roman" w:eastAsia="Times New Roman" w:hAnsi="Times New Roman" w:cs="Times New Roman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(включая игровые технологии)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 позволяет формировать интерес к художественной литературе, воспитывать личностные 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lastRenderedPageBreak/>
        <w:t>качества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ребенка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. Через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сказку дети получают опыт социализации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, коммуникативные навыки и межличностные отношения.</w:t>
      </w:r>
    </w:p>
    <w:p w14:paraId="4AFBE7BA" w14:textId="77777777" w:rsidR="00C16206" w:rsidRPr="00C16206" w:rsidRDefault="00C16206" w:rsidP="00C162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Таким образом, влияние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сказок на гармоничное развитие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детей дошкольного возраста заключается в том, что в процессе дифференцирования нравственных представлений происходит формирование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социальных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эмоций и осуществляется последовательный переход от психофизиологического уровня их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развития к социальному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3CF59845" w14:textId="1BE44899" w:rsidR="00C16206" w:rsidRPr="00C16206" w:rsidRDefault="00C16206" w:rsidP="00C162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Для решения данных задач по работе со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сказкой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можно создать соответствующую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предметно-развивающую среду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:</w:t>
      </w:r>
    </w:p>
    <w:p w14:paraId="34DF76C5" w14:textId="77777777" w:rsidR="00C16206" w:rsidRPr="00C16206" w:rsidRDefault="00C16206" w:rsidP="00C162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1. Книжный уголок. В этом уголке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ребенок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должен иметь возможность самостоятельно, по своему вкусу выбрать книгу и спокойно рассмотреть ее.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Ребенок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должен иметь возможность внимательно и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сосредоточенно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рассмотреть иллюстрации, вспомнить содержание, многократно вернуться к взволновавшим его эпизодам.</w:t>
      </w:r>
    </w:p>
    <w:p w14:paraId="7BDC2606" w14:textId="77777777" w:rsidR="00C16206" w:rsidRPr="00C16206" w:rsidRDefault="00C16206" w:rsidP="00C162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2. Сюжетные картинки по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сказкам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. Сочинение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сказок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по картинкам поможет детям научиться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рассказывать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в определенной последовательности, в соответствии со структурой повествования (начало, середина, конец, использовать образные выразительные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средства языка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, будет способствовать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развитию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воображения и творчества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ребенка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47ABB8CD" w14:textId="77777777" w:rsidR="00C16206" w:rsidRPr="00C16206" w:rsidRDefault="00C16206" w:rsidP="00C162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3. Настольный театр по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сказкам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. Постановка кукольного спектакля </w:t>
      </w:r>
      <w:proofErr w:type="gramStart"/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- это</w:t>
      </w:r>
      <w:proofErr w:type="gramEnd"/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увлекательная игра, а также важный шаг к творческому самовыражению. Настольный театр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развивает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у детей любознательность, воображение, коммуникабельность, интерес к творчеству, помогает справиться с застенчивостью, способствуют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развитию речи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, воображения, внимания, расширению кругозора.</w:t>
      </w:r>
    </w:p>
    <w:p w14:paraId="21DD7DCC" w14:textId="77777777" w:rsidR="00C16206" w:rsidRPr="00C16206" w:rsidRDefault="00C16206" w:rsidP="00C162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4. Пальчиковый театр. Это уникальная возможность расположить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сказку на ладошке у ребенка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, в которой он сможет занять роль любого героя.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Ребенок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может одеть любого персонажа себе на пальчик, и поиграть. Очень важно, играя, обращаться к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ребенку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, включая его в игру. Театр – это еще и прекрасный речевой и сенсорно-двигательный тренажер. Куклы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развивают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подвижность пальцев обеих рук, помогают освоить речь персонажей, помогают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развивать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словарный запас и активизируют речевые функции.</w:t>
      </w:r>
    </w:p>
    <w:p w14:paraId="492FAF1C" w14:textId="77777777" w:rsidR="00C16206" w:rsidRPr="00C16206" w:rsidRDefault="00C16206" w:rsidP="00C162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5. Инсценировки по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сказкам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. Ролевые игры и инсценировки по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сказкам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очень популярны у детей. Они помогают малышам примерить на себя роль разных персонажей, прочувствовать их эмоции, понять причины тех или иных поступков, способствуют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развитию уверенности в себе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455DA142" w14:textId="77777777" w:rsidR="00C16206" w:rsidRPr="00C16206" w:rsidRDefault="00C16206" w:rsidP="00C162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6. Настольно-печатные игры по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сказкам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. Это лото, домино, парные картинки. Дети собирают разрезные картинки по мотивам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сказок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340043E2" w14:textId="77777777" w:rsidR="00C16206" w:rsidRPr="00C16206" w:rsidRDefault="00C16206" w:rsidP="00C162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Таким образом, можно сделать вывод о том, что систематическая работа над 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сказкой</w:t>
      </w:r>
      <w:r w:rsidRPr="00C1620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 может иметь существенное значение в жизни дошкольника.</w:t>
      </w:r>
    </w:p>
    <w:p w14:paraId="49F91EC1" w14:textId="77777777" w:rsidR="00560724" w:rsidRPr="00C16206" w:rsidRDefault="00560724" w:rsidP="00C1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0724" w:rsidRPr="00C1620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72D5" w14:textId="77777777" w:rsidR="005C457D" w:rsidRDefault="005C457D" w:rsidP="00C16206">
      <w:pPr>
        <w:spacing w:after="0" w:line="240" w:lineRule="auto"/>
      </w:pPr>
      <w:r>
        <w:separator/>
      </w:r>
    </w:p>
  </w:endnote>
  <w:endnote w:type="continuationSeparator" w:id="0">
    <w:p w14:paraId="26E3ECC5" w14:textId="77777777" w:rsidR="005C457D" w:rsidRDefault="005C457D" w:rsidP="00C1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8031215"/>
      <w:docPartObj>
        <w:docPartGallery w:val="Page Numbers (Bottom of Page)"/>
        <w:docPartUnique/>
      </w:docPartObj>
    </w:sdtPr>
    <w:sdtContent>
      <w:p w14:paraId="026FED2F" w14:textId="23567AE8" w:rsidR="00C16206" w:rsidRDefault="00C162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59919E" w14:textId="77777777" w:rsidR="00C16206" w:rsidRDefault="00C162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0A75" w14:textId="77777777" w:rsidR="005C457D" w:rsidRDefault="005C457D" w:rsidP="00C16206">
      <w:pPr>
        <w:spacing w:after="0" w:line="240" w:lineRule="auto"/>
      </w:pPr>
      <w:r>
        <w:separator/>
      </w:r>
    </w:p>
  </w:footnote>
  <w:footnote w:type="continuationSeparator" w:id="0">
    <w:p w14:paraId="7D2C2CFE" w14:textId="77777777" w:rsidR="005C457D" w:rsidRDefault="005C457D" w:rsidP="00C16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724C4"/>
    <w:multiLevelType w:val="multilevel"/>
    <w:tmpl w:val="7614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0477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C4"/>
    <w:rsid w:val="001C0EC4"/>
    <w:rsid w:val="00560724"/>
    <w:rsid w:val="005C457D"/>
    <w:rsid w:val="0081109B"/>
    <w:rsid w:val="00C1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BA55"/>
  <w15:chartTrackingRefBased/>
  <w15:docId w15:val="{E502C517-D215-4CFE-ACC0-1F9F501E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206"/>
  </w:style>
  <w:style w:type="paragraph" w:styleId="a5">
    <w:name w:val="footer"/>
    <w:basedOn w:val="a"/>
    <w:link w:val="a6"/>
    <w:uiPriority w:val="99"/>
    <w:unhideWhenUsed/>
    <w:rsid w:val="00C1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Khoroshevskiy</dc:creator>
  <cp:keywords/>
  <dc:description/>
  <cp:lastModifiedBy>Aleksey Khoroshevskiy</cp:lastModifiedBy>
  <cp:revision>2</cp:revision>
  <dcterms:created xsi:type="dcterms:W3CDTF">2024-02-08T10:03:00Z</dcterms:created>
  <dcterms:modified xsi:type="dcterms:W3CDTF">2024-02-08T10:03:00Z</dcterms:modified>
</cp:coreProperties>
</file>