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C" w:rsidRDefault="00116A0C" w:rsidP="00116A0C">
      <w:pPr>
        <w:widowControl/>
        <w:adjustRightInd w:val="0"/>
        <w:ind w:firstLine="709"/>
        <w:jc w:val="center"/>
        <w:rPr>
          <w:b/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Научная статья. </w:t>
      </w:r>
      <w:r>
        <w:rPr>
          <w:rFonts w:eastAsiaTheme="minorHAnsi"/>
          <w:b/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Уголовная ответственность за преступления, совершаемые при несостоятельности (банкротстве)</w:t>
      </w:r>
      <w:r>
        <w:rPr>
          <w:rFonts w:eastAsiaTheme="minorHAnsi"/>
          <w:b/>
          <w:sz w:val="28"/>
          <w:szCs w:val="28"/>
        </w:rPr>
        <w:t>»</w:t>
      </w:r>
    </w:p>
    <w:p w:rsidR="00116A0C" w:rsidRPr="009C773C" w:rsidRDefault="00116A0C" w:rsidP="00116A0C">
      <w:pPr>
        <w:ind w:firstLine="709"/>
        <w:jc w:val="both"/>
        <w:rPr>
          <w:i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Аннотация: </w:t>
      </w:r>
      <w:r>
        <w:rPr>
          <w:sz w:val="28"/>
          <w:szCs w:val="28"/>
        </w:rPr>
        <w:t xml:space="preserve">В статье </w:t>
      </w:r>
      <w:r w:rsidRPr="009C773C">
        <w:rPr>
          <w:sz w:val="28"/>
          <w:szCs w:val="28"/>
        </w:rPr>
        <w:t>обосновывается актуальность темы исследования; определяются объект и предмет исследования, освещаются теоретико-правовые, эмпирические и методологические основы исследования.</w:t>
      </w:r>
    </w:p>
    <w:p w:rsidR="00116A0C" w:rsidRDefault="00116A0C" w:rsidP="00116A0C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116A0C" w:rsidRPr="009C773C" w:rsidRDefault="00116A0C" w:rsidP="00116A0C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слова: </w:t>
      </w:r>
      <w:r w:rsidRPr="009C773C">
        <w:rPr>
          <w:color w:val="000000"/>
          <w:sz w:val="28"/>
          <w:szCs w:val="28"/>
        </w:rPr>
        <w:t>к</w:t>
      </w:r>
      <w:r w:rsidRPr="009C773C">
        <w:rPr>
          <w:sz w:val="28"/>
          <w:szCs w:val="28"/>
        </w:rPr>
        <w:t>риминальное б</w:t>
      </w:r>
      <w:r>
        <w:rPr>
          <w:sz w:val="28"/>
          <w:szCs w:val="28"/>
        </w:rPr>
        <w:t>анкротство, предвидение банкрот</w:t>
      </w:r>
      <w:r w:rsidRPr="009C773C">
        <w:rPr>
          <w:sz w:val="28"/>
          <w:szCs w:val="28"/>
        </w:rPr>
        <w:t xml:space="preserve">ства, неправомерные действия при </w:t>
      </w:r>
      <w:r>
        <w:rPr>
          <w:sz w:val="28"/>
          <w:szCs w:val="28"/>
        </w:rPr>
        <w:t>банкротстве, преднамеренное бан</w:t>
      </w:r>
      <w:r w:rsidRPr="009C773C">
        <w:rPr>
          <w:sz w:val="28"/>
          <w:szCs w:val="28"/>
        </w:rPr>
        <w:t>кротство, фиктивное банкротство.</w:t>
      </w:r>
    </w:p>
    <w:p w:rsidR="00116A0C" w:rsidRDefault="00116A0C" w:rsidP="00116A0C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116A0C" w:rsidRDefault="00116A0C" w:rsidP="00116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4FA4">
        <w:rPr>
          <w:sz w:val="28"/>
          <w:szCs w:val="28"/>
        </w:rPr>
        <w:t xml:space="preserve">нтерес законодателя к регулированию отношений несостоятельности наблюдался с давних времен, что приводило к развитию данного института </w:t>
      </w:r>
      <w:proofErr w:type="gramStart"/>
      <w:r w:rsidRPr="00434FA4">
        <w:rPr>
          <w:sz w:val="28"/>
          <w:szCs w:val="28"/>
        </w:rPr>
        <w:t>стремительными</w:t>
      </w:r>
      <w:proofErr w:type="gramEnd"/>
      <w:r w:rsidRPr="00434FA4">
        <w:rPr>
          <w:sz w:val="28"/>
          <w:szCs w:val="28"/>
        </w:rPr>
        <w:t xml:space="preserve"> темпам вплоть до 1997 года. После октябрьской революции данное развитие было прервано из-за своеобразного развития экономики страны того периода. Многие авторы по этой причине, не описывают этот период в концепции данной темы, но в данной работе было устранено это упущение. Поскольку институт банкротства, требовал своего развития, и советский период стремительно подтолкнул это развитее в постсоветский период. И на сегодняшний день отношения банкротства урегулированы уголовным и гражданским законодательством. Криминальное банкротство является составной частью преступлений в сфере экономической деятельности (Глава 22), хотя некоторые авторы и ученые не согласны с этим фактом. Ответственность за криминальное банкротство регламентирована ст. ст. 195- 197 УК РФ и заключаются в нарушении установленного порядка осуществления процедуры банкротства и признания должника несостоятельным; общественная опасность исследуемых деяний влечет наступление массы негативных последствий, как для частных лиц, так и для экономической безопасности государства в целом. </w:t>
      </w:r>
      <w:proofErr w:type="gramStart"/>
      <w:r w:rsidRPr="00434FA4">
        <w:rPr>
          <w:sz w:val="28"/>
          <w:szCs w:val="28"/>
        </w:rPr>
        <w:t>Предусмотренный законодателем механизм защиты от криминальных банкротств, безусловно, рассматривается в качестве важного шага в борьбе с экономическими преступлениями, однако, на современном этапе, имеет значительные недостатки, не позволяющие говорить об эффективной защите таких общественных отношений: несмотря на то, что официальные статистические данные иллюстрируют относительно небольшое количество зарегистрированных преступлений в данной сфере (</w:t>
      </w:r>
      <w:proofErr w:type="spellStart"/>
      <w:r w:rsidRPr="00434FA4">
        <w:rPr>
          <w:sz w:val="28"/>
          <w:szCs w:val="28"/>
        </w:rPr>
        <w:t>ст.ст</w:t>
      </w:r>
      <w:proofErr w:type="spellEnd"/>
      <w:r w:rsidRPr="00434FA4">
        <w:rPr>
          <w:sz w:val="28"/>
          <w:szCs w:val="28"/>
        </w:rPr>
        <w:t>. 195-197 УК РФ), проведенный в работе анализ, не</w:t>
      </w:r>
      <w:proofErr w:type="gramEnd"/>
      <w:r w:rsidRPr="00434FA4">
        <w:rPr>
          <w:sz w:val="28"/>
          <w:szCs w:val="28"/>
        </w:rPr>
        <w:t xml:space="preserve"> позволяет признать такую тенденцию положительной, а лишь подтверждает высокую степень латентности указанных деяний, обусловленную спецификой частноправовых отношений, в которых они реализуются; а также несовершенством уголовно-правовых норм, предусматривающих ответственность за неправомерные действия при банкротстве, преднамеренное и фиктивное банкротство. Так же в данной работе были выявлены некоторые проблемы и предложены пути их разрешения: 1) Большинство норм, которые связаны с институтом банкротства в различных правовых актах, являются бланкетными. Этот факт значительно усложняет понимание и пользование данными нормами в </w:t>
      </w:r>
      <w:r w:rsidRPr="00434FA4">
        <w:rPr>
          <w:sz w:val="28"/>
          <w:szCs w:val="28"/>
        </w:rPr>
        <w:lastRenderedPageBreak/>
        <w:t xml:space="preserve">уголовной сфере (и не только). Предлагается более четко 76 структурировать ФЗ РФ «О банкротстве». Так же установить более четкие формулировки и регламентацию действий. 2) В настоящий период на законодательном уровне, понятия «несостоятельность» и «банкротство» признаются синонимами, тем самым раскрывая лишь финансовое состояние должника и обуславливая жесткую предопределенность преступных деяний в сфере банкротства от гражданско-правовой несостоятельности. В данной ситуации, значительным образом затрудняется разграничение данных понятий, и применение уголовно правовых норм, как последствия умышленного, общественно-опасного поведения. </w:t>
      </w:r>
      <w:proofErr w:type="gramStart"/>
      <w:r w:rsidRPr="00434FA4">
        <w:rPr>
          <w:sz w:val="28"/>
          <w:szCs w:val="28"/>
        </w:rPr>
        <w:t>В этой связи, целесообразным кажется разграничить данные понятия и понимать под «банкротством» общественно опасную форму несостоятельности, сопряженную с виновным поведением должника, наносящим ущерб кредиторам. 3) В качестве существенного упущения, представляется отсутствие регламентации уголовно-правовой ответственности за неисполнение, предусмотренного законодательством о банкротстве требования – обратиться в арбитражный суд с заявлением, при наличии признаков неплатежеспособности и/или недостаточности имущества.</w:t>
      </w:r>
      <w:proofErr w:type="gramEnd"/>
      <w:r w:rsidRPr="00434FA4">
        <w:rPr>
          <w:sz w:val="28"/>
          <w:szCs w:val="28"/>
        </w:rPr>
        <w:t xml:space="preserve"> </w:t>
      </w:r>
      <w:proofErr w:type="gramStart"/>
      <w:r w:rsidRPr="00434FA4">
        <w:rPr>
          <w:sz w:val="28"/>
          <w:szCs w:val="28"/>
        </w:rPr>
        <w:t>Вполне очевидно, что зачастую неправомерные действия при банкротстве, наносящие крупный ущерб контрагентам, могут иметь место еще до обращения с заявлением в арбитражный суд, в виду чего, представляется целесообразным предусмотреть в УК РФ норму, регламентирующую ответственность за несоблюдение такого требования. 4) Существенным упущением и сферой для злоупотреблений, представляется позиция законодателя, по наделению полномочиями для проведения финансового анализа должника на наличие признаков</w:t>
      </w:r>
      <w:proofErr w:type="gramEnd"/>
      <w:r w:rsidRPr="00434FA4">
        <w:rPr>
          <w:sz w:val="28"/>
          <w:szCs w:val="28"/>
        </w:rPr>
        <w:t xml:space="preserve"> фиктивного и преднамеренного банкротства – арбитражного управляющего. В такой ситуации, последний, становится лицом, от которого в исключительной мере зависят результаты проверки; а также учитывая процедуру назначения арбитражного управляющего, ставящую под сомнение его абсолютную объективность и беспристрастность. </w:t>
      </w:r>
      <w:proofErr w:type="gramStart"/>
      <w:r w:rsidRPr="00434FA4">
        <w:rPr>
          <w:sz w:val="28"/>
          <w:szCs w:val="28"/>
        </w:rPr>
        <w:t xml:space="preserve">В связи с чем, в целях </w:t>
      </w:r>
      <w:proofErr w:type="spellStart"/>
      <w:r w:rsidRPr="00434FA4">
        <w:rPr>
          <w:sz w:val="28"/>
          <w:szCs w:val="28"/>
        </w:rPr>
        <w:t>избежания</w:t>
      </w:r>
      <w:proofErr w:type="spellEnd"/>
      <w:r w:rsidRPr="00434FA4">
        <w:rPr>
          <w:sz w:val="28"/>
          <w:szCs w:val="28"/>
        </w:rPr>
        <w:t xml:space="preserve"> субъективной оценки в ходе осуществления соответствующей проверки, вполне правильным кажется наделить такими полномочиями иных специалистов, фактор заинтересованности которых в данном вопросе будет исключен. 5) Проблема в отнесения статей 195 -197 УК РФ, к тем или иным группам преступлений, хотя данная проблема прослеживается не у всех авторов, так как они считают правильным и необходимым</w:t>
      </w:r>
      <w:proofErr w:type="gramEnd"/>
      <w:r w:rsidRPr="00434FA4">
        <w:rPr>
          <w:sz w:val="28"/>
          <w:szCs w:val="28"/>
        </w:rPr>
        <w:t xml:space="preserve"> относить данные преступления, в группу преступлений экономической деятельности исходя из норм главы 22 УК РФ. 77 6) Отсутствия четкого понимания целей и задач банкротства у населения страны. Необходимо сформулировать и прописать данные цели и задачи в статье 2 ФЗ РФ «О банкротстве». Не все темы были в полной мере затронуты в данной работе в виду ее ограниченности. Таким образом, в рамках настоящего исследования были освящены не все вопросы. Для дальнейшего изучения предполагается рассмотреть: - Причины, факторы, последствия и пути решения периодической скачкообразности в регистрации случаев совершения преступлений в сфере банкротства; - Более </w:t>
      </w:r>
      <w:r w:rsidRPr="00434FA4">
        <w:rPr>
          <w:sz w:val="28"/>
          <w:szCs w:val="28"/>
        </w:rPr>
        <w:lastRenderedPageBreak/>
        <w:t>детальное изучение международного опыта криминального банкротства. Эта тема была частично освящена в данной работе, но необходимым является работа в пласте принятия зарубежного опыта на Российскую действительность. Целесообразность принятия такого опыта и взаимный обмен таким опытом. Таким образом, стоит предположить, что в современной России опасность рассматриваемых составов преступлений не до конца осознана: помимо сложностей выявления признаков криминального банкротства, высокой латентности указных преступлений, законодатель также не уделяет им должного внимания. В виду чего, на сегодняшний день, по-прежнему актуальной остается задача более осознанного и комплексного подхода к регулированию данных отношений: повышение уровня нормативно-правового регулирования, уровня информированности и подготовки правоохранительных органов; своевременном усовершенствовании и устранении имеющихся недостатков и противоречий; установление четкой и подробной регламентации составов преступлений; изучение, анализ, а в последующем устранение и уменьшение сферы деятельности детерминант данных преступлений, что в своей совокупности повысит эффективность борьбы с криминальными банкротствами и будет способствовать стабильному развитию экономических отношений в стране. Законодателю (Пленуму Верховного Суда РФ) необходимо четко и грамотно изучить и обобщить судебную практику по данному вопросу, для лучшего и полного понимания института ответственности за преступления в сфере банкротства и их функционирования</w:t>
      </w:r>
      <w:r>
        <w:t>.</w:t>
      </w:r>
      <w:r>
        <w:rPr>
          <w:sz w:val="28"/>
          <w:szCs w:val="28"/>
        </w:rPr>
        <w:br/>
      </w: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</w:p>
    <w:p w:rsidR="00116A0C" w:rsidRDefault="00116A0C" w:rsidP="00116A0C">
      <w:pPr>
        <w:jc w:val="both"/>
        <w:rPr>
          <w:iCs/>
          <w:color w:val="000000"/>
          <w:sz w:val="32"/>
          <w:szCs w:val="28"/>
          <w:lang w:eastAsia="ru-RU"/>
        </w:rPr>
      </w:pPr>
      <w:r>
        <w:rPr>
          <w:iCs/>
          <w:color w:val="000000"/>
          <w:sz w:val="32"/>
          <w:szCs w:val="28"/>
          <w:lang w:eastAsia="ru-RU"/>
        </w:rPr>
        <w:lastRenderedPageBreak/>
        <w:t>Список литературы: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86A">
        <w:rPr>
          <w:sz w:val="28"/>
          <w:szCs w:val="28"/>
        </w:rPr>
        <w:t xml:space="preserve">Боев О.В. Уголовная ответственность за преднамеренное и фиктивное банкротство кредитных организаций: </w:t>
      </w:r>
      <w:proofErr w:type="spellStart"/>
      <w:proofErr w:type="gramStart"/>
      <w:r w:rsidRPr="0065386A">
        <w:rPr>
          <w:sz w:val="28"/>
          <w:szCs w:val="28"/>
        </w:rPr>
        <w:t>Дис</w:t>
      </w:r>
      <w:proofErr w:type="spellEnd"/>
      <w:r w:rsidRPr="0065386A">
        <w:rPr>
          <w:sz w:val="28"/>
          <w:szCs w:val="28"/>
        </w:rPr>
        <w:t xml:space="preserve">. ... </w:t>
      </w:r>
      <w:proofErr w:type="spellStart"/>
      <w:r w:rsidRPr="0065386A">
        <w:rPr>
          <w:sz w:val="28"/>
          <w:szCs w:val="28"/>
        </w:rPr>
        <w:t>к</w:t>
      </w:r>
      <w:proofErr w:type="gramEnd"/>
      <w:r w:rsidRPr="0065386A">
        <w:rPr>
          <w:sz w:val="28"/>
          <w:szCs w:val="28"/>
        </w:rPr>
        <w:t>.ю.н</w:t>
      </w:r>
      <w:proofErr w:type="spellEnd"/>
      <w:r w:rsidRPr="0065386A">
        <w:rPr>
          <w:sz w:val="28"/>
          <w:szCs w:val="28"/>
        </w:rPr>
        <w:t xml:space="preserve">. М., 2011. </w:t>
      </w:r>
      <w:r>
        <w:rPr>
          <w:sz w:val="28"/>
          <w:szCs w:val="28"/>
        </w:rPr>
        <w:t>245 с.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B1815">
        <w:rPr>
          <w:sz w:val="28"/>
          <w:szCs w:val="28"/>
        </w:rPr>
        <w:t>Вакутин</w:t>
      </w:r>
      <w:proofErr w:type="spellEnd"/>
      <w:r w:rsidRPr="00EB1815">
        <w:rPr>
          <w:sz w:val="28"/>
          <w:szCs w:val="28"/>
        </w:rPr>
        <w:t xml:space="preserve"> А.А. История развития уголовной ответственности за неправомерные действия при банкротстве в законодательстве Российской империи // Исторические, философские, политические и юридические науки, культурология и искусствоведение. Вопросы теории и практики. - 2013. - № 1–2. - С. 50-54.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D269AB">
        <w:t xml:space="preserve"> </w:t>
      </w:r>
      <w:proofErr w:type="spellStart"/>
      <w:r w:rsidRPr="00D269AB">
        <w:rPr>
          <w:sz w:val="28"/>
          <w:szCs w:val="28"/>
        </w:rPr>
        <w:t>Вакутин</w:t>
      </w:r>
      <w:proofErr w:type="spellEnd"/>
      <w:r w:rsidRPr="00D269AB">
        <w:rPr>
          <w:sz w:val="28"/>
          <w:szCs w:val="28"/>
        </w:rPr>
        <w:t xml:space="preserve"> А.А. Уголовно-правовая оценка неправомерных действий при банкротстве: </w:t>
      </w:r>
      <w:proofErr w:type="spellStart"/>
      <w:r w:rsidRPr="00D269AB">
        <w:rPr>
          <w:sz w:val="28"/>
          <w:szCs w:val="28"/>
        </w:rPr>
        <w:t>Дис</w:t>
      </w:r>
      <w:proofErr w:type="spellEnd"/>
      <w:r w:rsidRPr="00D269AB">
        <w:rPr>
          <w:sz w:val="28"/>
          <w:szCs w:val="28"/>
        </w:rPr>
        <w:t xml:space="preserve">. ... канд. </w:t>
      </w:r>
      <w:proofErr w:type="spellStart"/>
      <w:r w:rsidRPr="00D269AB">
        <w:rPr>
          <w:sz w:val="28"/>
          <w:szCs w:val="28"/>
        </w:rPr>
        <w:t>юрид</w:t>
      </w:r>
      <w:proofErr w:type="spellEnd"/>
      <w:r w:rsidRPr="00D269AB">
        <w:rPr>
          <w:sz w:val="28"/>
          <w:szCs w:val="28"/>
        </w:rPr>
        <w:t>. наук. Омск, 2013. С. 11, 12</w:t>
      </w:r>
      <w:r>
        <w:rPr>
          <w:sz w:val="28"/>
          <w:szCs w:val="28"/>
        </w:rPr>
        <w:t>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5E06E3">
        <w:t xml:space="preserve"> </w:t>
      </w:r>
      <w:proofErr w:type="spellStart"/>
      <w:r w:rsidRPr="005E06E3">
        <w:rPr>
          <w:sz w:val="28"/>
          <w:szCs w:val="28"/>
        </w:rPr>
        <w:t>Волженкин</w:t>
      </w:r>
      <w:proofErr w:type="spellEnd"/>
      <w:r w:rsidRPr="005E06E3">
        <w:rPr>
          <w:sz w:val="28"/>
          <w:szCs w:val="28"/>
        </w:rPr>
        <w:t xml:space="preserve"> Б. В. Преступления в сфере экономической деятельности. СПб</w:t>
      </w:r>
      <w:proofErr w:type="gramStart"/>
      <w:r w:rsidRPr="005E06E3">
        <w:rPr>
          <w:sz w:val="28"/>
          <w:szCs w:val="28"/>
        </w:rPr>
        <w:t xml:space="preserve">., </w:t>
      </w:r>
      <w:proofErr w:type="gramEnd"/>
      <w:r w:rsidRPr="005E06E3">
        <w:rPr>
          <w:sz w:val="28"/>
          <w:szCs w:val="28"/>
        </w:rPr>
        <w:t>2007. С. 5</w:t>
      </w:r>
      <w:r>
        <w:rPr>
          <w:sz w:val="28"/>
          <w:szCs w:val="28"/>
        </w:rPr>
        <w:t>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5889">
        <w:rPr>
          <w:sz w:val="28"/>
          <w:szCs w:val="28"/>
        </w:rPr>
        <w:t>Джагмаидзе</w:t>
      </w:r>
      <w:proofErr w:type="spellEnd"/>
      <w:r w:rsidRPr="00975889">
        <w:rPr>
          <w:sz w:val="28"/>
          <w:szCs w:val="28"/>
        </w:rPr>
        <w:t xml:space="preserve"> Н.В. Краткий обзор развития дореволюционного конкурсного законодательства России // Бюллетень Владикавказского института управления. 2005. </w:t>
      </w:r>
      <w:r>
        <w:rPr>
          <w:sz w:val="28"/>
          <w:szCs w:val="28"/>
        </w:rPr>
        <w:t>№</w:t>
      </w:r>
      <w:r w:rsidRPr="00975889">
        <w:rPr>
          <w:sz w:val="28"/>
          <w:szCs w:val="28"/>
        </w:rPr>
        <w:t xml:space="preserve"> 15. С. 229.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67CF">
        <w:rPr>
          <w:sz w:val="28"/>
          <w:szCs w:val="28"/>
        </w:rPr>
        <w:t>Ежов Ю.А. Преступления в сфере предпринимательства. М., 2001. С. 51</w:t>
      </w:r>
      <w:r>
        <w:rPr>
          <w:sz w:val="28"/>
          <w:szCs w:val="28"/>
        </w:rPr>
        <w:t>–56</w:t>
      </w:r>
      <w:r w:rsidRPr="005967CF">
        <w:rPr>
          <w:sz w:val="28"/>
          <w:szCs w:val="28"/>
        </w:rPr>
        <w:t>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46F">
        <w:rPr>
          <w:sz w:val="28"/>
          <w:szCs w:val="28"/>
        </w:rPr>
        <w:t>Зацепин</w:t>
      </w:r>
      <w:proofErr w:type="spellEnd"/>
      <w:r w:rsidRPr="0079446F">
        <w:rPr>
          <w:sz w:val="28"/>
          <w:szCs w:val="28"/>
        </w:rPr>
        <w:t xml:space="preserve"> А.М. Неправомерные действия при банкротстве в уголовном праве: социальная обусловленность криминализации, проблемы законодательной регламентации и квалификации: </w:t>
      </w:r>
      <w:proofErr w:type="spellStart"/>
      <w:r w:rsidRPr="0079446F">
        <w:rPr>
          <w:sz w:val="28"/>
          <w:szCs w:val="28"/>
        </w:rPr>
        <w:t>Дис</w:t>
      </w:r>
      <w:proofErr w:type="spellEnd"/>
      <w:r w:rsidRPr="0079446F">
        <w:rPr>
          <w:sz w:val="28"/>
          <w:szCs w:val="28"/>
        </w:rPr>
        <w:t xml:space="preserve">. ... канд. </w:t>
      </w:r>
      <w:proofErr w:type="spellStart"/>
      <w:r w:rsidRPr="0079446F">
        <w:rPr>
          <w:sz w:val="28"/>
          <w:szCs w:val="28"/>
        </w:rPr>
        <w:t>юрид</w:t>
      </w:r>
      <w:proofErr w:type="spellEnd"/>
      <w:r w:rsidRPr="0079446F">
        <w:rPr>
          <w:sz w:val="28"/>
          <w:szCs w:val="28"/>
        </w:rPr>
        <w:t>. наук. М., 2010. С. 14.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E00C9">
        <w:t xml:space="preserve"> </w:t>
      </w:r>
      <w:proofErr w:type="spellStart"/>
      <w:r w:rsidRPr="002E00C9">
        <w:rPr>
          <w:sz w:val="28"/>
          <w:szCs w:val="28"/>
        </w:rPr>
        <w:t>Кашайкина</w:t>
      </w:r>
      <w:proofErr w:type="spellEnd"/>
      <w:r w:rsidRPr="002E00C9">
        <w:rPr>
          <w:sz w:val="28"/>
          <w:szCs w:val="28"/>
        </w:rPr>
        <w:t xml:space="preserve"> О.Г. Криминальное банкротство в истории отечественного уголовного законодательства (Х1-ХУШ века) // Вестник Академии права и управления. - 2012. - № 28. - С. 137-142.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6E62AF">
        <w:t xml:space="preserve"> </w:t>
      </w:r>
      <w:proofErr w:type="spellStart"/>
      <w:r w:rsidRPr="006E62AF">
        <w:rPr>
          <w:sz w:val="28"/>
          <w:szCs w:val="28"/>
        </w:rPr>
        <w:t>Кашайкина</w:t>
      </w:r>
      <w:proofErr w:type="spellEnd"/>
      <w:r w:rsidRPr="006E62AF">
        <w:rPr>
          <w:sz w:val="28"/>
          <w:szCs w:val="28"/>
        </w:rPr>
        <w:t xml:space="preserve"> О.Г. Особенности криминального банкротства в истории отечественного уголовного законодательства (XIX - XX вв.) // История государства и права. 2014. </w:t>
      </w:r>
      <w:r>
        <w:rPr>
          <w:sz w:val="28"/>
          <w:szCs w:val="28"/>
        </w:rPr>
        <w:t>№</w:t>
      </w:r>
      <w:r w:rsidRPr="006E62AF">
        <w:rPr>
          <w:sz w:val="28"/>
          <w:szCs w:val="28"/>
        </w:rPr>
        <w:t xml:space="preserve"> 5. С. 37 - 40.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9C61FE">
        <w:t xml:space="preserve"> </w:t>
      </w:r>
      <w:proofErr w:type="spellStart"/>
      <w:r w:rsidRPr="009C61FE">
        <w:rPr>
          <w:sz w:val="28"/>
          <w:szCs w:val="28"/>
        </w:rPr>
        <w:t>Классен</w:t>
      </w:r>
      <w:proofErr w:type="spellEnd"/>
      <w:r w:rsidRPr="009C61FE">
        <w:rPr>
          <w:sz w:val="28"/>
          <w:szCs w:val="28"/>
        </w:rPr>
        <w:t xml:space="preserve"> А.Н. Проблемы ответственности за неправомерные действия при банкротстве: </w:t>
      </w:r>
      <w:proofErr w:type="gramStart"/>
      <w:r w:rsidRPr="009C61FE">
        <w:rPr>
          <w:sz w:val="28"/>
          <w:szCs w:val="28"/>
        </w:rPr>
        <w:t>социальный</w:t>
      </w:r>
      <w:proofErr w:type="gramEnd"/>
      <w:r w:rsidRPr="009C61FE">
        <w:rPr>
          <w:sz w:val="28"/>
          <w:szCs w:val="28"/>
        </w:rPr>
        <w:t xml:space="preserve"> и уголовно-правовой аспекты: </w:t>
      </w:r>
      <w:proofErr w:type="spellStart"/>
      <w:r w:rsidRPr="009C61FE">
        <w:rPr>
          <w:sz w:val="28"/>
          <w:szCs w:val="28"/>
        </w:rPr>
        <w:t>Дис</w:t>
      </w:r>
      <w:proofErr w:type="spellEnd"/>
      <w:r w:rsidRPr="009C61FE">
        <w:rPr>
          <w:sz w:val="28"/>
          <w:szCs w:val="28"/>
        </w:rPr>
        <w:t xml:space="preserve">. ... канд. </w:t>
      </w:r>
      <w:proofErr w:type="spellStart"/>
      <w:r w:rsidRPr="009C61FE">
        <w:rPr>
          <w:sz w:val="28"/>
          <w:szCs w:val="28"/>
        </w:rPr>
        <w:t>юрид</w:t>
      </w:r>
      <w:proofErr w:type="spellEnd"/>
      <w:r w:rsidRPr="009C61FE">
        <w:rPr>
          <w:sz w:val="28"/>
          <w:szCs w:val="28"/>
        </w:rPr>
        <w:t>. наук. М., 2003. С. 10.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922EE">
        <w:rPr>
          <w:sz w:val="28"/>
          <w:szCs w:val="28"/>
        </w:rPr>
        <w:t>Клепицкий</w:t>
      </w:r>
      <w:proofErr w:type="spellEnd"/>
      <w:r w:rsidRPr="009922EE">
        <w:rPr>
          <w:sz w:val="28"/>
          <w:szCs w:val="28"/>
        </w:rPr>
        <w:t xml:space="preserve"> И.А. Система хозяйственных преступлений. М., 2005. С. 282.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4821">
        <w:rPr>
          <w:sz w:val="28"/>
          <w:szCs w:val="28"/>
        </w:rPr>
        <w:t xml:space="preserve">Коган Э.Э. Законодательство о банкротстве // ЭКО. 1994. </w:t>
      </w:r>
      <w:r>
        <w:rPr>
          <w:sz w:val="28"/>
          <w:szCs w:val="28"/>
        </w:rPr>
        <w:t>№</w:t>
      </w:r>
      <w:r w:rsidRPr="009A4821">
        <w:rPr>
          <w:sz w:val="28"/>
          <w:szCs w:val="28"/>
        </w:rPr>
        <w:t xml:space="preserve"> 10. С. 130 - 144.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9A0EF6">
        <w:t xml:space="preserve"> </w:t>
      </w:r>
      <w:proofErr w:type="spellStart"/>
      <w:r w:rsidRPr="009A0EF6">
        <w:rPr>
          <w:sz w:val="28"/>
          <w:szCs w:val="28"/>
        </w:rPr>
        <w:t>Кокорев</w:t>
      </w:r>
      <w:proofErr w:type="spellEnd"/>
      <w:r w:rsidRPr="009A0EF6">
        <w:rPr>
          <w:sz w:val="28"/>
          <w:szCs w:val="28"/>
        </w:rPr>
        <w:t xml:space="preserve"> В.Г. Экономические преступления в уголовном кодексе Испании // Журнал «Социально-экономические явления и процессы»</w:t>
      </w:r>
      <w:r>
        <w:rPr>
          <w:sz w:val="28"/>
          <w:szCs w:val="28"/>
        </w:rPr>
        <w:t>.</w:t>
      </w:r>
      <w:r w:rsidRPr="009A0EF6">
        <w:rPr>
          <w:sz w:val="28"/>
          <w:szCs w:val="28"/>
        </w:rPr>
        <w:t xml:space="preserve"> № 12., 2012. С. 17.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D77">
        <w:rPr>
          <w:sz w:val="28"/>
          <w:szCs w:val="28"/>
        </w:rPr>
        <w:t>Кубанцев С. П. Уголовная ответственность за незаконные действия при банкротстве в США // Журнал российского права. – 2014. № 1. С. 78.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F02F4">
        <w:lastRenderedPageBreak/>
        <w:t xml:space="preserve"> </w:t>
      </w:r>
      <w:r w:rsidRPr="002F02F4">
        <w:rPr>
          <w:sz w:val="28"/>
          <w:szCs w:val="28"/>
        </w:rPr>
        <w:t>Кубанцев С.П. Уголовно-правовая характеристика объекта преступлений в сфере банкротства // Журнал</w:t>
      </w:r>
      <w:r>
        <w:rPr>
          <w:sz w:val="28"/>
          <w:szCs w:val="28"/>
        </w:rPr>
        <w:t xml:space="preserve"> </w:t>
      </w:r>
      <w:r w:rsidRPr="002F02F4">
        <w:rPr>
          <w:sz w:val="28"/>
          <w:szCs w:val="28"/>
        </w:rPr>
        <w:t>российского права. № 7. 2015. С. 95.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2E5B88">
        <w:t xml:space="preserve"> </w:t>
      </w:r>
      <w:r w:rsidRPr="002E5B88">
        <w:rPr>
          <w:sz w:val="28"/>
          <w:szCs w:val="28"/>
        </w:rPr>
        <w:t xml:space="preserve">Кузнецов А.В. Преступления в сфере несостоятельности (ст. 195 - 197 УК РФ): вопросы законодательной техники и дифференциации ответственности: </w:t>
      </w:r>
      <w:proofErr w:type="spellStart"/>
      <w:r w:rsidRPr="002E5B88">
        <w:rPr>
          <w:sz w:val="28"/>
          <w:szCs w:val="28"/>
        </w:rPr>
        <w:t>Автореф</w:t>
      </w:r>
      <w:proofErr w:type="spellEnd"/>
      <w:r w:rsidRPr="002E5B88">
        <w:rPr>
          <w:sz w:val="28"/>
          <w:szCs w:val="28"/>
        </w:rPr>
        <w:t xml:space="preserve">. </w:t>
      </w:r>
      <w:proofErr w:type="spellStart"/>
      <w:r w:rsidRPr="002E5B88">
        <w:rPr>
          <w:sz w:val="28"/>
          <w:szCs w:val="28"/>
        </w:rPr>
        <w:t>дис</w:t>
      </w:r>
      <w:proofErr w:type="spellEnd"/>
      <w:r w:rsidRPr="002E5B88">
        <w:rPr>
          <w:sz w:val="28"/>
          <w:szCs w:val="28"/>
        </w:rPr>
        <w:t xml:space="preserve">. ... канд. </w:t>
      </w:r>
      <w:proofErr w:type="spellStart"/>
      <w:r w:rsidRPr="002E5B88">
        <w:rPr>
          <w:sz w:val="28"/>
          <w:szCs w:val="28"/>
        </w:rPr>
        <w:t>юрид</w:t>
      </w:r>
      <w:proofErr w:type="spellEnd"/>
      <w:r w:rsidRPr="002E5B88">
        <w:rPr>
          <w:sz w:val="28"/>
          <w:szCs w:val="28"/>
        </w:rPr>
        <w:t>. наук. Казань, 2004. С. 9.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18B">
        <w:rPr>
          <w:sz w:val="28"/>
          <w:szCs w:val="28"/>
        </w:rPr>
        <w:t xml:space="preserve">Кузнецов А. П., Бокова И. Н., </w:t>
      </w:r>
      <w:proofErr w:type="spellStart"/>
      <w:r w:rsidRPr="00A6518B">
        <w:rPr>
          <w:sz w:val="28"/>
          <w:szCs w:val="28"/>
        </w:rPr>
        <w:t>Маршакова</w:t>
      </w:r>
      <w:proofErr w:type="spellEnd"/>
      <w:r w:rsidRPr="00A6518B">
        <w:rPr>
          <w:sz w:val="28"/>
          <w:szCs w:val="28"/>
        </w:rPr>
        <w:t xml:space="preserve"> Н. Н. Проблемы классификации преступлений, совершаемых в сфере экономики.// Бизнес в законе. Экономико-юридический журнал. Выпуск № 1-2. 2006. С. 34.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1142E">
        <w:rPr>
          <w:sz w:val="28"/>
          <w:szCs w:val="28"/>
        </w:rPr>
        <w:t>Лемягов</w:t>
      </w:r>
      <w:proofErr w:type="spellEnd"/>
      <w:r w:rsidRPr="0041142E">
        <w:rPr>
          <w:sz w:val="28"/>
          <w:szCs w:val="28"/>
        </w:rPr>
        <w:t xml:space="preserve"> А. Н. Ответственность за банкротство в законодательстве зарубежных стран. // Российский следователь. 2006. № 6. С. 57.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7F28">
        <w:rPr>
          <w:sz w:val="28"/>
          <w:szCs w:val="28"/>
        </w:rPr>
        <w:t>Лохвицкий</w:t>
      </w:r>
      <w:proofErr w:type="spellEnd"/>
      <w:r w:rsidRPr="000B7F28">
        <w:rPr>
          <w:sz w:val="28"/>
          <w:szCs w:val="28"/>
        </w:rPr>
        <w:t xml:space="preserve"> А.В. Курс русского уголовного права. СПб</w:t>
      </w:r>
      <w:proofErr w:type="gramStart"/>
      <w:r w:rsidRPr="000B7F28">
        <w:rPr>
          <w:sz w:val="28"/>
          <w:szCs w:val="28"/>
        </w:rPr>
        <w:t xml:space="preserve">., </w:t>
      </w:r>
      <w:proofErr w:type="gramEnd"/>
      <w:r w:rsidRPr="000B7F28">
        <w:rPr>
          <w:sz w:val="28"/>
          <w:szCs w:val="28"/>
        </w:rPr>
        <w:t>1867. С. 658.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073C">
        <w:rPr>
          <w:sz w:val="28"/>
          <w:szCs w:val="28"/>
        </w:rPr>
        <w:t xml:space="preserve">Морозова Ю.В. Неправомерные действия при банкротстве и фиктивное банкротство: некоторые вопросы </w:t>
      </w:r>
      <w:proofErr w:type="spellStart"/>
      <w:r w:rsidRPr="0044073C">
        <w:rPr>
          <w:sz w:val="28"/>
          <w:szCs w:val="28"/>
        </w:rPr>
        <w:t>правоприменения</w:t>
      </w:r>
      <w:proofErr w:type="spellEnd"/>
      <w:r w:rsidRPr="0044073C">
        <w:rPr>
          <w:sz w:val="28"/>
          <w:szCs w:val="28"/>
        </w:rPr>
        <w:t xml:space="preserve"> // </w:t>
      </w:r>
      <w:proofErr w:type="spellStart"/>
      <w:r w:rsidRPr="0044073C">
        <w:rPr>
          <w:sz w:val="28"/>
          <w:szCs w:val="28"/>
        </w:rPr>
        <w:t>Криминалистъ</w:t>
      </w:r>
      <w:proofErr w:type="spellEnd"/>
      <w:r w:rsidRPr="0044073C">
        <w:rPr>
          <w:sz w:val="28"/>
          <w:szCs w:val="28"/>
        </w:rPr>
        <w:t>. 2013. № 2 (13). С. 99.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9101CF">
        <w:t xml:space="preserve"> </w:t>
      </w:r>
      <w:r w:rsidRPr="009101CF">
        <w:rPr>
          <w:sz w:val="28"/>
          <w:szCs w:val="28"/>
        </w:rPr>
        <w:t xml:space="preserve">Морозова Ю.В. Неправомерные действия при банкротстве, преднамеренное и фиктивное банкротства по уголовному законодательству Российской Федерации: </w:t>
      </w:r>
      <w:proofErr w:type="spellStart"/>
      <w:r w:rsidRPr="009101CF">
        <w:rPr>
          <w:sz w:val="28"/>
          <w:szCs w:val="28"/>
        </w:rPr>
        <w:t>Дис</w:t>
      </w:r>
      <w:proofErr w:type="spellEnd"/>
      <w:r w:rsidRPr="009101CF">
        <w:rPr>
          <w:sz w:val="28"/>
          <w:szCs w:val="28"/>
        </w:rPr>
        <w:t xml:space="preserve">. ... канд. </w:t>
      </w:r>
      <w:proofErr w:type="spellStart"/>
      <w:r w:rsidRPr="009101CF">
        <w:rPr>
          <w:sz w:val="28"/>
          <w:szCs w:val="28"/>
        </w:rPr>
        <w:t>юрид</w:t>
      </w:r>
      <w:proofErr w:type="spellEnd"/>
      <w:r w:rsidRPr="009101CF">
        <w:rPr>
          <w:sz w:val="28"/>
          <w:szCs w:val="28"/>
        </w:rPr>
        <w:t>. наук. М., 2010. С. 13, 14.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3A9F">
        <w:rPr>
          <w:sz w:val="28"/>
          <w:szCs w:val="28"/>
        </w:rPr>
        <w:t>Пивоварова Н.Н. Объект криминальных банкротств // Общество и право. 2010. № 1(28). С. 180.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80B21">
        <w:rPr>
          <w:sz w:val="28"/>
          <w:szCs w:val="28"/>
        </w:rPr>
        <w:t>Прозументов</w:t>
      </w:r>
      <w:proofErr w:type="spellEnd"/>
      <w:r w:rsidRPr="00780B21">
        <w:rPr>
          <w:sz w:val="28"/>
          <w:szCs w:val="28"/>
        </w:rPr>
        <w:t xml:space="preserve"> Л.М., </w:t>
      </w:r>
      <w:proofErr w:type="spellStart"/>
      <w:r w:rsidRPr="00780B21">
        <w:rPr>
          <w:sz w:val="28"/>
          <w:szCs w:val="28"/>
        </w:rPr>
        <w:t>Шеслер</w:t>
      </w:r>
      <w:proofErr w:type="spellEnd"/>
      <w:r w:rsidRPr="00780B21">
        <w:rPr>
          <w:sz w:val="28"/>
          <w:szCs w:val="28"/>
        </w:rPr>
        <w:t xml:space="preserve"> А.В. Криминология. Общая часть: Учебник. – Томск: ООО «</w:t>
      </w:r>
      <w:proofErr w:type="spellStart"/>
      <w:r w:rsidRPr="00780B21">
        <w:rPr>
          <w:sz w:val="28"/>
          <w:szCs w:val="28"/>
        </w:rPr>
        <w:t>ДиВо</w:t>
      </w:r>
      <w:proofErr w:type="spellEnd"/>
      <w:r w:rsidRPr="00780B21">
        <w:rPr>
          <w:sz w:val="28"/>
          <w:szCs w:val="28"/>
        </w:rPr>
        <w:t xml:space="preserve">», 2007.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780B21">
        <w:rPr>
          <w:sz w:val="28"/>
          <w:szCs w:val="28"/>
        </w:rPr>
        <w:t xml:space="preserve"> </w:t>
      </w:r>
      <w:proofErr w:type="spellStart"/>
      <w:r w:rsidRPr="00780B21">
        <w:rPr>
          <w:sz w:val="28"/>
          <w:szCs w:val="28"/>
        </w:rPr>
        <w:t>Прозументов</w:t>
      </w:r>
      <w:proofErr w:type="spellEnd"/>
      <w:r w:rsidRPr="00780B21">
        <w:rPr>
          <w:sz w:val="28"/>
          <w:szCs w:val="28"/>
        </w:rPr>
        <w:t xml:space="preserve"> Л.М., </w:t>
      </w:r>
      <w:proofErr w:type="spellStart"/>
      <w:r w:rsidRPr="00780B21">
        <w:rPr>
          <w:sz w:val="28"/>
          <w:szCs w:val="28"/>
        </w:rPr>
        <w:t>Шеслер</w:t>
      </w:r>
      <w:proofErr w:type="spellEnd"/>
      <w:r w:rsidRPr="00780B21">
        <w:rPr>
          <w:sz w:val="28"/>
          <w:szCs w:val="28"/>
        </w:rPr>
        <w:t xml:space="preserve"> А.В. Уголовно-правовые и криминологические аспекты преступлений против собственности: монография. – Новосибирск: ООО «</w:t>
      </w:r>
      <w:proofErr w:type="spellStart"/>
      <w:r w:rsidRPr="00780B21">
        <w:rPr>
          <w:sz w:val="28"/>
          <w:szCs w:val="28"/>
        </w:rPr>
        <w:t>АльфаПорте</w:t>
      </w:r>
      <w:proofErr w:type="spellEnd"/>
      <w:r w:rsidRPr="00780B21">
        <w:rPr>
          <w:sz w:val="28"/>
          <w:szCs w:val="28"/>
        </w:rPr>
        <w:t xml:space="preserve">», 2014.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B21">
        <w:rPr>
          <w:sz w:val="28"/>
          <w:szCs w:val="28"/>
        </w:rPr>
        <w:t xml:space="preserve">Пустяков А.В. Уголовное банкротство: некоторые аспекты субъективной стороны и субъекта в преступлениях, предусмотренных статьями 195, 196, 197 УК РФ // Закон. 2006. </w:t>
      </w:r>
      <w:r>
        <w:rPr>
          <w:sz w:val="28"/>
          <w:szCs w:val="28"/>
        </w:rPr>
        <w:t>№</w:t>
      </w:r>
      <w:r w:rsidRPr="00780B21">
        <w:rPr>
          <w:sz w:val="28"/>
          <w:szCs w:val="28"/>
        </w:rPr>
        <w:t xml:space="preserve">9.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B21">
        <w:rPr>
          <w:sz w:val="28"/>
          <w:szCs w:val="28"/>
        </w:rPr>
        <w:t xml:space="preserve">Пылаева С.С. Уголовно-правовая и криминологическая характеристика и предупреждение неправомерных действий при банкротстве, преднамеренного и фиктивного банкротства: </w:t>
      </w:r>
      <w:proofErr w:type="spellStart"/>
      <w:r w:rsidRPr="00780B21">
        <w:rPr>
          <w:sz w:val="28"/>
          <w:szCs w:val="28"/>
        </w:rPr>
        <w:t>автореф</w:t>
      </w:r>
      <w:proofErr w:type="spellEnd"/>
      <w:r w:rsidRPr="00780B21">
        <w:rPr>
          <w:sz w:val="28"/>
          <w:szCs w:val="28"/>
        </w:rPr>
        <w:t xml:space="preserve">. </w:t>
      </w:r>
      <w:proofErr w:type="spellStart"/>
      <w:r w:rsidRPr="00780B21">
        <w:rPr>
          <w:sz w:val="28"/>
          <w:szCs w:val="28"/>
        </w:rPr>
        <w:t>дис</w:t>
      </w:r>
      <w:proofErr w:type="spellEnd"/>
      <w:r w:rsidRPr="00780B21">
        <w:rPr>
          <w:sz w:val="28"/>
          <w:szCs w:val="28"/>
        </w:rPr>
        <w:t xml:space="preserve">... канд. </w:t>
      </w:r>
      <w:proofErr w:type="spellStart"/>
      <w:r w:rsidRPr="00780B21">
        <w:rPr>
          <w:sz w:val="28"/>
          <w:szCs w:val="28"/>
        </w:rPr>
        <w:t>юрид</w:t>
      </w:r>
      <w:proofErr w:type="spellEnd"/>
      <w:r w:rsidRPr="00780B21">
        <w:rPr>
          <w:sz w:val="28"/>
          <w:szCs w:val="28"/>
        </w:rPr>
        <w:t>. наук / С.С. Пылаева. - Москва. 2003.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52348">
        <w:t xml:space="preserve"> </w:t>
      </w:r>
      <w:r w:rsidRPr="00F52348">
        <w:rPr>
          <w:sz w:val="28"/>
          <w:szCs w:val="28"/>
        </w:rPr>
        <w:t xml:space="preserve">Тимофеев Д.В. Дифференциация уголовной ответственности за незаконное банкротство: </w:t>
      </w:r>
      <w:proofErr w:type="spellStart"/>
      <w:r w:rsidRPr="00F52348">
        <w:rPr>
          <w:sz w:val="28"/>
          <w:szCs w:val="28"/>
        </w:rPr>
        <w:t>автореф</w:t>
      </w:r>
      <w:proofErr w:type="spellEnd"/>
      <w:r w:rsidRPr="00F52348">
        <w:rPr>
          <w:sz w:val="28"/>
          <w:szCs w:val="28"/>
        </w:rPr>
        <w:t xml:space="preserve">. </w:t>
      </w:r>
      <w:proofErr w:type="spellStart"/>
      <w:r w:rsidRPr="00F52348">
        <w:rPr>
          <w:sz w:val="28"/>
          <w:szCs w:val="28"/>
        </w:rPr>
        <w:t>дис</w:t>
      </w:r>
      <w:proofErr w:type="spellEnd"/>
      <w:r w:rsidRPr="00F52348">
        <w:rPr>
          <w:sz w:val="28"/>
          <w:szCs w:val="28"/>
        </w:rPr>
        <w:t xml:space="preserve">... канд. </w:t>
      </w:r>
      <w:proofErr w:type="spellStart"/>
      <w:r w:rsidRPr="00F52348">
        <w:rPr>
          <w:sz w:val="28"/>
          <w:szCs w:val="28"/>
        </w:rPr>
        <w:t>юрид</w:t>
      </w:r>
      <w:proofErr w:type="spellEnd"/>
      <w:r w:rsidRPr="00F52348">
        <w:rPr>
          <w:sz w:val="28"/>
          <w:szCs w:val="28"/>
        </w:rPr>
        <w:t>. наук / Д.В. Тимофеев. - М., 2013. С. 37.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53E48">
        <w:rPr>
          <w:sz w:val="28"/>
          <w:szCs w:val="28"/>
        </w:rPr>
        <w:t>Тимербулатов</w:t>
      </w:r>
      <w:proofErr w:type="spellEnd"/>
      <w:r w:rsidRPr="00D53E48">
        <w:rPr>
          <w:sz w:val="28"/>
          <w:szCs w:val="28"/>
        </w:rPr>
        <w:t xml:space="preserve"> А</w:t>
      </w:r>
      <w:proofErr w:type="gramStart"/>
      <w:r w:rsidRPr="00D53E48">
        <w:rPr>
          <w:sz w:val="28"/>
          <w:szCs w:val="28"/>
        </w:rPr>
        <w:t xml:space="preserve"> .</w:t>
      </w:r>
      <w:proofErr w:type="gramEnd"/>
      <w:r w:rsidRPr="00D53E48">
        <w:rPr>
          <w:sz w:val="28"/>
          <w:szCs w:val="28"/>
        </w:rPr>
        <w:t xml:space="preserve"> Преднамеренное банкротство</w:t>
      </w:r>
      <w:r>
        <w:rPr>
          <w:sz w:val="28"/>
          <w:szCs w:val="28"/>
        </w:rPr>
        <w:t xml:space="preserve"> </w:t>
      </w:r>
      <w:r w:rsidRPr="00D53E48">
        <w:rPr>
          <w:sz w:val="28"/>
          <w:szCs w:val="28"/>
        </w:rPr>
        <w:t>// Законность</w:t>
      </w:r>
      <w:r>
        <w:rPr>
          <w:sz w:val="28"/>
          <w:szCs w:val="28"/>
        </w:rPr>
        <w:t>.</w:t>
      </w:r>
      <w:r w:rsidRPr="00D53E48">
        <w:rPr>
          <w:sz w:val="28"/>
          <w:szCs w:val="28"/>
        </w:rPr>
        <w:t xml:space="preserve"> </w:t>
      </w:r>
      <w:r>
        <w:rPr>
          <w:sz w:val="28"/>
          <w:szCs w:val="28"/>
        </w:rPr>
        <w:t>- №</w:t>
      </w:r>
      <w:r w:rsidRPr="00D53E48">
        <w:rPr>
          <w:sz w:val="28"/>
          <w:szCs w:val="28"/>
        </w:rPr>
        <w:t xml:space="preserve"> 2</w:t>
      </w:r>
      <w:r>
        <w:rPr>
          <w:sz w:val="28"/>
          <w:szCs w:val="28"/>
        </w:rPr>
        <w:t>. -</w:t>
      </w:r>
      <w:r w:rsidRPr="00D53E48">
        <w:rPr>
          <w:sz w:val="28"/>
          <w:szCs w:val="28"/>
        </w:rPr>
        <w:t xml:space="preserve"> 2000.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D53E48">
        <w:rPr>
          <w:sz w:val="28"/>
          <w:szCs w:val="28"/>
        </w:rPr>
        <w:t xml:space="preserve"> Тимошенко В. Уголовная ответственность юридических лиц: </w:t>
      </w:r>
      <w:r w:rsidRPr="00D53E48">
        <w:rPr>
          <w:sz w:val="28"/>
          <w:szCs w:val="28"/>
        </w:rPr>
        <w:lastRenderedPageBreak/>
        <w:t>быть или не быть [Электронный ресурс] // Новости и аналитика., ГАРАНТ : справ</w:t>
      </w:r>
      <w:proofErr w:type="gramStart"/>
      <w:r w:rsidRPr="00D53E48">
        <w:rPr>
          <w:sz w:val="28"/>
          <w:szCs w:val="28"/>
        </w:rPr>
        <w:t>.</w:t>
      </w:r>
      <w:proofErr w:type="gramEnd"/>
      <w:r w:rsidRPr="00D53E48">
        <w:rPr>
          <w:sz w:val="28"/>
          <w:szCs w:val="28"/>
        </w:rPr>
        <w:t xml:space="preserve"> </w:t>
      </w:r>
      <w:proofErr w:type="gramStart"/>
      <w:r w:rsidRPr="00D53E48">
        <w:rPr>
          <w:sz w:val="28"/>
          <w:szCs w:val="28"/>
        </w:rPr>
        <w:t>п</w:t>
      </w:r>
      <w:proofErr w:type="gramEnd"/>
      <w:r w:rsidRPr="00D53E48">
        <w:rPr>
          <w:sz w:val="28"/>
          <w:szCs w:val="28"/>
        </w:rPr>
        <w:t xml:space="preserve">равовая система. 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3E48">
        <w:rPr>
          <w:sz w:val="28"/>
          <w:szCs w:val="28"/>
        </w:rPr>
        <w:t>Ткачев В. Термины «банкротство» и «несостоятельность»: сущность и соотношение // Адвокат. 2003.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001">
        <w:rPr>
          <w:sz w:val="28"/>
          <w:szCs w:val="28"/>
        </w:rPr>
        <w:t>Филиппова Е.О. Преднамеренное банкротство: история развития нормативного регулирования и меры противодействия // Балтийский гуманитарный журнал. – 2019. - № 4. С. 393</w:t>
      </w:r>
      <w:r>
        <w:rPr>
          <w:sz w:val="28"/>
          <w:szCs w:val="28"/>
        </w:rPr>
        <w:t>-398.</w:t>
      </w:r>
    </w:p>
    <w:p w:rsidR="00116A0C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35F">
        <w:rPr>
          <w:sz w:val="28"/>
          <w:szCs w:val="28"/>
        </w:rPr>
        <w:t xml:space="preserve">Институт несостоятельности (банкротства) в правовой системе России и зарубежных стран: теория и практика </w:t>
      </w:r>
      <w:proofErr w:type="spellStart"/>
      <w:r w:rsidRPr="0021235F">
        <w:rPr>
          <w:sz w:val="28"/>
          <w:szCs w:val="28"/>
        </w:rPr>
        <w:t>правоприменения</w:t>
      </w:r>
      <w:proofErr w:type="spellEnd"/>
      <w:r w:rsidRPr="0021235F">
        <w:rPr>
          <w:sz w:val="28"/>
          <w:szCs w:val="28"/>
        </w:rPr>
        <w:t xml:space="preserve">: монография / А.Б. Баранова, А.З. Бобылева, В.А. </w:t>
      </w:r>
      <w:proofErr w:type="spellStart"/>
      <w:r w:rsidRPr="0021235F">
        <w:rPr>
          <w:sz w:val="28"/>
          <w:szCs w:val="28"/>
        </w:rPr>
        <w:t>Вайпан</w:t>
      </w:r>
      <w:proofErr w:type="spellEnd"/>
      <w:r w:rsidRPr="0021235F">
        <w:rPr>
          <w:sz w:val="28"/>
          <w:szCs w:val="28"/>
        </w:rPr>
        <w:t xml:space="preserve"> и др.; отв. ред. С.А. Карелина, И.В. Фролов. М.: </w:t>
      </w:r>
      <w:proofErr w:type="spellStart"/>
      <w:r w:rsidRPr="0021235F">
        <w:rPr>
          <w:sz w:val="28"/>
          <w:szCs w:val="28"/>
        </w:rPr>
        <w:t>Юстицинформ</w:t>
      </w:r>
      <w:proofErr w:type="spellEnd"/>
      <w:r w:rsidRPr="0021235F">
        <w:rPr>
          <w:sz w:val="28"/>
          <w:szCs w:val="28"/>
        </w:rPr>
        <w:t>, 2020. 360 с.</w:t>
      </w:r>
    </w:p>
    <w:p w:rsidR="00116A0C" w:rsidRPr="00780B75" w:rsidRDefault="00116A0C" w:rsidP="00116A0C">
      <w:pPr>
        <w:pStyle w:val="a3"/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431675">
        <w:t xml:space="preserve"> </w:t>
      </w:r>
      <w:r w:rsidRPr="00431675">
        <w:rPr>
          <w:sz w:val="28"/>
          <w:szCs w:val="28"/>
        </w:rPr>
        <w:t>Уголовный кодекс Испании // под ред. Н.Ф. Кузнецовой, Ф.М. Решетникова. М., 1998., С. 124.</w:t>
      </w:r>
    </w:p>
    <w:p w:rsidR="00116A0C" w:rsidRDefault="00116A0C" w:rsidP="00116A0C">
      <w:pPr>
        <w:spacing w:line="360" w:lineRule="auto"/>
        <w:jc w:val="right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                            Софронова И.В. 15.10.2023 г.</w:t>
      </w:r>
    </w:p>
    <w:p w:rsidR="00855616" w:rsidRDefault="00855616">
      <w:bookmarkStart w:id="0" w:name="_GoBack"/>
      <w:bookmarkEnd w:id="0"/>
    </w:p>
    <w:sectPr w:rsidR="0085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C1"/>
    <w:multiLevelType w:val="hybridMultilevel"/>
    <w:tmpl w:val="0B6EC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6"/>
    <w:rsid w:val="00116A0C"/>
    <w:rsid w:val="008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Софронов</dc:creator>
  <cp:keywords/>
  <dc:description/>
  <cp:lastModifiedBy>Евгений Софронов</cp:lastModifiedBy>
  <cp:revision>2</cp:revision>
  <dcterms:created xsi:type="dcterms:W3CDTF">2024-02-11T16:05:00Z</dcterms:created>
  <dcterms:modified xsi:type="dcterms:W3CDTF">2024-02-11T16:06:00Z</dcterms:modified>
</cp:coreProperties>
</file>