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A" w:rsidRPr="001E491A" w:rsidRDefault="001E491A" w:rsidP="001E49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«Инновационные</w:t>
      </w:r>
      <w:r w:rsidRPr="001E491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1E491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1E491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1E491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взаимодействию</w:t>
      </w:r>
      <w:r w:rsidRPr="001E491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E491A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образовательного учреждения и семьи».</w:t>
      </w:r>
    </w:p>
    <w:p w:rsidR="001E491A" w:rsidRDefault="001E491A" w:rsidP="001E49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341" w:rsidRPr="00564341" w:rsidRDefault="00564341" w:rsidP="001E49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для ребенка - это источник общественного опыта.</w:t>
      </w:r>
    </w:p>
    <w:p w:rsidR="00564341" w:rsidRPr="00564341" w:rsidRDefault="00564341" w:rsidP="005643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он находит примеры для подражания</w:t>
      </w:r>
    </w:p>
    <w:p w:rsidR="00564341" w:rsidRPr="00564341" w:rsidRDefault="00564341" w:rsidP="005643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происходит его социальное рождение. И если мы хотим</w:t>
      </w:r>
    </w:p>
    <w:p w:rsidR="00564341" w:rsidRPr="00564341" w:rsidRDefault="00564341" w:rsidP="005643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 нравственно здоровое поколение,</w:t>
      </w:r>
    </w:p>
    <w:p w:rsidR="00564341" w:rsidRPr="00564341" w:rsidRDefault="00564341" w:rsidP="005643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должны решать эту проблему «всем миром»:</w:t>
      </w:r>
    </w:p>
    <w:p w:rsidR="00564341" w:rsidRDefault="00564341" w:rsidP="005643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семья, общественность»</w:t>
      </w:r>
    </w:p>
    <w:p w:rsidR="00030199" w:rsidRPr="00564341" w:rsidRDefault="00030199" w:rsidP="00030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В. А. Сухомлинский</w:t>
      </w:r>
    </w:p>
    <w:p w:rsidR="00564341" w:rsidRDefault="00564341" w:rsidP="005F4A13">
      <w:pPr>
        <w:rPr>
          <w:rFonts w:ascii="Times New Roman" w:hAnsi="Times New Roman" w:cs="Times New Roman"/>
          <w:sz w:val="28"/>
          <w:szCs w:val="28"/>
        </w:rPr>
      </w:pPr>
    </w:p>
    <w:p w:rsidR="00294069" w:rsidRPr="005F4A13" w:rsidRDefault="00397117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Детские годы – самые важные в жизни человека, как они пройдут, зависит от взрослых – родителей и</w:t>
      </w:r>
      <w:r w:rsidR="005F4A13" w:rsidRPr="005F4A1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92DA3" w:rsidRPr="005F4A13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В основе современной концепции дошкольного воспитания лежит идея о том, что за воспитание детей несут ответствен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ность родители, а все другие социальные институты призваны помочь, поддержать, направить, дополнить воспитательную де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ятельность семьи.</w:t>
      </w:r>
    </w:p>
    <w:p w:rsidR="00892DA3" w:rsidRPr="005F4A13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но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вых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892DA3" w:rsidRPr="005F4A13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64341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564341">
        <w:rPr>
          <w:rFonts w:ascii="Times New Roman" w:hAnsi="Times New Roman" w:cs="Times New Roman"/>
          <w:sz w:val="28"/>
          <w:szCs w:val="28"/>
        </w:rPr>
        <w:t xml:space="preserve"> - </w:t>
      </w:r>
      <w:r w:rsidRPr="005F4A13">
        <w:rPr>
          <w:rFonts w:ascii="Times New Roman" w:hAnsi="Times New Roman" w:cs="Times New Roman"/>
          <w:sz w:val="28"/>
          <w:szCs w:val="28"/>
        </w:rPr>
        <w:t>это совместная деятельность, в кото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рой никому не принадлежит привилегия указывать, контроли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ровать, оценивать.</w:t>
      </w:r>
    </w:p>
    <w:p w:rsidR="00892DA3" w:rsidRPr="005F4A13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6434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5643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4A13">
        <w:rPr>
          <w:rFonts w:ascii="Times New Roman" w:hAnsi="Times New Roman" w:cs="Times New Roman"/>
          <w:sz w:val="28"/>
          <w:szCs w:val="28"/>
        </w:rPr>
        <w:t>это способ организации совместной деятельности, которая осуществляется на основании социаль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ной перцепции и с помощью общения.</w:t>
      </w:r>
    </w:p>
    <w:p w:rsidR="00892DA3" w:rsidRPr="005F4A13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Гл</w:t>
      </w:r>
      <w:r w:rsidR="005F4A13" w:rsidRPr="005F4A13">
        <w:rPr>
          <w:rFonts w:ascii="Times New Roman" w:hAnsi="Times New Roman" w:cs="Times New Roman"/>
          <w:sz w:val="28"/>
          <w:szCs w:val="28"/>
        </w:rPr>
        <w:t>авный момент в контексте «семья - дошкольное учреж</w:t>
      </w:r>
      <w:r w:rsidR="005F4A13" w:rsidRPr="005F4A13">
        <w:rPr>
          <w:rFonts w:ascii="Times New Roman" w:hAnsi="Times New Roman" w:cs="Times New Roman"/>
          <w:sz w:val="28"/>
          <w:szCs w:val="28"/>
        </w:rPr>
        <w:softHyphen/>
        <w:t xml:space="preserve">дение» - </w:t>
      </w:r>
      <w:r w:rsidRPr="005F4A13">
        <w:rPr>
          <w:rFonts w:ascii="Times New Roman" w:hAnsi="Times New Roman" w:cs="Times New Roman"/>
          <w:sz w:val="28"/>
          <w:szCs w:val="28"/>
        </w:rPr>
        <w:t>личное взаимодействие педагога и родителей по по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воду трудностей и радостей, успехов и неудач, сомнений и раз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мышлений в процессе воспитания конкретного ребенка в дан</w:t>
      </w:r>
      <w:r w:rsidRPr="005F4A13">
        <w:rPr>
          <w:rFonts w:ascii="Times New Roman" w:hAnsi="Times New Roman" w:cs="Times New Roman"/>
          <w:sz w:val="28"/>
          <w:szCs w:val="28"/>
        </w:rPr>
        <w:softHyphen/>
        <w:t>ной семье, что невозможно без «открытости» ДОУ.</w:t>
      </w:r>
    </w:p>
    <w:p w:rsidR="005F4A13" w:rsidRPr="005F4A13" w:rsidRDefault="005F4A1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</w:p>
    <w:p w:rsidR="005F4A13" w:rsidRPr="005F4A13" w:rsidRDefault="005F4A1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педагогов и родителей отвечает потребностям сегодняшней жизни, способствует объединению усилий детского сада и </w:t>
      </w:r>
      <w:r w:rsidRPr="005F4A13">
        <w:rPr>
          <w:rFonts w:ascii="Times New Roman" w:hAnsi="Times New Roman" w:cs="Times New Roman"/>
          <w:sz w:val="28"/>
          <w:szCs w:val="28"/>
        </w:rPr>
        <w:lastRenderedPageBreak/>
        <w:t>семьи в укреплении здоровья, воспитании и обучении детей дошкольного возраста, поиску новых организационных способов привлечения родителей к сотрудничеству с детским садом, способствует также созданию условий для повышения педагогической культуры родителей.</w:t>
      </w:r>
    </w:p>
    <w:p w:rsidR="00564341" w:rsidRDefault="00892DA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Детский сад и семья должны стремиться к созданию основной </w:t>
      </w:r>
      <w:proofErr w:type="spellStart"/>
      <w:r w:rsidRPr="005F4A13">
        <w:rPr>
          <w:rFonts w:ascii="Times New Roman" w:hAnsi="Times New Roman" w:cs="Times New Roman"/>
          <w:sz w:val="28"/>
          <w:szCs w:val="28"/>
        </w:rPr>
        <w:t>воспитатель</w:t>
      </w:r>
      <w:r w:rsidR="0056434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30199">
        <w:rPr>
          <w:rFonts w:ascii="Times New Roman" w:hAnsi="Times New Roman" w:cs="Times New Roman"/>
          <w:sz w:val="28"/>
          <w:szCs w:val="28"/>
        </w:rPr>
        <w:t xml:space="preserve"> </w:t>
      </w:r>
      <w:r w:rsidR="00564341">
        <w:rPr>
          <w:rFonts w:ascii="Times New Roman" w:hAnsi="Times New Roman" w:cs="Times New Roman"/>
          <w:sz w:val="28"/>
          <w:szCs w:val="28"/>
        </w:rPr>
        <w:t>-</w:t>
      </w:r>
      <w:r w:rsidR="00030199">
        <w:rPr>
          <w:rFonts w:ascii="Times New Roman" w:hAnsi="Times New Roman" w:cs="Times New Roman"/>
          <w:sz w:val="28"/>
          <w:szCs w:val="28"/>
        </w:rPr>
        <w:t xml:space="preserve"> </w:t>
      </w:r>
      <w:r w:rsidR="00564341">
        <w:rPr>
          <w:rFonts w:ascii="Times New Roman" w:hAnsi="Times New Roman" w:cs="Times New Roman"/>
          <w:sz w:val="28"/>
          <w:szCs w:val="28"/>
        </w:rPr>
        <w:t xml:space="preserve">образовательной микросреды - </w:t>
      </w:r>
      <w:r w:rsidRPr="005F4A13">
        <w:rPr>
          <w:rFonts w:ascii="Times New Roman" w:hAnsi="Times New Roman" w:cs="Times New Roman"/>
          <w:sz w:val="28"/>
          <w:szCs w:val="28"/>
        </w:rPr>
        <w:t>единого образовательного пространства развития ребенка. Эффективно организованное сотрудничество 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  <w:r w:rsidR="00564341">
        <w:rPr>
          <w:rFonts w:ascii="Times New Roman" w:hAnsi="Times New Roman" w:cs="Times New Roman"/>
          <w:sz w:val="28"/>
          <w:szCs w:val="28"/>
        </w:rPr>
        <w:t xml:space="preserve"> </w:t>
      </w:r>
      <w:r w:rsidR="0031675D" w:rsidRPr="005F4A13">
        <w:rPr>
          <w:rFonts w:ascii="Times New Roman" w:hAnsi="Times New Roman" w:cs="Times New Roman"/>
          <w:sz w:val="28"/>
          <w:szCs w:val="28"/>
        </w:rPr>
        <w:t>Создание союза трех социальных сил: педагоги – дети – родители – один из актуальных вопросов сегодняшнего дня.</w:t>
      </w:r>
    </w:p>
    <w:p w:rsidR="00892DA3" w:rsidRPr="005F4A13" w:rsidRDefault="005F4A13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С</w:t>
      </w:r>
      <w:r w:rsidR="00AD7E94" w:rsidRPr="005F4A13">
        <w:rPr>
          <w:rFonts w:ascii="Times New Roman" w:hAnsi="Times New Roman" w:cs="Times New Roman"/>
          <w:sz w:val="28"/>
          <w:szCs w:val="28"/>
        </w:rPr>
        <w:t xml:space="preserve">ложились достаточно устойчивые формы работы детского сада с семьей, которые в дошкольной педагогике принято считать традиционными. Условно их можно разделить на следующие группы: индивидуальные, коллективные, наглядно-информационные. </w:t>
      </w:r>
    </w:p>
    <w:p w:rsidR="00030199" w:rsidRPr="00564341" w:rsidRDefault="00001FB8" w:rsidP="0003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13">
        <w:rPr>
          <w:rFonts w:ascii="Times New Roman" w:hAnsi="Times New Roman" w:cs="Times New Roman"/>
          <w:b/>
          <w:sz w:val="28"/>
          <w:szCs w:val="28"/>
        </w:rPr>
        <w:t>Традиционные формы организации общения педагогов и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D7E94" w:rsidRPr="005F4A13" w:rsidTr="00AD7E94">
        <w:tc>
          <w:tcPr>
            <w:tcW w:w="3256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Коллективные формы</w:t>
            </w:r>
          </w:p>
        </w:tc>
        <w:tc>
          <w:tcPr>
            <w:tcW w:w="6089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собрания (общие, групповые) – форма организованного ознакомления родителей с задачами, содержанием и методами воспитания детей определенного возраста в условиях ДОУ и семьи.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2. Конференции.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3. Круглые столы.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4. Экскурсии по ДОУ с целью ознакомления родителей со специалистами, профилем и задачами ДОУ.</w:t>
            </w:r>
          </w:p>
        </w:tc>
      </w:tr>
      <w:tr w:rsidR="00AD7E94" w:rsidRPr="005F4A13" w:rsidTr="00AD7E94">
        <w:tc>
          <w:tcPr>
            <w:tcW w:w="3256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</w:t>
            </w:r>
          </w:p>
        </w:tc>
        <w:tc>
          <w:tcPr>
            <w:tcW w:w="6089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Педагогические беседы с родителями.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Тематические консультации (проводятся специалистами). 3. Заочные консультации – ящик (конверт) для вопросов родителей.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4. Посещение семьи ребенка.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 5. Переписка с родителями, индивидуальные памятки.</w:t>
            </w:r>
          </w:p>
        </w:tc>
      </w:tr>
      <w:tr w:rsidR="00AD7E94" w:rsidRPr="005F4A13" w:rsidTr="00AD7E94">
        <w:tc>
          <w:tcPr>
            <w:tcW w:w="3256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="00564341"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</w:t>
            </w: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е формы</w:t>
            </w:r>
          </w:p>
        </w:tc>
        <w:tc>
          <w:tcPr>
            <w:tcW w:w="6089" w:type="dxa"/>
          </w:tcPr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1. Записи бесед с детьми.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2. Видеофрагменты организации различных видов деятельности, режимных моментов и занятий.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3. Фотографии.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Выставки детских работ. </w:t>
            </w:r>
          </w:p>
          <w:p w:rsidR="00AD7E94" w:rsidRPr="00564341" w:rsidRDefault="00AD7E94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5. Стенды, ширмы, папки-передвижки.</w:t>
            </w:r>
          </w:p>
        </w:tc>
      </w:tr>
    </w:tbl>
    <w:p w:rsidR="00030199" w:rsidRDefault="00030199" w:rsidP="005F4A13">
      <w:pPr>
        <w:rPr>
          <w:rFonts w:ascii="Times New Roman" w:hAnsi="Times New Roman" w:cs="Times New Roman"/>
          <w:sz w:val="28"/>
          <w:szCs w:val="28"/>
        </w:rPr>
      </w:pPr>
    </w:p>
    <w:p w:rsidR="00AD7E94" w:rsidRPr="005F4A13" w:rsidRDefault="00AD7E94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Это формы работы, проверенные временем. Их классификация, структура, содержание, эффективность описаны во многих научных и методических источниках. </w:t>
      </w:r>
    </w:p>
    <w:p w:rsidR="00AD7E94" w:rsidRPr="005F4A13" w:rsidRDefault="00AD7E94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Анализ традиционных форм работы с семьей показывает, что ведущая роль в организации работы с семьей отводится педагогам. При добросовестном </w:t>
      </w:r>
      <w:r w:rsidRPr="005F4A13">
        <w:rPr>
          <w:rFonts w:ascii="Times New Roman" w:hAnsi="Times New Roman" w:cs="Times New Roman"/>
          <w:sz w:val="28"/>
          <w:szCs w:val="28"/>
        </w:rPr>
        <w:lastRenderedPageBreak/>
        <w:t>выполнении они полезны и необходимы до сих пор. В то же время, следует отметить, что в современных условиях эти формы работы больших результатов не дает, т.к. невозможно разглядеть проблемы каждой семьи индивидуально.</w:t>
      </w:r>
    </w:p>
    <w:p w:rsidR="00AD7E94" w:rsidRPr="005F4A13" w:rsidRDefault="00AD7E94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В настоящее время в рамках работы ДОУ и семьи начали активно использоваться инновационные формы и методы работы с семьей.</w:t>
      </w:r>
    </w:p>
    <w:p w:rsidR="00AD7E94" w:rsidRPr="005F4A13" w:rsidRDefault="00AD7E94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Они направлены на установление неформальных контактов с родителями, при</w:t>
      </w:r>
      <w:r w:rsidR="00001FB8" w:rsidRPr="005F4A13">
        <w:rPr>
          <w:rFonts w:ascii="Times New Roman" w:hAnsi="Times New Roman" w:cs="Times New Roman"/>
          <w:sz w:val="28"/>
          <w:szCs w:val="28"/>
        </w:rPr>
        <w:t>влечение их внимания к детскому.</w:t>
      </w:r>
      <w:r w:rsidRPr="005F4A13">
        <w:rPr>
          <w:rFonts w:ascii="Times New Roman" w:hAnsi="Times New Roman" w:cs="Times New Roman"/>
          <w:sz w:val="28"/>
          <w:szCs w:val="28"/>
        </w:rPr>
        <w:t xml:space="preserve"> Родители лучше узнают своего ребенка, поскольку видят его в другой, новой для себя обстановке, сближаются с педагогами. Так, Т.В. Кротова выделяет следующие нетрадиционные формы: </w:t>
      </w:r>
      <w:r w:rsidR="00001FB8" w:rsidRPr="005F4A13">
        <w:rPr>
          <w:rFonts w:ascii="Times New Roman" w:hAnsi="Times New Roman" w:cs="Times New Roman"/>
          <w:sz w:val="28"/>
          <w:szCs w:val="28"/>
        </w:rPr>
        <w:t>информационно аналитические</w:t>
      </w:r>
      <w:r w:rsidRPr="005F4A13">
        <w:rPr>
          <w:rFonts w:ascii="Times New Roman" w:hAnsi="Times New Roman" w:cs="Times New Roman"/>
          <w:sz w:val="28"/>
          <w:szCs w:val="28"/>
        </w:rPr>
        <w:t>, досуговые, познавательные, наглядно-информационные</w:t>
      </w:r>
      <w:r w:rsidR="00001FB8" w:rsidRPr="005F4A13">
        <w:rPr>
          <w:rFonts w:ascii="Times New Roman" w:hAnsi="Times New Roman" w:cs="Times New Roman"/>
          <w:sz w:val="28"/>
          <w:szCs w:val="28"/>
        </w:rPr>
        <w:t>.</w:t>
      </w:r>
    </w:p>
    <w:p w:rsidR="00564341" w:rsidRDefault="00564341" w:rsidP="005F4A13">
      <w:pPr>
        <w:rPr>
          <w:rFonts w:ascii="Times New Roman" w:hAnsi="Times New Roman" w:cs="Times New Roman"/>
          <w:b/>
          <w:sz w:val="28"/>
          <w:szCs w:val="28"/>
        </w:rPr>
      </w:pPr>
    </w:p>
    <w:p w:rsidR="00001FB8" w:rsidRPr="005F4A13" w:rsidRDefault="00001FB8" w:rsidP="0064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13">
        <w:rPr>
          <w:rFonts w:ascii="Times New Roman" w:hAnsi="Times New Roman" w:cs="Times New Roman"/>
          <w:b/>
          <w:sz w:val="28"/>
          <w:szCs w:val="28"/>
        </w:rPr>
        <w:t>Нетрадиционные формы организации общения педагогов и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001FB8" w:rsidRPr="005F4A13" w:rsidTr="00001FB8">
        <w:tc>
          <w:tcPr>
            <w:tcW w:w="2263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7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С какой целью используется эта форма</w:t>
            </w:r>
          </w:p>
        </w:tc>
        <w:tc>
          <w:tcPr>
            <w:tcW w:w="3115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Формы проведения общения</w:t>
            </w:r>
          </w:p>
        </w:tc>
      </w:tr>
      <w:tr w:rsidR="00001FB8" w:rsidRPr="005F4A13" w:rsidTr="00001FB8">
        <w:tc>
          <w:tcPr>
            <w:tcW w:w="2263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Информационно -аналитические</w:t>
            </w:r>
          </w:p>
        </w:tc>
        <w:tc>
          <w:tcPr>
            <w:tcW w:w="3967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15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срезов, опросов, «Почтовый ящик»</w:t>
            </w:r>
          </w:p>
        </w:tc>
      </w:tr>
      <w:tr w:rsidR="00001FB8" w:rsidRPr="005F4A13" w:rsidTr="00001FB8">
        <w:tc>
          <w:tcPr>
            <w:tcW w:w="2263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3967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15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праздники, участие родителей и детей в выставках</w:t>
            </w:r>
          </w:p>
        </w:tc>
      </w:tr>
      <w:tr w:rsidR="00001FB8" w:rsidRPr="005F4A13" w:rsidTr="00001FB8">
        <w:tc>
          <w:tcPr>
            <w:tcW w:w="2263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967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15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001FB8" w:rsidRPr="005F4A13" w:rsidTr="00001FB8">
        <w:tc>
          <w:tcPr>
            <w:tcW w:w="2263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Наглядно -информационные : информационно -ознакомительные; информационно -просветительские</w:t>
            </w:r>
          </w:p>
        </w:tc>
        <w:tc>
          <w:tcPr>
            <w:tcW w:w="3967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15" w:type="dxa"/>
          </w:tcPr>
          <w:p w:rsidR="00001FB8" w:rsidRPr="00564341" w:rsidRDefault="00001FB8" w:rsidP="005F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41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 библиотек, мини-музеев</w:t>
            </w:r>
          </w:p>
        </w:tc>
      </w:tr>
    </w:tbl>
    <w:p w:rsidR="00001FB8" w:rsidRPr="005F4A13" w:rsidRDefault="00001FB8" w:rsidP="005F4A13">
      <w:pPr>
        <w:rPr>
          <w:rFonts w:ascii="Times New Roman" w:hAnsi="Times New Roman" w:cs="Times New Roman"/>
          <w:b/>
          <w:sz w:val="28"/>
          <w:szCs w:val="28"/>
        </w:rPr>
      </w:pPr>
    </w:p>
    <w:p w:rsidR="00001FB8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Современные формы работы с семьями воспитанников, в соответствии с новой философией взаимодействия ДОУ с семьей, имеют неоспоримые и многочисленные преимущества</w:t>
      </w:r>
      <w:r w:rsidR="00294069" w:rsidRPr="005F4A13">
        <w:rPr>
          <w:rFonts w:ascii="Times New Roman" w:hAnsi="Times New Roman" w:cs="Times New Roman"/>
          <w:sz w:val="28"/>
          <w:szCs w:val="28"/>
        </w:rPr>
        <w:t>:</w:t>
      </w:r>
    </w:p>
    <w:p w:rsidR="00294069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 – положительный эмоциональный настрой педагогов и родителей на совмес</w:t>
      </w:r>
      <w:r w:rsidR="00294069" w:rsidRPr="005F4A13">
        <w:rPr>
          <w:rFonts w:ascii="Times New Roman" w:hAnsi="Times New Roman" w:cs="Times New Roman"/>
          <w:sz w:val="28"/>
          <w:szCs w:val="28"/>
        </w:rPr>
        <w:t>тную работу по воспитанию детей;</w:t>
      </w:r>
    </w:p>
    <w:p w:rsidR="00294069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– учет индивидуальности ребенка</w:t>
      </w:r>
      <w:r w:rsidR="00294069" w:rsidRPr="005F4A13">
        <w:rPr>
          <w:rFonts w:ascii="Times New Roman" w:hAnsi="Times New Roman" w:cs="Times New Roman"/>
          <w:sz w:val="28"/>
          <w:szCs w:val="28"/>
        </w:rPr>
        <w:t>;</w:t>
      </w:r>
    </w:p>
    <w:p w:rsidR="00294069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–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нужным: таким образом, родители берут на себя ответственность за воспитание ребенка;</w:t>
      </w:r>
    </w:p>
    <w:p w:rsidR="00294069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 – укрепление внутрисемейных связей, эмоционального семейного общения, нахождение общих интересов и занятий; </w:t>
      </w:r>
    </w:p>
    <w:p w:rsidR="00294069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– возможность реализации единой программы воспитания и развития ребенка в ДОУ и семье;</w:t>
      </w:r>
    </w:p>
    <w:p w:rsidR="00001FB8" w:rsidRPr="005F4A13" w:rsidRDefault="00001FB8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 – возможность учета типа семьи и стиля семейных отношений, что было нереально при использовании традиционных форм работ с родителями.</w:t>
      </w:r>
    </w:p>
    <w:p w:rsidR="00294069" w:rsidRPr="00564341" w:rsidRDefault="00294069" w:rsidP="005F4A13">
      <w:pPr>
        <w:rPr>
          <w:rFonts w:ascii="Times New Roman" w:hAnsi="Times New Roman" w:cs="Times New Roman"/>
          <w:b/>
          <w:sz w:val="28"/>
          <w:szCs w:val="28"/>
        </w:rPr>
      </w:pPr>
      <w:r w:rsidRPr="00564341">
        <w:rPr>
          <w:rFonts w:ascii="Times New Roman" w:hAnsi="Times New Roman" w:cs="Times New Roman"/>
          <w:b/>
          <w:sz w:val="28"/>
          <w:szCs w:val="28"/>
        </w:rPr>
        <w:t>Основные принципы работы в рамках новых форм сотрудничества: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– открытость детского сада для семьи (каждому родителю обеспечивается возможность знать, видеть, как живет и развивается ребенок);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 – сотрудничество педагогов и родителей в воспитании детей; 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– создание активной развивающей среды, активных форм общения детей и взрослых, обеспечивающих единые подходы к развитию ребенка в семье и в ДОУ; 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– диагностика общих и частных проблем в воспитании и развитии ребенка.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Цель всех форм и видов взаимодействия ДОУ с семьей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564341" w:rsidRDefault="00564341" w:rsidP="005F4A13">
      <w:pPr>
        <w:rPr>
          <w:rFonts w:ascii="Times New Roman" w:hAnsi="Times New Roman" w:cs="Times New Roman"/>
          <w:b/>
          <w:sz w:val="28"/>
          <w:szCs w:val="28"/>
        </w:rPr>
      </w:pPr>
    </w:p>
    <w:p w:rsidR="00294069" w:rsidRPr="005F4A13" w:rsidRDefault="00294069" w:rsidP="005F4A13">
      <w:pPr>
        <w:rPr>
          <w:rFonts w:ascii="Times New Roman" w:hAnsi="Times New Roman" w:cs="Times New Roman"/>
          <w:b/>
          <w:sz w:val="28"/>
          <w:szCs w:val="28"/>
        </w:rPr>
      </w:pPr>
      <w:r w:rsidRPr="005F4A1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5B2D8A" w:rsidRPr="005F4A13">
        <w:rPr>
          <w:rFonts w:ascii="Times New Roman" w:hAnsi="Times New Roman" w:cs="Times New Roman"/>
          <w:b/>
          <w:sz w:val="28"/>
          <w:szCs w:val="28"/>
        </w:rPr>
        <w:t>:</w:t>
      </w:r>
    </w:p>
    <w:p w:rsidR="005B2D8A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1. </w:t>
      </w:r>
      <w:r w:rsidR="005B2D8A" w:rsidRPr="005F4A13">
        <w:rPr>
          <w:rFonts w:ascii="Times New Roman" w:hAnsi="Times New Roman" w:cs="Times New Roman"/>
          <w:sz w:val="28"/>
          <w:szCs w:val="28"/>
        </w:rPr>
        <w:t xml:space="preserve">«Инновационные формы взаимодействия ДОУ с семьей: родительские собрания и конференции, дискуссии, практикумы, встречи за круглым </w:t>
      </w:r>
      <w:r w:rsidR="005B2D8A" w:rsidRPr="005F4A13">
        <w:rPr>
          <w:rFonts w:ascii="Times New Roman" w:hAnsi="Times New Roman" w:cs="Times New Roman"/>
          <w:sz w:val="28"/>
          <w:szCs w:val="28"/>
        </w:rPr>
        <w:lastRenderedPageBreak/>
        <w:t xml:space="preserve">столом»/авт.-сост. </w:t>
      </w:r>
      <w:proofErr w:type="spellStart"/>
      <w:r w:rsidR="005B2D8A" w:rsidRPr="005F4A13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5B2D8A" w:rsidRPr="005F4A13">
        <w:rPr>
          <w:rFonts w:ascii="Times New Roman" w:hAnsi="Times New Roman" w:cs="Times New Roman"/>
          <w:sz w:val="28"/>
          <w:szCs w:val="28"/>
        </w:rPr>
        <w:t xml:space="preserve"> Н.М. –</w:t>
      </w:r>
      <w:r w:rsidR="00564341">
        <w:rPr>
          <w:rFonts w:ascii="Times New Roman" w:hAnsi="Times New Roman" w:cs="Times New Roman"/>
          <w:sz w:val="28"/>
          <w:szCs w:val="28"/>
        </w:rPr>
        <w:t xml:space="preserve"> </w:t>
      </w:r>
      <w:r w:rsidR="005B2D8A" w:rsidRPr="005F4A13">
        <w:rPr>
          <w:rFonts w:ascii="Times New Roman" w:hAnsi="Times New Roman" w:cs="Times New Roman"/>
          <w:sz w:val="28"/>
          <w:szCs w:val="28"/>
        </w:rPr>
        <w:t>Волгоград: пособие издательства «Учитель», с.10, с.25-40.</w:t>
      </w:r>
    </w:p>
    <w:p w:rsidR="005B2D8A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2. Детский сад – семья: аспекты взаимодействия: </w:t>
      </w:r>
      <w:proofErr w:type="spellStart"/>
      <w:r w:rsidRPr="005F4A1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F4A13">
        <w:rPr>
          <w:rFonts w:ascii="Times New Roman" w:hAnsi="Times New Roman" w:cs="Times New Roman"/>
          <w:sz w:val="28"/>
          <w:szCs w:val="28"/>
        </w:rPr>
        <w:t xml:space="preserve">. пособие / Авт.-сост. С.В. Глебова. – Воронеж: ТЦ «Учитель», 2005. – 111 с. </w:t>
      </w:r>
    </w:p>
    <w:p w:rsidR="005B2D8A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4A1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F4A13">
        <w:rPr>
          <w:rFonts w:ascii="Times New Roman" w:hAnsi="Times New Roman" w:cs="Times New Roman"/>
          <w:sz w:val="28"/>
          <w:szCs w:val="28"/>
        </w:rPr>
        <w:t xml:space="preserve"> Т.Н. Дошкольное учреждение и семья – единое пространство детского развития: Методическое руководство / Т.Н. </w:t>
      </w:r>
      <w:proofErr w:type="spellStart"/>
      <w:r w:rsidRPr="005F4A1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F4A13">
        <w:rPr>
          <w:rFonts w:ascii="Times New Roman" w:hAnsi="Times New Roman" w:cs="Times New Roman"/>
          <w:sz w:val="28"/>
          <w:szCs w:val="28"/>
        </w:rPr>
        <w:t xml:space="preserve">, Е.В. Соловьева, А.Е. </w:t>
      </w:r>
      <w:proofErr w:type="spellStart"/>
      <w:r w:rsidRPr="005F4A13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5F4A13">
        <w:rPr>
          <w:rFonts w:ascii="Times New Roman" w:hAnsi="Times New Roman" w:cs="Times New Roman"/>
          <w:sz w:val="28"/>
          <w:szCs w:val="28"/>
        </w:rPr>
        <w:t xml:space="preserve"> и др. – М.: ЛИНКА-ПРЕСС, 2006. – С. 25–26. </w:t>
      </w:r>
    </w:p>
    <w:p w:rsidR="005B2D8A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4. Зверева О.Л. Общение педагога с родителями в ДОУ: Методический аспект / О.Л. Зверева, Т.В. Кротова. – М.: Сфера, 2005. – 80 с. </w:t>
      </w:r>
    </w:p>
    <w:p w:rsidR="005B2D8A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 xml:space="preserve">5. Зверева О.Л. Семейная педагогика и домашнее воспитание детей раннего и дошкольного возраста: учеб. пособие / А.Н. Ганичева, Т.В. Кротова. – М.: ТЦ Сфера, 2009. – 249 с. </w:t>
      </w:r>
    </w:p>
    <w:p w:rsidR="00294069" w:rsidRPr="005F4A13" w:rsidRDefault="00294069" w:rsidP="005F4A13">
      <w:pPr>
        <w:rPr>
          <w:rFonts w:ascii="Times New Roman" w:hAnsi="Times New Roman" w:cs="Times New Roman"/>
          <w:sz w:val="28"/>
          <w:szCs w:val="28"/>
        </w:rPr>
      </w:pPr>
      <w:r w:rsidRPr="005F4A13">
        <w:rPr>
          <w:rFonts w:ascii="Times New Roman" w:hAnsi="Times New Roman" w:cs="Times New Roman"/>
          <w:sz w:val="28"/>
          <w:szCs w:val="28"/>
        </w:rPr>
        <w:t>6. Зверева О.Л. Современные формы взаимодействия ДОУ и семьи / О.Л. Зверева // Воспитатель ДОУ. – 2009. – №4. – С. 74–83. 7. Петрущенко Н.А. Детский сад и семья – взаимодействие и сотрудничество / Н.А. Петрущенко, Н.Е. Зенченко // Воспитатель ДОУ. – 2009. – №9. – С. 35.</w:t>
      </w:r>
    </w:p>
    <w:sectPr w:rsidR="00294069" w:rsidRPr="005F4A13" w:rsidSect="00F872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3"/>
    <w:rsid w:val="00001FB8"/>
    <w:rsid w:val="00030199"/>
    <w:rsid w:val="001E491A"/>
    <w:rsid w:val="00294069"/>
    <w:rsid w:val="0031675D"/>
    <w:rsid w:val="00397117"/>
    <w:rsid w:val="00545DDB"/>
    <w:rsid w:val="00564341"/>
    <w:rsid w:val="005B2D8A"/>
    <w:rsid w:val="005F4A13"/>
    <w:rsid w:val="0064110A"/>
    <w:rsid w:val="00892DA3"/>
    <w:rsid w:val="00AD7E94"/>
    <w:rsid w:val="00D061DE"/>
    <w:rsid w:val="00F872D1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DA3"/>
    <w:rPr>
      <w:i/>
      <w:iCs/>
    </w:rPr>
  </w:style>
  <w:style w:type="character" w:styleId="a4">
    <w:name w:val="Strong"/>
    <w:basedOn w:val="a0"/>
    <w:uiPriority w:val="22"/>
    <w:qFormat/>
    <w:rsid w:val="00892DA3"/>
    <w:rPr>
      <w:b/>
      <w:bCs/>
    </w:rPr>
  </w:style>
  <w:style w:type="paragraph" w:styleId="a5">
    <w:name w:val="Normal (Web)"/>
    <w:basedOn w:val="a"/>
    <w:uiPriority w:val="99"/>
    <w:semiHidden/>
    <w:unhideWhenUsed/>
    <w:rsid w:val="0089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DA3"/>
    <w:rPr>
      <w:i/>
      <w:iCs/>
    </w:rPr>
  </w:style>
  <w:style w:type="character" w:styleId="a4">
    <w:name w:val="Strong"/>
    <w:basedOn w:val="a0"/>
    <w:uiPriority w:val="22"/>
    <w:qFormat/>
    <w:rsid w:val="00892DA3"/>
    <w:rPr>
      <w:b/>
      <w:bCs/>
    </w:rPr>
  </w:style>
  <w:style w:type="paragraph" w:styleId="a5">
    <w:name w:val="Normal (Web)"/>
    <w:basedOn w:val="a"/>
    <w:uiPriority w:val="99"/>
    <w:semiHidden/>
    <w:unhideWhenUsed/>
    <w:rsid w:val="0089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2024-02-12T07:02:00Z</dcterms:created>
  <dcterms:modified xsi:type="dcterms:W3CDTF">2024-02-12T07:02:00Z</dcterms:modified>
</cp:coreProperties>
</file>