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13A34" w14:textId="4A2B8A50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noProof/>
          <w:color w:val="000000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500AD0D7" wp14:editId="6AB55931">
            <wp:extent cx="5937885" cy="1310640"/>
            <wp:effectExtent l="0" t="0" r="5715" b="0"/>
            <wp:docPr id="8595307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29EC1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B511EFE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21EB7AF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F79A45E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8A3844A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416D212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A859F14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334B85A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89138B9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639FDEF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9CF5C70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31A31BF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EF32602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105E85B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AAFA56E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F6A338B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C6AE1FC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B6C5A50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6D179C4" w14:textId="77777777" w:rsidR="002A432A" w:rsidRPr="002A432A" w:rsidRDefault="002A432A" w:rsidP="002A432A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2A432A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Методические рекомендации</w:t>
      </w:r>
    </w:p>
    <w:p w14:paraId="6D3931B6" w14:textId="77777777" w:rsidR="002A432A" w:rsidRPr="002A432A" w:rsidRDefault="002A432A" w:rsidP="002A432A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по организации</w:t>
      </w:r>
    </w:p>
    <w:p w14:paraId="46350755" w14:textId="77777777" w:rsidR="002A432A" w:rsidRPr="002A432A" w:rsidRDefault="002A432A" w:rsidP="002A432A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2A432A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внеаудиторной самостоятельной работы студентов</w:t>
      </w:r>
    </w:p>
    <w:p w14:paraId="08C70C4C" w14:textId="13E4C915" w:rsidR="00E0734A" w:rsidRPr="005F05AD" w:rsidRDefault="002A432A" w:rsidP="00E0734A">
      <w:pPr>
        <w:suppressAutoHyphens/>
        <w:spacing w:after="0"/>
        <w:jc w:val="center"/>
        <w:rPr>
          <w:rFonts w:eastAsia="Times New Roman"/>
          <w:b/>
          <w:bCs/>
          <w:kern w:val="0"/>
          <w:szCs w:val="28"/>
          <w:lang w:eastAsia="ar-SA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учебная дисциплина:</w:t>
      </w:r>
      <w:r w:rsidR="00E0734A" w:rsidRPr="00E0734A">
        <w:rPr>
          <w:rFonts w:eastAsia="Times New Roman"/>
          <w:b/>
          <w:bCs/>
          <w:kern w:val="0"/>
          <w:szCs w:val="28"/>
          <w:lang w:eastAsia="ar-SA"/>
          <w14:ligatures w14:val="none"/>
        </w:rPr>
        <w:t xml:space="preserve"> </w:t>
      </w:r>
      <w:r w:rsidR="0043372C">
        <w:rPr>
          <w:rFonts w:eastAsia="Times New Roman"/>
          <w:b/>
          <w:bCs/>
          <w:kern w:val="0"/>
          <w:szCs w:val="28"/>
          <w:lang w:eastAsia="ar-SA"/>
          <w14:ligatures w14:val="none"/>
        </w:rPr>
        <w:t>ОУП</w:t>
      </w:r>
      <w:bookmarkStart w:id="0" w:name="_GoBack"/>
      <w:bookmarkEnd w:id="0"/>
      <w:r w:rsidR="00E0734A" w:rsidRPr="005F05AD">
        <w:rPr>
          <w:rFonts w:eastAsia="Times New Roman"/>
          <w:b/>
          <w:bCs/>
          <w:kern w:val="0"/>
          <w:szCs w:val="28"/>
          <w:lang w:eastAsia="ar-SA"/>
          <w14:ligatures w14:val="none"/>
        </w:rPr>
        <w:t>. 04. Математика</w:t>
      </w:r>
    </w:p>
    <w:p w14:paraId="572F6838" w14:textId="77777777" w:rsidR="00E0734A" w:rsidRPr="001F52A3" w:rsidRDefault="00E0734A" w:rsidP="00E0734A">
      <w:pPr>
        <w:suppressAutoHyphens/>
        <w:spacing w:after="0"/>
        <w:jc w:val="center"/>
        <w:rPr>
          <w:rFonts w:eastAsia="Times New Roman"/>
          <w:b/>
          <w:bCs/>
          <w:kern w:val="0"/>
          <w:szCs w:val="28"/>
          <w:lang w:eastAsia="ar-SA"/>
          <w14:ligatures w14:val="none"/>
        </w:rPr>
      </w:pPr>
    </w:p>
    <w:p w14:paraId="7B67173A" w14:textId="77777777" w:rsidR="002A432A" w:rsidRPr="002A432A" w:rsidRDefault="002A432A" w:rsidP="002A432A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</w:p>
    <w:p w14:paraId="4F78F5CD" w14:textId="77777777" w:rsidR="002A432A" w:rsidRPr="002A432A" w:rsidRDefault="002A432A" w:rsidP="002A432A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</w:p>
    <w:p w14:paraId="6E7A878C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DAEEA09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A5555ED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6CE4C46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350F7D8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440C7DA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43FBA61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BDE0050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EBEFE8B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037C92D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D55BC7D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D2CCE5D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AF5C683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1CD6BD5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0AE6E7F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ED1C6BE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FBBCA64" w14:textId="77777777" w:rsidR="002A432A" w:rsidRDefault="002A432A" w:rsidP="002A432A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AC007AF" w14:textId="2C0E6815" w:rsidR="002A432A" w:rsidRPr="002A432A" w:rsidRDefault="002A432A" w:rsidP="002A432A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Якутск, 2023</w:t>
      </w:r>
    </w:p>
    <w:tbl>
      <w:tblPr>
        <w:tblpPr w:leftFromText="180" w:rightFromText="180" w:vertAnchor="text" w:horzAnchor="margin" w:tblpXSpec="right" w:tblpY="112"/>
        <w:tblW w:w="5490" w:type="dxa"/>
        <w:tblLayout w:type="fixed"/>
        <w:tblLook w:val="04A0" w:firstRow="1" w:lastRow="0" w:firstColumn="1" w:lastColumn="0" w:noHBand="0" w:noVBand="1"/>
      </w:tblPr>
      <w:tblGrid>
        <w:gridCol w:w="5490"/>
      </w:tblGrid>
      <w:tr w:rsidR="002A432A" w:rsidRPr="002A432A" w14:paraId="72145111" w14:textId="77777777" w:rsidTr="002A432A">
        <w:tc>
          <w:tcPr>
            <w:tcW w:w="5495" w:type="dxa"/>
          </w:tcPr>
          <w:p w14:paraId="43F39127" w14:textId="77777777" w:rsidR="002A432A" w:rsidRPr="002A432A" w:rsidRDefault="002A432A" w:rsidP="002A432A">
            <w:pPr>
              <w:spacing w:after="200" w:line="276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1076F975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73EA980" w14:textId="77777777" w:rsid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9C9E3D3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2B8FF33" w14:textId="69333141" w:rsidR="002A432A" w:rsidRPr="00E0734A" w:rsidRDefault="002A432A" w:rsidP="007269E2">
      <w:pPr>
        <w:shd w:val="clear" w:color="auto" w:fill="FFFFFF"/>
        <w:suppressAutoHyphens/>
        <w:autoSpaceDE w:val="0"/>
        <w:spacing w:after="0"/>
        <w:ind w:firstLine="708"/>
        <w:jc w:val="both"/>
        <w:rPr>
          <w:rFonts w:eastAsia="Times New Roman" w:cs="Times New Roman"/>
          <w:color w:val="FF0000"/>
          <w:kern w:val="0"/>
          <w:szCs w:val="28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Методические рекомендации по выполнению самостоятельной внеаудиторной работы по </w:t>
      </w:r>
      <w:r w:rsidR="00E0734A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дисциплине "Математика</w:t>
      </w:r>
      <w:r w:rsidRPr="002A432A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" разработаны на осн</w:t>
      </w:r>
      <w:r w:rsidR="008B6471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ове </w:t>
      </w:r>
      <w:r w:rsidR="007269E2">
        <w:t>Федерального государственного образовательного стандарта среднего общего образования (далее – ФГОС СОО)</w:t>
      </w:r>
      <w:r w:rsidR="008B6471" w:rsidRPr="008B6471">
        <w:rPr>
          <w:rFonts w:eastAsia="Times New Roman" w:cs="Times New Roman"/>
          <w:color w:val="000000"/>
          <w:kern w:val="28"/>
          <w:szCs w:val="28"/>
          <w:lang w:eastAsia="ru-RU"/>
        </w:rPr>
        <w:t xml:space="preserve"> и в соответствии с рабочим учебным планом</w:t>
      </w:r>
      <w:r w:rsidRPr="008B6471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по специальностям и по профессиям:</w:t>
      </w:r>
      <w:r w:rsidR="00E0734A" w:rsidRPr="008B6471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="007269E2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54.01.20 Графический дизайнер (Квалификация: Графический дизайнер)</w:t>
      </w:r>
    </w:p>
    <w:p w14:paraId="178F4130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</w:p>
    <w:p w14:paraId="13A04091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</w:p>
    <w:p w14:paraId="0C0353F2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</w:p>
    <w:p w14:paraId="110DED05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</w:p>
    <w:p w14:paraId="6E08DE80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</w:p>
    <w:p w14:paraId="4DABA49B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</w:p>
    <w:p w14:paraId="6DC491A5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</w:p>
    <w:p w14:paraId="29146486" w14:textId="4A40F69A" w:rsidR="002A432A" w:rsidRPr="002A432A" w:rsidRDefault="00E0734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Разработчик: Капитонова Е.М.</w:t>
      </w:r>
      <w:r w:rsidR="008B6471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, преподаватель математики</w:t>
      </w:r>
    </w:p>
    <w:p w14:paraId="0E612CA5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0FA5FC0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0383039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69EF4FD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B297888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101E575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0CC6A48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D162F82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7299459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12CF990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56F0458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F0687B2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890AECC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18EC11F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C938327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21B2E2F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7C791B2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E2D4497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9AD100C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F4D893C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C96735A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2D41226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CC8F619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4960310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A003876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582AA75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0D22F0F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A642325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EA53455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2D57E51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02F6AEE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625E8A1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1317F73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2F32536" w14:textId="77777777" w:rsidR="002A432A" w:rsidRPr="002A432A" w:rsidRDefault="002A432A" w:rsidP="00E0734A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2A432A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lastRenderedPageBreak/>
        <w:t>СОДЕРЖАНИЕ</w:t>
      </w:r>
    </w:p>
    <w:p w14:paraId="34E75891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</w:p>
    <w:tbl>
      <w:tblPr>
        <w:tblW w:w="935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3"/>
        <w:gridCol w:w="7844"/>
        <w:gridCol w:w="709"/>
      </w:tblGrid>
      <w:tr w:rsidR="002A432A" w:rsidRPr="002A432A" w14:paraId="0009B684" w14:textId="77777777" w:rsidTr="002A432A">
        <w:tc>
          <w:tcPr>
            <w:tcW w:w="8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3D8540" w14:textId="0FE977ED" w:rsidR="00DD6CD7" w:rsidRPr="00EF11D8" w:rsidRDefault="00DD6CD7" w:rsidP="00DD6CD7">
            <w:pPr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EF11D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1.</w:t>
            </w:r>
          </w:p>
        </w:tc>
        <w:tc>
          <w:tcPr>
            <w:tcW w:w="7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2DA22C" w14:textId="77777777" w:rsidR="002A432A" w:rsidRPr="00EF11D8" w:rsidRDefault="002A432A" w:rsidP="00DD6CD7">
            <w:pPr>
              <w:spacing w:after="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F11D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Пояснительная записка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B33520" w14:textId="62006B58" w:rsidR="002A432A" w:rsidRPr="002A432A" w:rsidRDefault="002A432A" w:rsidP="002A432A">
            <w:pPr>
              <w:spacing w:after="0"/>
              <w:jc w:val="both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  <w14:ligatures w14:val="none"/>
              </w:rPr>
            </w:pPr>
          </w:p>
        </w:tc>
      </w:tr>
      <w:tr w:rsidR="002A432A" w:rsidRPr="002A432A" w14:paraId="4674CB1B" w14:textId="77777777" w:rsidTr="002A432A">
        <w:tc>
          <w:tcPr>
            <w:tcW w:w="8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886A20" w14:textId="77777777" w:rsidR="002A432A" w:rsidRPr="00EF11D8" w:rsidRDefault="00DD6CD7" w:rsidP="00DD6CD7">
            <w:pPr>
              <w:spacing w:after="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F11D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2A432A" w:rsidRPr="00EF11D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3D3D1C90" w14:textId="77777777" w:rsidR="00EF11D8" w:rsidRPr="00EF11D8" w:rsidRDefault="00EF11D8" w:rsidP="00DD6CD7">
            <w:pPr>
              <w:spacing w:after="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0223A5E" w14:textId="77777777" w:rsidR="00EF11D8" w:rsidRPr="00EF11D8" w:rsidRDefault="00EF11D8" w:rsidP="00DD6CD7">
            <w:pPr>
              <w:spacing w:after="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F11D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  <w:p w14:paraId="3624BB3E" w14:textId="77777777" w:rsidR="00EF11D8" w:rsidRPr="00EF11D8" w:rsidRDefault="00EF11D8" w:rsidP="00DD6CD7">
            <w:pPr>
              <w:spacing w:after="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FAB87AD" w14:textId="22E95EA8" w:rsidR="00EF11D8" w:rsidRPr="00EF11D8" w:rsidRDefault="00EF11D8" w:rsidP="00DD6CD7">
            <w:pPr>
              <w:spacing w:after="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F11D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7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C1761C" w14:textId="77777777" w:rsidR="002A432A" w:rsidRPr="00EF11D8" w:rsidRDefault="002A432A" w:rsidP="00DD6CD7">
            <w:pPr>
              <w:spacing w:after="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F11D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Организация самостоятельной (внеаудиторной) работы обучающихся по уч</w:t>
            </w:r>
            <w:r w:rsidR="00E0734A" w:rsidRPr="00EF11D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ебной дисциплине «Математика</w:t>
            </w:r>
            <w:r w:rsidRPr="00EF11D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  <w:p w14:paraId="0B87DC28" w14:textId="77777777" w:rsidR="00EF11D8" w:rsidRPr="00EF11D8" w:rsidRDefault="00EF11D8" w:rsidP="00DD6CD7">
            <w:pPr>
              <w:spacing w:after="0"/>
              <w:jc w:val="both"/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EF11D8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Методические рекомендации к подготовке мультимедиа- презентаций и докладов</w:t>
            </w:r>
          </w:p>
          <w:p w14:paraId="4280A149" w14:textId="62E494BA" w:rsidR="00EF11D8" w:rsidRPr="00EF11D8" w:rsidRDefault="00EF11D8" w:rsidP="00DD6CD7">
            <w:pPr>
              <w:spacing w:after="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F11D8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Методические указания по подготовке к экзаменам и зачетам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B83FCF" w14:textId="6C5A848B" w:rsidR="002A432A" w:rsidRPr="002A432A" w:rsidRDefault="002A432A" w:rsidP="002A432A">
            <w:pPr>
              <w:spacing w:after="0"/>
              <w:jc w:val="both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  <w14:ligatures w14:val="none"/>
              </w:rPr>
            </w:pPr>
          </w:p>
        </w:tc>
      </w:tr>
      <w:tr w:rsidR="002A432A" w:rsidRPr="002A432A" w14:paraId="2C3A05DE" w14:textId="77777777" w:rsidTr="002A432A">
        <w:tc>
          <w:tcPr>
            <w:tcW w:w="8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D555E2" w14:textId="5D10F45B" w:rsidR="002A432A" w:rsidRPr="00EF11D8" w:rsidRDefault="00C54A4A" w:rsidP="00DD6CD7">
            <w:pPr>
              <w:spacing w:after="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  <w:r w:rsidR="002A432A" w:rsidRPr="00EF11D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7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4C811C" w14:textId="77777777" w:rsidR="002A432A" w:rsidRPr="00EF11D8" w:rsidRDefault="002A432A" w:rsidP="00DD6CD7">
            <w:pPr>
              <w:spacing w:after="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F11D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Список использованных источников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02105A" w14:textId="16C2CBB5" w:rsidR="002A432A" w:rsidRPr="002A432A" w:rsidRDefault="002A432A" w:rsidP="002A432A">
            <w:pPr>
              <w:spacing w:after="0"/>
              <w:jc w:val="both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  <w14:ligatures w14:val="none"/>
              </w:rPr>
            </w:pPr>
          </w:p>
        </w:tc>
      </w:tr>
    </w:tbl>
    <w:p w14:paraId="48FFDFD4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B3A9B1D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25D6BDF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50016AA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F724AA1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EA5D848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B671B2C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D8A38BB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AAF3E4B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FF58D5A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A3C81D2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E4D441D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53AB273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7DCBC2B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A2BA804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7D99EF6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2B4005B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E7E9DB8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A755C95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36D9793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E5C94E7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0C94C17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578F707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CA9BE4E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6F68C6D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B76267C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EAF4AAD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5D08A56" w14:textId="77777777" w:rsid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F5126B7" w14:textId="77777777" w:rsid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D3C7B73" w14:textId="77777777" w:rsid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047476F" w14:textId="77777777" w:rsid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4C6D11C" w14:textId="77777777" w:rsid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2F73106" w14:textId="77777777" w:rsid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CAC2088" w14:textId="77777777" w:rsid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A0F044F" w14:textId="77777777" w:rsid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8364E6D" w14:textId="77777777" w:rsid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B574CE5" w14:textId="77777777" w:rsid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92D2860" w14:textId="5385A349" w:rsid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8D6124B" w14:textId="6E7B2EAF" w:rsidR="007269E2" w:rsidRDefault="007269E2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6BAD16F" w14:textId="48014B7E" w:rsidR="00C54A4A" w:rsidRDefault="00C54A4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4B9F524" w14:textId="1CFE5426" w:rsidR="00C54A4A" w:rsidRDefault="00C54A4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3EF0933" w14:textId="77777777" w:rsidR="00C54A4A" w:rsidRDefault="00C54A4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56CBE06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C580DFC" w14:textId="77777777" w:rsidR="002A432A" w:rsidRDefault="002A432A" w:rsidP="002A432A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ПОЯСНИТЕЛЬНАЯ ЗАПИСКА</w:t>
      </w:r>
    </w:p>
    <w:p w14:paraId="425D918B" w14:textId="77777777" w:rsidR="00305725" w:rsidRPr="002A432A" w:rsidRDefault="00305725" w:rsidP="002A432A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91D696B" w14:textId="77777777" w:rsidR="002A432A" w:rsidRPr="002A432A" w:rsidRDefault="002A432A" w:rsidP="002A432A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Самостоятельная работа - планируемая учебная, учебно-исследовательская, научно-исследовательская деятельность обучающихся, выполняемая во внеаудиторное время по заданию и при методическом руководстве преподавателя, но без его непосредственного участия.</w:t>
      </w:r>
    </w:p>
    <w:p w14:paraId="386204CA" w14:textId="2113573E" w:rsidR="002A432A" w:rsidRPr="002A432A" w:rsidRDefault="002A432A" w:rsidP="002A432A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Самостоятельная работа выполняет важную роль в технологии обучения. В программе по дисциплине «</w:t>
      </w:r>
      <w:r w:rsidR="00E0734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Математика</w:t>
      </w: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» на внеаудиторную самостоятельную работу выделяется </w:t>
      </w:r>
      <w:r w:rsidR="00C54A4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14 часов</w:t>
      </w: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C8DD708" w14:textId="29D35C34" w:rsidR="002A432A" w:rsidRPr="002A432A" w:rsidRDefault="002A432A" w:rsidP="002A432A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Цель методических рекомендаций - </w:t>
      </w: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оказание помощи обучающимся в выполнении самостоятельной работы по дисциплине «</w:t>
      </w:r>
      <w:r w:rsidR="00E0734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Математика</w:t>
      </w: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».</w:t>
      </w:r>
    </w:p>
    <w:p w14:paraId="687F5A3F" w14:textId="77777777" w:rsidR="002A432A" w:rsidRPr="002A432A" w:rsidRDefault="002A432A" w:rsidP="002A432A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Цели выполнения внеаудиторной самостоятельной работы:</w:t>
      </w:r>
    </w:p>
    <w:p w14:paraId="78B604F7" w14:textId="77777777" w:rsidR="002A432A" w:rsidRPr="002A432A" w:rsidRDefault="002A432A" w:rsidP="002A432A">
      <w:pPr>
        <w:numPr>
          <w:ilvl w:val="0"/>
          <w:numId w:val="2"/>
        </w:num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обеспечение профессиональной подготовки обучающихся;</w:t>
      </w:r>
    </w:p>
    <w:p w14:paraId="79E96F03" w14:textId="77777777" w:rsidR="002A432A" w:rsidRPr="002A432A" w:rsidRDefault="002A432A" w:rsidP="002A432A">
      <w:pPr>
        <w:numPr>
          <w:ilvl w:val="0"/>
          <w:numId w:val="2"/>
        </w:num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формирование и развитие общих компетенций, определённых в ФГОС;</w:t>
      </w:r>
    </w:p>
    <w:p w14:paraId="0B54CCE4" w14:textId="77777777" w:rsidR="002A432A" w:rsidRPr="002A432A" w:rsidRDefault="002A432A" w:rsidP="002A432A">
      <w:pPr>
        <w:numPr>
          <w:ilvl w:val="0"/>
          <w:numId w:val="2"/>
        </w:num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систематизация и закрепление полученных теоретических знаний и практических умений обучающихся по учебной дисциплине;</w:t>
      </w:r>
    </w:p>
    <w:p w14:paraId="4F44F19D" w14:textId="77777777" w:rsidR="002A432A" w:rsidRPr="002A432A" w:rsidRDefault="002A432A" w:rsidP="002A432A">
      <w:pPr>
        <w:numPr>
          <w:ilvl w:val="0"/>
          <w:numId w:val="2"/>
        </w:num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формирование умения использовать нормативную, правовую, справочную документацию и специальную литературу;</w:t>
      </w:r>
    </w:p>
    <w:p w14:paraId="22F5E303" w14:textId="77777777" w:rsidR="002A432A" w:rsidRPr="002A432A" w:rsidRDefault="002A432A" w:rsidP="002A432A">
      <w:pPr>
        <w:numPr>
          <w:ilvl w:val="0"/>
          <w:numId w:val="2"/>
        </w:num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развитие познавательных способностей и активности обучающихся (творческой инициативы, самостоятельности, ответственности и организованности);</w:t>
      </w:r>
    </w:p>
    <w:p w14:paraId="4E12AECC" w14:textId="77777777" w:rsidR="002A432A" w:rsidRPr="002A432A" w:rsidRDefault="002A432A" w:rsidP="002A432A">
      <w:pPr>
        <w:numPr>
          <w:ilvl w:val="0"/>
          <w:numId w:val="2"/>
        </w:num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формирование самостоятельности мышления, способности к саморазвитию, самосовершенствованию и самореализации;</w:t>
      </w:r>
    </w:p>
    <w:p w14:paraId="3DC8B79A" w14:textId="77777777" w:rsidR="002A432A" w:rsidRPr="002A432A" w:rsidRDefault="002A432A" w:rsidP="002A432A">
      <w:pPr>
        <w:numPr>
          <w:ilvl w:val="0"/>
          <w:numId w:val="2"/>
        </w:num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развитие исследовательских умений.</w:t>
      </w:r>
    </w:p>
    <w:p w14:paraId="58387393" w14:textId="77777777" w:rsidR="002A432A" w:rsidRPr="002A432A" w:rsidRDefault="002A432A" w:rsidP="002A432A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Задачи самостоятельной работы обучающихся:</w:t>
      </w:r>
    </w:p>
    <w:p w14:paraId="08B6A612" w14:textId="6F68BDD0" w:rsidR="002A432A" w:rsidRPr="002A432A" w:rsidRDefault="002A432A" w:rsidP="002A432A">
      <w:pPr>
        <w:numPr>
          <w:ilvl w:val="0"/>
          <w:numId w:val="4"/>
        </w:num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систематизация, закрепление, углубление и расширение полученных теоретических знаний и практических </w:t>
      </w:r>
      <w:proofErr w:type="gramStart"/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умений</w:t>
      </w:r>
      <w:proofErr w:type="gramEnd"/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обучающихся по учебной дисциплине «</w:t>
      </w:r>
      <w:r w:rsidR="00E0734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Математика</w:t>
      </w: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»;</w:t>
      </w:r>
    </w:p>
    <w:p w14:paraId="620DC7F2" w14:textId="77777777" w:rsidR="002A432A" w:rsidRPr="002A432A" w:rsidRDefault="002A432A" w:rsidP="002A432A">
      <w:pPr>
        <w:numPr>
          <w:ilvl w:val="0"/>
          <w:numId w:val="4"/>
        </w:num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овладение практическими навыками работы с литературой;</w:t>
      </w:r>
    </w:p>
    <w:p w14:paraId="45BC6CB9" w14:textId="7F3D4F10" w:rsidR="002A432A" w:rsidRPr="002A432A" w:rsidRDefault="002A432A" w:rsidP="002A432A">
      <w:pPr>
        <w:numPr>
          <w:ilvl w:val="0"/>
          <w:numId w:val="4"/>
        </w:num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овладение практическими навыками применения полученных знаний по </w:t>
      </w:r>
      <w:r w:rsidR="00E0734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математике </w:t>
      </w: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профессиональной деятельности.</w:t>
      </w:r>
    </w:p>
    <w:p w14:paraId="68A3DEEE" w14:textId="77777777" w:rsidR="002A432A" w:rsidRPr="002A432A" w:rsidRDefault="002A432A" w:rsidP="00E0734A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Самостоятельная деятельность определяется содержанием учебной дисциплины и степенью подготовленности обучающихся.</w:t>
      </w:r>
    </w:p>
    <w:p w14:paraId="71AC359D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Выделяют следующие виды самостоятельной работы:</w:t>
      </w:r>
    </w:p>
    <w:p w14:paraId="7691AA1D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  <w:t>для овладения знаниями:</w:t>
      </w:r>
    </w:p>
    <w:p w14:paraId="4D3811E5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чтение текста (учебника, первоисточника, дополнительной литературы);</w:t>
      </w:r>
    </w:p>
    <w:p w14:paraId="7B1365AA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составление плана текста;</w:t>
      </w:r>
    </w:p>
    <w:p w14:paraId="3230250B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графическое изображение структуры текста;</w:t>
      </w:r>
    </w:p>
    <w:p w14:paraId="7C09DB41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конспектирование текста;</w:t>
      </w:r>
    </w:p>
    <w:p w14:paraId="212D38A9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выписки из текста;</w:t>
      </w:r>
    </w:p>
    <w:p w14:paraId="5EE38289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работа со словарями и справочниками;</w:t>
      </w:r>
    </w:p>
    <w:p w14:paraId="5913A520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ознакомление с нормативными документами;</w:t>
      </w:r>
    </w:p>
    <w:p w14:paraId="61B290EB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  <w:t>для закрепления и систематизации знаний:</w:t>
      </w:r>
    </w:p>
    <w:p w14:paraId="1A6E6E7A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работа с конспектом лекции;</w:t>
      </w:r>
    </w:p>
    <w:p w14:paraId="1990EF67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работа над учебным материалом (учебника, первоисточника, дополнительной литературы, аудио- и видеозаписей);</w:t>
      </w:r>
    </w:p>
    <w:p w14:paraId="683CF4EB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составление плана и тезисов ответа;</w:t>
      </w:r>
    </w:p>
    <w:p w14:paraId="058CC58C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составление таблиц для систематизации учебного материала;</w:t>
      </w:r>
    </w:p>
    <w:p w14:paraId="04834E1A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- изучение нормативных материалов; - ответы на контрольные вопросы; - аналитическая обработка текста (аннотирование, рецензирование);</w:t>
      </w:r>
    </w:p>
    <w:p w14:paraId="3C57DE70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составление аннотированного каталога литературы по теме / проблеме; - составление терминологического словаря по теме;</w:t>
      </w:r>
    </w:p>
    <w:p w14:paraId="11FD41DC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составление фокусированного списка основных проблем, связанных с темой;</w:t>
      </w:r>
    </w:p>
    <w:p w14:paraId="3BD4603A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подготовка тезисов сообщений к выступлению на семинаре, конференции;</w:t>
      </w:r>
    </w:p>
    <w:p w14:paraId="5D7C5999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подготовка рефератов, докладов;</w:t>
      </w:r>
    </w:p>
    <w:p w14:paraId="06863C32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составление библиографии, тематических кроссвордов и др.;</w:t>
      </w:r>
    </w:p>
    <w:p w14:paraId="66BFF612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анализ современного опыта в профессиональной сфере;</w:t>
      </w:r>
    </w:p>
    <w:p w14:paraId="6D4FFB4F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  <w:t>для формирования компетенций:</w:t>
      </w:r>
    </w:p>
    <w:p w14:paraId="3068FFAF" w14:textId="67D1A430" w:rsidR="002A432A" w:rsidRPr="002A432A" w:rsidRDefault="003A0E74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выполнение заданий</w:t>
      </w:r>
      <w:r w:rsidR="002A432A"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образцу;</w:t>
      </w:r>
    </w:p>
    <w:p w14:paraId="4725AB53" w14:textId="5C13A59D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в</w:t>
      </w:r>
      <w:r w:rsidR="003A0E74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ыполнение вариативных заданий</w:t>
      </w: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0B2A6553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решение ситуационных производственных (профессиональных) задач;</w:t>
      </w:r>
    </w:p>
    <w:p w14:paraId="747DD048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подготовка к деловым играм;</w:t>
      </w:r>
    </w:p>
    <w:p w14:paraId="19AC3DAA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проектирование и моделирование разных видов и компонентов профессиональной деятельности;</w:t>
      </w:r>
    </w:p>
    <w:p w14:paraId="7FC65E9F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ведение рефлексивного дневника и самоанализ изучения курса;</w:t>
      </w:r>
    </w:p>
    <w:p w14:paraId="7828FEFB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анализ результатов выполненных исследований по рассматриваемым проблемам;</w:t>
      </w:r>
    </w:p>
    <w:p w14:paraId="57CAE1E3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проведение и представление мини-исследования в виде отчета по теме.</w:t>
      </w:r>
    </w:p>
    <w:p w14:paraId="1D48A14D" w14:textId="77777777" w:rsidR="002A432A" w:rsidRPr="002A432A" w:rsidRDefault="002A432A" w:rsidP="00E0734A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Виды заданий для самостоятельной работы, их содержание и характер могут иметь вариативный и дифференцированный характер, учитывать специфику профессии, изучаемой дисциплины, индивидуальные особенности обучающегося.</w:t>
      </w:r>
    </w:p>
    <w:p w14:paraId="0660C6AA" w14:textId="77777777" w:rsidR="002A432A" w:rsidRPr="002A432A" w:rsidRDefault="002A432A" w:rsidP="00E0734A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 точки зрения организации самостоятельная работа может быть:</w:t>
      </w:r>
    </w:p>
    <w:p w14:paraId="49B22A5E" w14:textId="77777777" w:rsidR="002A432A" w:rsidRPr="002A432A" w:rsidRDefault="002A432A" w:rsidP="002A432A">
      <w:pPr>
        <w:numPr>
          <w:ilvl w:val="0"/>
          <w:numId w:val="6"/>
        </w:num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фронтальной (</w:t>
      </w:r>
      <w:proofErr w:type="spellStart"/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общегрупповой</w:t>
      </w:r>
      <w:proofErr w:type="spellEnd"/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 - обучающиеся выполняют одно и то же задание;</w:t>
      </w:r>
    </w:p>
    <w:p w14:paraId="53104458" w14:textId="77777777" w:rsidR="002A432A" w:rsidRPr="002A432A" w:rsidRDefault="002A432A" w:rsidP="002A432A">
      <w:pPr>
        <w:numPr>
          <w:ilvl w:val="0"/>
          <w:numId w:val="6"/>
        </w:num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групповой - для выполнения задания обучающиеся разбиваются на небольшие группы (по 3-6 чел.);</w:t>
      </w:r>
    </w:p>
    <w:p w14:paraId="321AC8E6" w14:textId="77777777" w:rsidR="002A432A" w:rsidRPr="002A432A" w:rsidRDefault="002A432A" w:rsidP="002A432A">
      <w:pPr>
        <w:numPr>
          <w:ilvl w:val="0"/>
          <w:numId w:val="6"/>
        </w:num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парной - задание выполняется в парах;</w:t>
      </w:r>
    </w:p>
    <w:p w14:paraId="4899ECBB" w14:textId="77777777" w:rsidR="002A432A" w:rsidRPr="002A432A" w:rsidRDefault="002A432A" w:rsidP="002A432A">
      <w:pPr>
        <w:numPr>
          <w:ilvl w:val="0"/>
          <w:numId w:val="6"/>
        </w:num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индивидуальной - каждый обучающийся выполняет отдельное задание.</w:t>
      </w:r>
    </w:p>
    <w:p w14:paraId="145C8F05" w14:textId="53BE25F2" w:rsidR="00305725" w:rsidRPr="002A432A" w:rsidRDefault="002A432A" w:rsidP="00E0734A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43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Настоящие методические указания позволят обучающимся самостоятельно овладеть знаниями, опытом творческой и исследовательской деятельности и направлены на формирование перечисленных ниже компетенций:</w:t>
      </w:r>
    </w:p>
    <w:p w14:paraId="18214D95" w14:textId="50EC4800" w:rsidR="002A432A" w:rsidRPr="00CD3E79" w:rsidRDefault="002A432A" w:rsidP="00E0734A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E79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результате выполнения самостоятельной работы по дисциплине «</w:t>
      </w:r>
      <w:r w:rsidR="003A0E74" w:rsidRPr="00CD3E79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Математика</w:t>
      </w:r>
      <w:r w:rsidRPr="00CD3E79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 обучающиеся должны продемонстрировать</w:t>
      </w:r>
      <w:r w:rsidRPr="00CD3E79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освоенные компетенции:</w:t>
      </w:r>
    </w:p>
    <w:p w14:paraId="50AA0BFE" w14:textId="77777777" w:rsidR="002A432A" w:rsidRPr="00CD3E79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</w:pPr>
      <w:r w:rsidRPr="00CD3E79">
        <w:rPr>
          <w:rFonts w:eastAsia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личностные:</w:t>
      </w:r>
    </w:p>
    <w:p w14:paraId="7361E699" w14:textId="400B353A" w:rsidR="00CD3E79" w:rsidRPr="00CD3E79" w:rsidRDefault="00CD3E79" w:rsidP="002A432A">
      <w:pPr>
        <w:shd w:val="clear" w:color="auto" w:fill="FFFFFF"/>
        <w:spacing w:after="0"/>
        <w:jc w:val="both"/>
        <w:rPr>
          <w:sz w:val="24"/>
          <w:szCs w:val="24"/>
        </w:rPr>
      </w:pPr>
      <w:r w:rsidRPr="00CD3E79">
        <w:rPr>
          <w:sz w:val="24"/>
          <w:szCs w:val="24"/>
        </w:rPr>
        <w:t xml:space="preserve">- </w:t>
      </w:r>
      <w:proofErr w:type="spellStart"/>
      <w:r w:rsidRPr="00CD3E79">
        <w:rPr>
          <w:sz w:val="24"/>
          <w:szCs w:val="24"/>
        </w:rPr>
        <w:t>сформированность</w:t>
      </w:r>
      <w:proofErr w:type="spellEnd"/>
      <w:r w:rsidRPr="00CD3E79">
        <w:rPr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группах;</w:t>
      </w:r>
    </w:p>
    <w:p w14:paraId="64E282EE" w14:textId="3DA99270" w:rsidR="00CD3E79" w:rsidRPr="00CD3E79" w:rsidRDefault="00CD3E79" w:rsidP="002A432A">
      <w:pPr>
        <w:shd w:val="clear" w:color="auto" w:fill="FFFFFF"/>
        <w:spacing w:after="0"/>
        <w:jc w:val="both"/>
        <w:rPr>
          <w:sz w:val="24"/>
          <w:szCs w:val="24"/>
        </w:rPr>
      </w:pPr>
      <w:r w:rsidRPr="00CD3E79">
        <w:rPr>
          <w:sz w:val="24"/>
          <w:szCs w:val="24"/>
        </w:rPr>
        <w:t>-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14:paraId="0905D8A7" w14:textId="3A061352" w:rsidR="00CD3E79" w:rsidRPr="00CD3E79" w:rsidRDefault="00CD3E79" w:rsidP="002A432A">
      <w:pPr>
        <w:shd w:val="clear" w:color="auto" w:fill="FFFFFF"/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CD3E79">
        <w:rPr>
          <w:sz w:val="24"/>
          <w:szCs w:val="24"/>
        </w:rPr>
        <w:t xml:space="preserve">- </w:t>
      </w:r>
      <w:proofErr w:type="spellStart"/>
      <w:r w:rsidRPr="00CD3E79">
        <w:rPr>
          <w:sz w:val="24"/>
          <w:szCs w:val="24"/>
        </w:rPr>
        <w:t>сформированность</w:t>
      </w:r>
      <w:proofErr w:type="spellEnd"/>
      <w:r w:rsidRPr="00CD3E79">
        <w:rPr>
          <w:sz w:val="24"/>
          <w:szCs w:val="24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учёного.</w:t>
      </w:r>
    </w:p>
    <w:p w14:paraId="0E272554" w14:textId="77777777" w:rsidR="002A432A" w:rsidRPr="00CD3E79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</w:pPr>
      <w:proofErr w:type="spellStart"/>
      <w:r w:rsidRPr="00CD3E79">
        <w:rPr>
          <w:rFonts w:eastAsia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метапредметные</w:t>
      </w:r>
      <w:proofErr w:type="spellEnd"/>
      <w:r w:rsidRPr="00CD3E79">
        <w:rPr>
          <w:rFonts w:eastAsia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:</w:t>
      </w:r>
    </w:p>
    <w:p w14:paraId="14C7EE04" w14:textId="77777777" w:rsidR="00CD3E79" w:rsidRPr="00CD3E79" w:rsidRDefault="00CD3E79" w:rsidP="002A432A">
      <w:pPr>
        <w:shd w:val="clear" w:color="auto" w:fill="FFFFFF"/>
        <w:spacing w:after="0"/>
        <w:jc w:val="both"/>
        <w:rPr>
          <w:sz w:val="24"/>
          <w:szCs w:val="24"/>
        </w:rPr>
      </w:pPr>
      <w:r w:rsidRPr="00CD3E79">
        <w:rPr>
          <w:sz w:val="24"/>
          <w:szCs w:val="24"/>
        </w:rPr>
        <w:lastRenderedPageBreak/>
        <w:t xml:space="preserve">- выявлять дефициты информации, данных, необходимых для ответа на вопрос и для решения задачи; </w:t>
      </w:r>
    </w:p>
    <w:p w14:paraId="68613A96" w14:textId="77777777" w:rsidR="00CD3E79" w:rsidRPr="00CD3E79" w:rsidRDefault="00CD3E79" w:rsidP="002A432A">
      <w:pPr>
        <w:shd w:val="clear" w:color="auto" w:fill="FFFFFF"/>
        <w:spacing w:after="0"/>
        <w:jc w:val="both"/>
        <w:rPr>
          <w:sz w:val="24"/>
          <w:szCs w:val="24"/>
        </w:rPr>
      </w:pPr>
      <w:r w:rsidRPr="00CD3E79">
        <w:rPr>
          <w:sz w:val="24"/>
          <w:szCs w:val="24"/>
        </w:rPr>
        <w:t xml:space="preserve">- 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 </w:t>
      </w:r>
    </w:p>
    <w:p w14:paraId="382DB570" w14:textId="77777777" w:rsidR="00CD3E79" w:rsidRPr="00CD3E79" w:rsidRDefault="00CD3E79" w:rsidP="002A432A">
      <w:pPr>
        <w:shd w:val="clear" w:color="auto" w:fill="FFFFFF"/>
        <w:spacing w:after="0"/>
        <w:jc w:val="both"/>
        <w:rPr>
          <w:sz w:val="24"/>
          <w:szCs w:val="24"/>
        </w:rPr>
      </w:pPr>
      <w:r w:rsidRPr="00CD3E79">
        <w:rPr>
          <w:sz w:val="24"/>
          <w:szCs w:val="24"/>
        </w:rPr>
        <w:t xml:space="preserve">- структурировать информацию, представлять её в различных формах, иллюстрировать графически; </w:t>
      </w:r>
    </w:p>
    <w:p w14:paraId="7715F00D" w14:textId="1BEA366A" w:rsidR="00CD3E79" w:rsidRPr="00CD3E79" w:rsidRDefault="00CD3E79" w:rsidP="002A432A">
      <w:pPr>
        <w:shd w:val="clear" w:color="auto" w:fill="FFFFFF"/>
        <w:spacing w:after="0"/>
        <w:jc w:val="both"/>
        <w:rPr>
          <w:sz w:val="24"/>
          <w:szCs w:val="24"/>
        </w:rPr>
      </w:pPr>
      <w:r w:rsidRPr="00CD3E79">
        <w:rPr>
          <w:sz w:val="24"/>
          <w:szCs w:val="24"/>
        </w:rPr>
        <w:t>- оценивать надёжность информации по самостоятельно сформулированным критериям;</w:t>
      </w:r>
    </w:p>
    <w:p w14:paraId="1818971A" w14:textId="3F7BA519" w:rsidR="00CD3E79" w:rsidRPr="00CD3E79" w:rsidRDefault="00CD3E79" w:rsidP="002A432A">
      <w:pPr>
        <w:shd w:val="clear" w:color="auto" w:fill="FFFFFF"/>
        <w:spacing w:after="0"/>
        <w:jc w:val="both"/>
        <w:rPr>
          <w:sz w:val="24"/>
          <w:szCs w:val="24"/>
        </w:rPr>
      </w:pPr>
      <w:r w:rsidRPr="00CD3E79">
        <w:rPr>
          <w:sz w:val="24"/>
          <w:szCs w:val="24"/>
        </w:rPr>
        <w:t>-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4A92D90A" w14:textId="054EAFE8" w:rsidR="002A432A" w:rsidRPr="00CD3E79" w:rsidRDefault="002A432A" w:rsidP="00BD2448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</w:pPr>
      <w:r w:rsidRPr="00CD3E79">
        <w:rPr>
          <w:rFonts w:eastAsia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предметные:</w:t>
      </w:r>
    </w:p>
    <w:p w14:paraId="7C905557" w14:textId="4AA36544" w:rsidR="00CD3E79" w:rsidRPr="00CD3E79" w:rsidRDefault="00CD3E79" w:rsidP="00BD2448">
      <w:pPr>
        <w:spacing w:after="0"/>
        <w:jc w:val="both"/>
        <w:rPr>
          <w:rFonts w:cs="Times New Roman"/>
          <w:sz w:val="24"/>
          <w:szCs w:val="24"/>
        </w:rPr>
      </w:pPr>
      <w:r w:rsidRPr="00CD3E79">
        <w:rPr>
          <w:rFonts w:cs="Times New Roman"/>
          <w:sz w:val="24"/>
          <w:szCs w:val="24"/>
        </w:rPr>
        <w:t>- 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14:paraId="4826E0FE" w14:textId="760D4061" w:rsidR="00CD3E79" w:rsidRPr="00CD3E79" w:rsidRDefault="00CD3E79" w:rsidP="00BD244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CD3E79">
        <w:rPr>
          <w:rFonts w:cs="Times New Roman"/>
          <w:sz w:val="24"/>
          <w:szCs w:val="24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14:paraId="169249D1" w14:textId="559EB646" w:rsidR="00CD3E79" w:rsidRPr="00CD3E79" w:rsidRDefault="00CD3E79" w:rsidP="00BD244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CD3E79">
        <w:rPr>
          <w:rFonts w:cs="Times New Roman"/>
          <w:sz w:val="24"/>
          <w:szCs w:val="24"/>
        </w:rPr>
        <w:t>выполнять преобразования выражений, применяя формулы, связанные со свойствами степеней, логарифмов, тригонометрических функций;</w:t>
      </w:r>
    </w:p>
    <w:p w14:paraId="05268CBA" w14:textId="6E20E544" w:rsidR="00CD3E79" w:rsidRPr="00CD3E79" w:rsidRDefault="00CD3E79" w:rsidP="00BD244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CD3E79">
        <w:rPr>
          <w:rFonts w:cs="Times New Roman"/>
          <w:sz w:val="24"/>
          <w:szCs w:val="24"/>
        </w:rPr>
        <w:t>вычислять значение функции по заданному значению аргумента при различных способах задания функции; определять основные свойства числовых функций, иллюстрировать их на графиках;</w:t>
      </w:r>
    </w:p>
    <w:p w14:paraId="51DAEDEC" w14:textId="77777777" w:rsidR="00CD3E79" w:rsidRDefault="00CD3E79" w:rsidP="00BD244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CD3E79">
        <w:rPr>
          <w:rFonts w:cs="Times New Roman"/>
          <w:sz w:val="24"/>
          <w:szCs w:val="24"/>
        </w:rPr>
        <w:t xml:space="preserve">находить производные элементарных функций; использовать производную для изучения свойств функций и построения графиков; </w:t>
      </w:r>
    </w:p>
    <w:p w14:paraId="59311DE5" w14:textId="332C1C1C" w:rsidR="00CD3E79" w:rsidRPr="00CD3E79" w:rsidRDefault="00CD3E79" w:rsidP="00BD244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CD3E79">
        <w:rPr>
          <w:rFonts w:cs="Times New Roman"/>
          <w:sz w:val="24"/>
          <w:szCs w:val="24"/>
        </w:rPr>
        <w:t>применять производную для</w:t>
      </w:r>
      <w:r>
        <w:rPr>
          <w:rFonts w:cs="Times New Roman"/>
          <w:sz w:val="24"/>
          <w:szCs w:val="24"/>
        </w:rPr>
        <w:t xml:space="preserve"> </w:t>
      </w:r>
      <w:r w:rsidRPr="00CD3E79">
        <w:rPr>
          <w:rFonts w:cs="Times New Roman"/>
          <w:sz w:val="24"/>
          <w:szCs w:val="24"/>
        </w:rPr>
        <w:t>проведения приближенных вычислений, решать задачи прикладного характера на</w:t>
      </w:r>
      <w:r>
        <w:rPr>
          <w:rFonts w:cs="Times New Roman"/>
          <w:sz w:val="24"/>
          <w:szCs w:val="24"/>
        </w:rPr>
        <w:t xml:space="preserve"> </w:t>
      </w:r>
      <w:r w:rsidRPr="00CD3E79">
        <w:rPr>
          <w:rFonts w:cs="Times New Roman"/>
          <w:sz w:val="24"/>
          <w:szCs w:val="24"/>
        </w:rPr>
        <w:t>нахождение наибольшего и наименьшего значения;</w:t>
      </w:r>
    </w:p>
    <w:p w14:paraId="6D14B454" w14:textId="20322E87" w:rsidR="00CD3E79" w:rsidRPr="00CD3E79" w:rsidRDefault="00CD3E79" w:rsidP="00BD244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CD3E79">
        <w:rPr>
          <w:rFonts w:cs="Times New Roman"/>
          <w:sz w:val="24"/>
          <w:szCs w:val="24"/>
        </w:rPr>
        <w:t>вычислять в простейших случаях площади и объемы с использованием</w:t>
      </w:r>
      <w:r>
        <w:rPr>
          <w:rFonts w:cs="Times New Roman"/>
          <w:sz w:val="24"/>
          <w:szCs w:val="24"/>
        </w:rPr>
        <w:t xml:space="preserve"> </w:t>
      </w:r>
      <w:r w:rsidRPr="00CD3E79">
        <w:rPr>
          <w:rFonts w:cs="Times New Roman"/>
          <w:sz w:val="24"/>
          <w:szCs w:val="24"/>
        </w:rPr>
        <w:t>определенного интеграла;</w:t>
      </w:r>
    </w:p>
    <w:p w14:paraId="4E56EAFC" w14:textId="2D0BC610" w:rsidR="00CD3E79" w:rsidRPr="00CD3E79" w:rsidRDefault="00CD3E79" w:rsidP="00BD244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CD3E79">
        <w:rPr>
          <w:rFonts w:cs="Times New Roman"/>
          <w:sz w:val="24"/>
          <w:szCs w:val="24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14:paraId="778191BF" w14:textId="725ED88D" w:rsidR="00CD3E79" w:rsidRPr="00CD3E79" w:rsidRDefault="00CD3E79" w:rsidP="00BD244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CD3E79">
        <w:rPr>
          <w:rFonts w:cs="Times New Roman"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14:paraId="40C1422D" w14:textId="6B2A2017" w:rsidR="00CD3E79" w:rsidRPr="00CD3E79" w:rsidRDefault="00CD3E79" w:rsidP="00BD244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CD3E79">
        <w:rPr>
          <w:rFonts w:cs="Times New Roman"/>
          <w:sz w:val="24"/>
          <w:szCs w:val="24"/>
        </w:rPr>
        <w:t>вычислять в простейших случаях вероятности событий на основе подсчета числа их исходов;</w:t>
      </w:r>
    </w:p>
    <w:p w14:paraId="51148081" w14:textId="36CD0D61" w:rsidR="00CD3E79" w:rsidRPr="00BD2448" w:rsidRDefault="00BD2448" w:rsidP="00BD244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CD3E79" w:rsidRPr="00BD2448">
        <w:rPr>
          <w:rFonts w:cs="Times New Roman"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14:paraId="1A92ABA2" w14:textId="3CE401F7" w:rsidR="00CD3E79" w:rsidRPr="00BD2448" w:rsidRDefault="00BD2448" w:rsidP="00BD244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CD3E79" w:rsidRPr="00BD2448">
        <w:rPr>
          <w:rFonts w:cs="Times New Roman"/>
          <w:sz w:val="24"/>
          <w:szCs w:val="24"/>
        </w:rPr>
        <w:t>описывать взаимное расположение прямых и плоскостей в пространстве,</w:t>
      </w:r>
    </w:p>
    <w:p w14:paraId="07CF265E" w14:textId="20A23248" w:rsidR="00CD3E79" w:rsidRPr="00BD2448" w:rsidRDefault="00BD2448" w:rsidP="00BD244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CD3E79" w:rsidRPr="00BD2448">
        <w:rPr>
          <w:rFonts w:cs="Times New Roman"/>
          <w:sz w:val="24"/>
          <w:szCs w:val="24"/>
        </w:rPr>
        <w:t>аргументировать свои суждения об этом расположении; анализировать в простейших случаях взаимное расположение объектов в пространстве;</w:t>
      </w:r>
    </w:p>
    <w:p w14:paraId="30FFA6B0" w14:textId="1B577AE4" w:rsidR="00CD3E79" w:rsidRPr="00BD2448" w:rsidRDefault="00BD2448" w:rsidP="00BD244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CD3E79" w:rsidRPr="00BD2448">
        <w:rPr>
          <w:rFonts w:cs="Times New Roman"/>
          <w:sz w:val="24"/>
          <w:szCs w:val="24"/>
        </w:rPr>
        <w:t>изображать основные многогранники и тела вращения; выполнять чертежи по условиям задач; строить простейшие сечения куба, призмы, пирамиды;</w:t>
      </w:r>
    </w:p>
    <w:p w14:paraId="5AAA6CCD" w14:textId="2F758C5A" w:rsidR="00CD3E79" w:rsidRPr="00BD2448" w:rsidRDefault="00BD2448" w:rsidP="00BD244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CD3E79" w:rsidRPr="00BD2448">
        <w:rPr>
          <w:rFonts w:cs="Times New Roman"/>
          <w:sz w:val="24"/>
          <w:szCs w:val="24"/>
        </w:rPr>
        <w:t>решать планиметрические и простейшие стереометрические задачи на</w:t>
      </w:r>
    </w:p>
    <w:p w14:paraId="571CDD85" w14:textId="1DEA3D20" w:rsidR="00CD3E79" w:rsidRPr="00BD2448" w:rsidRDefault="00BD2448" w:rsidP="00BD244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CD3E79" w:rsidRPr="00BD2448">
        <w:rPr>
          <w:rFonts w:cs="Times New Roman"/>
          <w:sz w:val="24"/>
          <w:szCs w:val="24"/>
        </w:rPr>
        <w:t>нахождение геометрических величин (длин, углов, площадей, объемов); проводить</w:t>
      </w:r>
    </w:p>
    <w:p w14:paraId="096B2A7C" w14:textId="53698AFD" w:rsidR="00CD3E79" w:rsidRPr="00BD2448" w:rsidRDefault="00BD2448" w:rsidP="00BD244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CD3E79" w:rsidRPr="00BD2448">
        <w:rPr>
          <w:rFonts w:cs="Times New Roman"/>
          <w:sz w:val="24"/>
          <w:szCs w:val="24"/>
        </w:rPr>
        <w:t>доказательные рассуждения в ходе решения задач;</w:t>
      </w:r>
    </w:p>
    <w:p w14:paraId="7201C662" w14:textId="28E7D9EA" w:rsidR="00CD3E79" w:rsidRPr="00BD2448" w:rsidRDefault="00BD2448" w:rsidP="00446DE4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CD3E79" w:rsidRPr="00BD2448">
        <w:rPr>
          <w:rFonts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14:paraId="1CE50941" w14:textId="77777777" w:rsidR="00446DE4" w:rsidRPr="00E00E23" w:rsidRDefault="00446DE4" w:rsidP="00446DE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DE4">
        <w:rPr>
          <w:rFonts w:ascii="Times New Roman" w:hAnsi="Times New Roman" w:cs="Times New Roman"/>
          <w:b/>
          <w:i/>
          <w:sz w:val="24"/>
          <w:szCs w:val="24"/>
        </w:rPr>
        <w:t>Контроль результатов</w:t>
      </w:r>
      <w:r w:rsidRPr="00E00E23">
        <w:rPr>
          <w:rFonts w:ascii="Times New Roman" w:hAnsi="Times New Roman" w:cs="Times New Roman"/>
          <w:sz w:val="24"/>
          <w:szCs w:val="24"/>
        </w:rPr>
        <w:t xml:space="preserve"> самостоятельной работы  обучающихся может осуществляться в пределах </w:t>
      </w:r>
      <w:proofErr w:type="gramStart"/>
      <w:r w:rsidRPr="00E00E23">
        <w:rPr>
          <w:rFonts w:ascii="Times New Roman" w:hAnsi="Times New Roman" w:cs="Times New Roman"/>
          <w:sz w:val="24"/>
          <w:szCs w:val="24"/>
        </w:rPr>
        <w:t>времени, отведенного на обязательные учебные занятия и самостоятельную работу по дисциплине математика  и может</w:t>
      </w:r>
      <w:proofErr w:type="gramEnd"/>
      <w:r w:rsidRPr="00E00E23">
        <w:rPr>
          <w:rFonts w:ascii="Times New Roman" w:hAnsi="Times New Roman" w:cs="Times New Roman"/>
          <w:sz w:val="24"/>
          <w:szCs w:val="24"/>
        </w:rPr>
        <w:t xml:space="preserve"> проходить в письменной, </w:t>
      </w:r>
      <w:r w:rsidRPr="00E00E23">
        <w:rPr>
          <w:rFonts w:ascii="Times New Roman" w:hAnsi="Times New Roman" w:cs="Times New Roman"/>
          <w:sz w:val="24"/>
          <w:szCs w:val="24"/>
        </w:rPr>
        <w:lastRenderedPageBreak/>
        <w:t xml:space="preserve">устной или смешанной форме с предоставлением изделия или продукта творческой деятельности. </w:t>
      </w:r>
    </w:p>
    <w:p w14:paraId="19A0BBC9" w14:textId="77777777" w:rsidR="00446DE4" w:rsidRPr="00E00E23" w:rsidRDefault="00446DE4" w:rsidP="00446DE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DE4">
        <w:rPr>
          <w:rFonts w:ascii="Times New Roman" w:hAnsi="Times New Roman" w:cs="Times New Roman"/>
          <w:b/>
          <w:i/>
          <w:sz w:val="24"/>
          <w:szCs w:val="24"/>
        </w:rPr>
        <w:t>Критериями оценки</w:t>
      </w:r>
      <w:r w:rsidRPr="00E00E23">
        <w:rPr>
          <w:rFonts w:ascii="Times New Roman" w:hAnsi="Times New Roman" w:cs="Times New Roman"/>
          <w:sz w:val="24"/>
          <w:szCs w:val="24"/>
        </w:rPr>
        <w:t xml:space="preserve"> результатов внеаудиторной самостоятельной работы обучающегося являются:</w:t>
      </w:r>
    </w:p>
    <w:p w14:paraId="4650D833" w14:textId="77777777" w:rsidR="00446DE4" w:rsidRPr="00E00E23" w:rsidRDefault="00446DE4" w:rsidP="00446D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0E23">
        <w:rPr>
          <w:rFonts w:ascii="Times New Roman" w:hAnsi="Times New Roman" w:cs="Times New Roman"/>
          <w:sz w:val="24"/>
          <w:szCs w:val="24"/>
        </w:rPr>
        <w:t>уровень освоения учебного материала;</w:t>
      </w:r>
    </w:p>
    <w:p w14:paraId="2682EFA0" w14:textId="77777777" w:rsidR="00446DE4" w:rsidRPr="00E00E23" w:rsidRDefault="00446DE4" w:rsidP="00446D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0E23">
        <w:rPr>
          <w:rFonts w:ascii="Times New Roman" w:hAnsi="Times New Roman" w:cs="Times New Roman"/>
          <w:sz w:val="24"/>
          <w:szCs w:val="24"/>
        </w:rPr>
        <w:t>умение использовать теоретические знания и умения при выполнении  практических задач;</w:t>
      </w:r>
    </w:p>
    <w:p w14:paraId="082F9177" w14:textId="77777777" w:rsidR="00446DE4" w:rsidRPr="00E00E23" w:rsidRDefault="00446DE4" w:rsidP="00446D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0E23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E00E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00E23">
        <w:rPr>
          <w:rFonts w:ascii="Times New Roman" w:hAnsi="Times New Roman" w:cs="Times New Roman"/>
          <w:sz w:val="24"/>
          <w:szCs w:val="24"/>
        </w:rPr>
        <w:t xml:space="preserve"> общих и профессиональных компетенций.</w:t>
      </w:r>
    </w:p>
    <w:p w14:paraId="58849A8D" w14:textId="77777777" w:rsidR="00BD2448" w:rsidRPr="00BD2448" w:rsidRDefault="00BD2448" w:rsidP="002A432A">
      <w:pPr>
        <w:shd w:val="clear" w:color="auto" w:fill="FFFFFF"/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sectPr w:rsidR="00BD2448" w:rsidRPr="00BD2448">
          <w:pgSz w:w="11906" w:h="16838"/>
          <w:pgMar w:top="1134" w:right="850" w:bottom="1134" w:left="1701" w:header="708" w:footer="708" w:gutter="0"/>
          <w:cols w:space="720"/>
        </w:sectPr>
      </w:pPr>
    </w:p>
    <w:p w14:paraId="7D827387" w14:textId="00C4A769" w:rsidR="002A432A" w:rsidRPr="00446DE4" w:rsidRDefault="002A432A" w:rsidP="00446DE4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446DE4">
        <w:rPr>
          <w:rFonts w:eastAsia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lastRenderedPageBreak/>
        <w:t>Организация самостоятельной (внеаудиторной) работы обучающихся по учебной дисциплине «</w:t>
      </w:r>
      <w:r w:rsidR="00BD2448" w:rsidRPr="00446DE4">
        <w:rPr>
          <w:rFonts w:eastAsia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Математика</w:t>
      </w:r>
      <w:r w:rsidRPr="00446DE4">
        <w:rPr>
          <w:rFonts w:eastAsia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»</w:t>
      </w:r>
    </w:p>
    <w:p w14:paraId="0DAAC13E" w14:textId="77777777" w:rsidR="00305725" w:rsidRPr="00446DE4" w:rsidRDefault="00305725" w:rsidP="00446DE4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W w:w="1436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7"/>
        <w:gridCol w:w="2386"/>
        <w:gridCol w:w="2029"/>
        <w:gridCol w:w="709"/>
        <w:gridCol w:w="2414"/>
        <w:gridCol w:w="1819"/>
        <w:gridCol w:w="34"/>
        <w:gridCol w:w="1638"/>
        <w:gridCol w:w="2926"/>
        <w:gridCol w:w="17"/>
      </w:tblGrid>
      <w:tr w:rsidR="002A432A" w:rsidRPr="002A432A" w14:paraId="022815F1" w14:textId="77777777" w:rsidTr="00305725">
        <w:trPr>
          <w:gridAfter w:val="1"/>
          <w:wAfter w:w="17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96EBFF" w14:textId="77777777" w:rsidR="002A432A" w:rsidRPr="002A432A" w:rsidRDefault="002A432A" w:rsidP="002A432A">
            <w:pPr>
              <w:spacing w:after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A432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E8431F" w14:textId="77777777" w:rsidR="002A432A" w:rsidRPr="002A432A" w:rsidRDefault="002A432A" w:rsidP="00D46782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A432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Раздел программы, тема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63B98D" w14:textId="77777777" w:rsidR="002A432A" w:rsidRPr="002A432A" w:rsidRDefault="002A432A" w:rsidP="00D46782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A432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 самостоятельной работы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D24663" w14:textId="77777777" w:rsidR="002A432A" w:rsidRPr="002A432A" w:rsidRDefault="002A432A" w:rsidP="00D46782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A432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Кол- во часов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E340F3" w14:textId="77777777" w:rsidR="002A432A" w:rsidRPr="002A432A" w:rsidRDefault="002A432A" w:rsidP="00D46782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A432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Цели и задачи</w:t>
            </w:r>
          </w:p>
        </w:tc>
        <w:tc>
          <w:tcPr>
            <w:tcW w:w="1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3F5CDB" w14:textId="77777777" w:rsidR="002A432A" w:rsidRPr="002A432A" w:rsidRDefault="002A432A" w:rsidP="00D46782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A432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Формы и методы работы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DA0857" w14:textId="77777777" w:rsidR="002A432A" w:rsidRPr="002A432A" w:rsidRDefault="002A432A" w:rsidP="00D46782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A432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Формы контроля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EAFB8" w14:textId="77777777" w:rsidR="002A432A" w:rsidRPr="002A432A" w:rsidRDefault="002A432A" w:rsidP="00D46782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A432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Конечный результат</w:t>
            </w:r>
          </w:p>
        </w:tc>
      </w:tr>
      <w:tr w:rsidR="002A432A" w:rsidRPr="002A432A" w14:paraId="657C153E" w14:textId="77777777" w:rsidTr="00305725">
        <w:trPr>
          <w:trHeight w:val="9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DE67D6" w14:textId="77777777" w:rsidR="002A432A" w:rsidRPr="002A432A" w:rsidRDefault="002A432A" w:rsidP="002A432A">
            <w:pPr>
              <w:spacing w:after="200"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9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259CF" w14:textId="379F2E5E" w:rsidR="002A432A" w:rsidRPr="002A432A" w:rsidRDefault="005D0EFD" w:rsidP="002A432A">
            <w:pPr>
              <w:spacing w:after="0" w:line="90" w:lineRule="atLeast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Раздел. Геометрия</w:t>
            </w:r>
          </w:p>
        </w:tc>
      </w:tr>
      <w:tr w:rsidR="002A432A" w:rsidRPr="002A432A" w14:paraId="48AF0A71" w14:textId="77777777" w:rsidTr="00DD6CD7">
        <w:trPr>
          <w:gridAfter w:val="1"/>
          <w:wAfter w:w="17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47CA75" w14:textId="77777777" w:rsidR="002A432A" w:rsidRPr="002A432A" w:rsidRDefault="002A432A" w:rsidP="002A432A">
            <w:pPr>
              <w:spacing w:after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A432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2EC9AA" w14:textId="1B1AA213" w:rsidR="002A432A" w:rsidRPr="00DD6CD7" w:rsidRDefault="000F4020" w:rsidP="005D0EFD">
            <w:pPr>
              <w:spacing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Тема: </w:t>
            </w:r>
            <w:r w:rsidR="005D0EFD" w:rsidRPr="00DD6CD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Многогранники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FB4C75" w14:textId="0BD3CE0B" w:rsidR="002A432A" w:rsidRPr="00DD6CD7" w:rsidRDefault="005D0EFD" w:rsidP="002A432A">
            <w:pPr>
              <w:spacing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D6CD7">
              <w:rPr>
                <w:sz w:val="20"/>
                <w:szCs w:val="20"/>
              </w:rPr>
              <w:t xml:space="preserve">Составление компьютерной презентации по теме: Многогранники.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B10C34" w14:textId="74157F99" w:rsidR="002A432A" w:rsidRPr="00DD6CD7" w:rsidRDefault="005D0EFD" w:rsidP="00D46782">
            <w:pPr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D6CD7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2E0FB7" w14:textId="14C7828E" w:rsidR="002A432A" w:rsidRPr="00DD6CD7" w:rsidRDefault="002A432A" w:rsidP="002A432A">
            <w:pPr>
              <w:spacing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D6CD7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Формирование учебной и когнитивной компетенций и навыков</w:t>
            </w:r>
            <w:r w:rsidR="00DD6CD7" w:rsidRPr="00DD6CD7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отбора и анализа материала. </w:t>
            </w:r>
            <w:r w:rsidR="00DD6CD7" w:rsidRPr="00DD6CD7">
              <w:rPr>
                <w:rFonts w:eastAsia="Calibri" w:cs="Times New Roman"/>
                <w:color w:val="000000"/>
                <w:sz w:val="20"/>
                <w:szCs w:val="20"/>
              </w:rPr>
              <w:t>Формирует у студентов навыки работы на компьютере.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1DBDBD" w14:textId="37937B9B" w:rsidR="002A432A" w:rsidRPr="00DD6CD7" w:rsidRDefault="002A432A" w:rsidP="00F31737">
            <w:pPr>
              <w:spacing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D6CD7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Индивидуал</w:t>
            </w:r>
            <w:r w:rsidR="00F31737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ьно, методы работы: выполнение презентации, работа с мультимедийной информацией.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04E8D5" w14:textId="19510813" w:rsidR="002A432A" w:rsidRPr="00276DEC" w:rsidRDefault="00DD6CD7" w:rsidP="002A432A">
            <w:pPr>
              <w:spacing w:after="0"/>
              <w:jc w:val="both"/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B0409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Защита презентации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462966" w14:textId="0745AE5F" w:rsidR="002A432A" w:rsidRPr="00DD6CD7" w:rsidRDefault="00DD6CD7" w:rsidP="002A432A">
            <w:pPr>
              <w:spacing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D6CD7">
              <w:rPr>
                <w:rFonts w:eastAsia="Calibri" w:cs="Times New Roman"/>
                <w:color w:val="000000"/>
                <w:sz w:val="20"/>
                <w:szCs w:val="20"/>
              </w:rPr>
              <w:t>Оформить работу и предоставить к установленному сроку</w:t>
            </w:r>
            <w:r w:rsidRPr="00DD6CD7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</w:t>
            </w:r>
            <w:r w:rsidRPr="00DD6CD7">
              <w:rPr>
                <w:rFonts w:eastAsia="Calibri" w:cs="Times New Roman"/>
                <w:sz w:val="20"/>
                <w:szCs w:val="20"/>
              </w:rPr>
              <w:t>Раскрыть суть затронутой темы.</w:t>
            </w:r>
            <w:r w:rsidRPr="00DD6CD7">
              <w:rPr>
                <w:rFonts w:eastAsia="Calibri" w:cs="Times New Roman"/>
                <w:color w:val="000000"/>
                <w:sz w:val="20"/>
                <w:szCs w:val="20"/>
              </w:rPr>
              <w:t xml:space="preserve"> Четко, ясно, доступно представляет свою презентацию, отвечает на вопросы по теме.</w:t>
            </w:r>
          </w:p>
        </w:tc>
      </w:tr>
      <w:tr w:rsidR="00F31737" w:rsidRPr="002A432A" w14:paraId="33F939A2" w14:textId="77777777" w:rsidTr="00DD6CD7">
        <w:trPr>
          <w:gridAfter w:val="1"/>
          <w:wAfter w:w="17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4E565EE" w14:textId="42F8C202" w:rsidR="00F31737" w:rsidRDefault="00C54A4A" w:rsidP="00F31737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F84183A" w14:textId="52BB19D9" w:rsidR="00F31737" w:rsidRPr="00D46782" w:rsidRDefault="00F31737" w:rsidP="00F31737">
            <w:pPr>
              <w:spacing w:after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678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Тема:</w:t>
            </w:r>
            <w:r w:rsidRPr="00D46782">
              <w:rPr>
                <w:rFonts w:cs="Times New Roman"/>
                <w:b/>
                <w:sz w:val="20"/>
                <w:szCs w:val="20"/>
              </w:rPr>
              <w:t xml:space="preserve"> Производная. Уравнение касательной к графику функции.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234164B" w14:textId="77777777" w:rsidR="00F31737" w:rsidRPr="000F4020" w:rsidRDefault="00F31737" w:rsidP="00F31737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0F4020">
              <w:rPr>
                <w:rFonts w:cs="Times New Roman"/>
                <w:sz w:val="20"/>
                <w:szCs w:val="20"/>
              </w:rPr>
              <w:t xml:space="preserve">Составление компьютерной презентации по теме </w:t>
            </w:r>
          </w:p>
          <w:p w14:paraId="69A24ED2" w14:textId="4347F88A" w:rsidR="00F31737" w:rsidRPr="000F4020" w:rsidRDefault="00F31737" w:rsidP="00F31737">
            <w:pPr>
              <w:spacing w:after="0"/>
              <w:jc w:val="both"/>
              <w:rPr>
                <w:sz w:val="20"/>
                <w:szCs w:val="20"/>
              </w:rPr>
            </w:pPr>
            <w:r w:rsidRPr="000F4020">
              <w:rPr>
                <w:rFonts w:cs="Times New Roman"/>
                <w:sz w:val="20"/>
                <w:szCs w:val="20"/>
              </w:rPr>
              <w:t>«</w:t>
            </w:r>
            <w:r w:rsidRPr="000F4020">
              <w:rPr>
                <w:rFonts w:eastAsia="Calibri" w:cs="Times New Roman"/>
                <w:sz w:val="20"/>
                <w:szCs w:val="20"/>
              </w:rPr>
              <w:t>Уравнение касательной к графику функции 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2B6C1C2" w14:textId="2DE632D0" w:rsidR="00F31737" w:rsidRPr="000F4020" w:rsidRDefault="00C54A4A" w:rsidP="00F31737">
            <w:pPr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833DF6F" w14:textId="37EAD49A" w:rsidR="00F31737" w:rsidRPr="000F4020" w:rsidRDefault="00F31737" w:rsidP="00F31737">
            <w:pPr>
              <w:spacing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D6CD7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Формирование учебной и когнитивной компетенций и навыков отбора и анализа материала. </w:t>
            </w:r>
            <w:r w:rsidRPr="00DD6CD7">
              <w:rPr>
                <w:rFonts w:eastAsia="Calibri" w:cs="Times New Roman"/>
                <w:color w:val="000000"/>
                <w:sz w:val="20"/>
                <w:szCs w:val="20"/>
              </w:rPr>
              <w:t>Формирует у студентов навыки работы на компьютере.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90F6264" w14:textId="46EAD7DC" w:rsidR="00F31737" w:rsidRPr="000F4020" w:rsidRDefault="00F31737" w:rsidP="00F31737">
            <w:pPr>
              <w:spacing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D6CD7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Индивидуал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ьно, методы работы: выполнение презентации, работа с мультимедийной информацией.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E3E7197" w14:textId="3A67EA70" w:rsidR="00F31737" w:rsidRPr="00AB0409" w:rsidRDefault="00F31737" w:rsidP="00F31737">
            <w:pPr>
              <w:spacing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B0409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Защита презентации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9890D5" w14:textId="3F99AA85" w:rsidR="00F31737" w:rsidRPr="00DD6CD7" w:rsidRDefault="00F31737" w:rsidP="00F31737">
            <w:pPr>
              <w:spacing w:after="0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D6CD7">
              <w:rPr>
                <w:rFonts w:eastAsia="Calibri" w:cs="Times New Roman"/>
                <w:color w:val="000000"/>
                <w:sz w:val="20"/>
                <w:szCs w:val="20"/>
              </w:rPr>
              <w:t>Оформить работу и предоставить к установленному сроку</w:t>
            </w:r>
            <w:r w:rsidRPr="00DD6CD7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</w:t>
            </w:r>
            <w:r w:rsidRPr="00DD6CD7">
              <w:rPr>
                <w:rFonts w:eastAsia="Calibri" w:cs="Times New Roman"/>
                <w:sz w:val="20"/>
                <w:szCs w:val="20"/>
              </w:rPr>
              <w:t>Раскрыть суть затронутой темы.</w:t>
            </w:r>
            <w:r w:rsidRPr="00DD6CD7">
              <w:rPr>
                <w:rFonts w:eastAsia="Calibri" w:cs="Times New Roman"/>
                <w:color w:val="000000"/>
                <w:sz w:val="20"/>
                <w:szCs w:val="20"/>
              </w:rPr>
              <w:t xml:space="preserve"> Четко, ясно, доступно представляет свою презентацию, отвечает на вопросы по теме.</w:t>
            </w:r>
          </w:p>
        </w:tc>
      </w:tr>
      <w:tr w:rsidR="00276DEC" w:rsidRPr="002A432A" w14:paraId="600A368A" w14:textId="77777777" w:rsidTr="00DD6CD7">
        <w:trPr>
          <w:gridAfter w:val="1"/>
          <w:wAfter w:w="17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FD1B4EA" w14:textId="0522CB76" w:rsidR="00276DEC" w:rsidRDefault="00C54A4A" w:rsidP="00276DEC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B164F60" w14:textId="2F6F85F2" w:rsidR="00276DEC" w:rsidRPr="00D46782" w:rsidRDefault="00276DEC" w:rsidP="00276DEC">
            <w:pPr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46782">
              <w:rPr>
                <w:rFonts w:cs="Times New Roman"/>
                <w:b/>
                <w:sz w:val="20"/>
                <w:szCs w:val="20"/>
              </w:rPr>
              <w:t>Тема: Тела вращения. Комбинации тел вращения и многогранников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1EFCB99" w14:textId="28664DDB" w:rsidR="00276DEC" w:rsidRPr="00D46782" w:rsidRDefault="00276DEC" w:rsidP="00276DEC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D46782">
              <w:rPr>
                <w:rFonts w:cs="Times New Roman"/>
                <w:sz w:val="20"/>
                <w:szCs w:val="20"/>
              </w:rPr>
              <w:t>Составление компьютерной презентации по теме «Комбинации тел вращения и многогранников</w:t>
            </w:r>
            <w:r w:rsidRPr="00D46782">
              <w:rPr>
                <w:rFonts w:eastAsia="Calibri" w:cs="Times New Roman"/>
                <w:sz w:val="20"/>
                <w:szCs w:val="20"/>
              </w:rPr>
              <w:t>»</w:t>
            </w:r>
            <w:r w:rsidR="00AB0409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7628F7D" w14:textId="740843F2" w:rsidR="00276DEC" w:rsidRDefault="00276DEC" w:rsidP="00276DEC">
            <w:pPr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B277F42" w14:textId="4E235280" w:rsidR="00276DEC" w:rsidRPr="00DD6CD7" w:rsidRDefault="00276DEC" w:rsidP="00276DEC">
            <w:pPr>
              <w:spacing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D6CD7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Формирование учебной и когнитивной компетенций и навыков отбора и анализа материала. </w:t>
            </w:r>
            <w:r w:rsidRPr="00DD6CD7">
              <w:rPr>
                <w:rFonts w:eastAsia="Calibri" w:cs="Times New Roman"/>
                <w:color w:val="000000"/>
                <w:sz w:val="20"/>
                <w:szCs w:val="20"/>
              </w:rPr>
              <w:t>Формирует у студентов навыки работы на компьютере.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549E070" w14:textId="3C20D5F0" w:rsidR="00276DEC" w:rsidRPr="00DD6CD7" w:rsidRDefault="00276DEC" w:rsidP="00276DEC">
            <w:pPr>
              <w:spacing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D6CD7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Индивидуал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ьно, методы работы: выполнение презентации, работа с мультимедийной информацией.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E34243F" w14:textId="52BC1F12" w:rsidR="00276DEC" w:rsidRPr="00DD6CD7" w:rsidRDefault="00276DEC" w:rsidP="00276DEC">
            <w:pPr>
              <w:spacing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D6CD7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Защита презентации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5F4C98" w14:textId="1600C8F0" w:rsidR="00276DEC" w:rsidRPr="00DD6CD7" w:rsidRDefault="00276DEC" w:rsidP="00276DEC">
            <w:pPr>
              <w:spacing w:after="0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D6CD7">
              <w:rPr>
                <w:rFonts w:eastAsia="Calibri" w:cs="Times New Roman"/>
                <w:color w:val="000000"/>
                <w:sz w:val="20"/>
                <w:szCs w:val="20"/>
              </w:rPr>
              <w:t>Оформить работу и предоставить к установленному сроку</w:t>
            </w:r>
            <w:r w:rsidRPr="00DD6CD7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</w:t>
            </w:r>
            <w:r w:rsidRPr="00DD6CD7">
              <w:rPr>
                <w:rFonts w:eastAsia="Calibri" w:cs="Times New Roman"/>
                <w:sz w:val="20"/>
                <w:szCs w:val="20"/>
              </w:rPr>
              <w:t>Раскрыть суть затронутой темы.</w:t>
            </w:r>
            <w:r w:rsidRPr="00DD6CD7">
              <w:rPr>
                <w:rFonts w:eastAsia="Calibri" w:cs="Times New Roman"/>
                <w:color w:val="000000"/>
                <w:sz w:val="20"/>
                <w:szCs w:val="20"/>
              </w:rPr>
              <w:t xml:space="preserve"> Четко, ясно, доступно представляет свою презентацию, отвечает на вопросы по теме.</w:t>
            </w:r>
          </w:p>
        </w:tc>
      </w:tr>
      <w:tr w:rsidR="00276DEC" w:rsidRPr="002A432A" w14:paraId="14964D45" w14:textId="77777777" w:rsidTr="00DD6CD7">
        <w:trPr>
          <w:gridAfter w:val="1"/>
          <w:wAfter w:w="17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4C9805B" w14:textId="4BA20B5A" w:rsidR="00276DEC" w:rsidRDefault="00C54A4A" w:rsidP="00276DEC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14DE25F" w14:textId="3D8CA656" w:rsidR="00276DEC" w:rsidRPr="00D46782" w:rsidRDefault="00276DEC" w:rsidP="00276DEC">
            <w:pPr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Повторение пройденного материала.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3F24303" w14:textId="14D0C6C6" w:rsidR="00276DEC" w:rsidRPr="00D46782" w:rsidRDefault="00276DEC" w:rsidP="00276DEC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Повторение </w:t>
            </w:r>
            <w:r w:rsidR="00AB0409">
              <w:rPr>
                <w:rFonts w:cs="Times New Roman"/>
                <w:sz w:val="20"/>
                <w:szCs w:val="20"/>
              </w:rPr>
              <w:t xml:space="preserve">и закрепление </w:t>
            </w:r>
            <w:r>
              <w:rPr>
                <w:rFonts w:cs="Times New Roman"/>
                <w:sz w:val="20"/>
                <w:szCs w:val="20"/>
              </w:rPr>
              <w:t>пройденных тем. Подготовка к экзамену</w:t>
            </w:r>
            <w:r w:rsidR="00AB040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0017E2B" w14:textId="7C239CB0" w:rsidR="00276DEC" w:rsidRDefault="00276DEC" w:rsidP="00276DEC">
            <w:pPr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451F450" w14:textId="08518D90" w:rsidR="00276DEC" w:rsidRPr="00DD6CD7" w:rsidRDefault="00270DC6" w:rsidP="00276DEC">
            <w:pPr>
              <w:spacing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Систематизация знаний по теме. Подготовка к экзамену, закрепление полученных знаний по темам.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7167FD9" w14:textId="052AB748" w:rsidR="00276DEC" w:rsidRPr="00DD6CD7" w:rsidRDefault="00270DC6" w:rsidP="00276DEC">
            <w:pPr>
              <w:spacing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Фронтальный метод работы.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53386EA" w14:textId="266F37F5" w:rsidR="00276DEC" w:rsidRPr="00446DE4" w:rsidRDefault="00270DC6" w:rsidP="00446DE4">
            <w:pPr>
              <w:spacing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sz w:val="20"/>
                <w:szCs w:val="20"/>
              </w:rPr>
              <w:t>Экзамен в письменной форме.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CBAC1B" w14:textId="14BB019C" w:rsidR="00276DEC" w:rsidRPr="00DD6CD7" w:rsidRDefault="00270DC6" w:rsidP="00276DEC">
            <w:pPr>
              <w:spacing w:after="0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Аттестация студентов.</w:t>
            </w:r>
          </w:p>
        </w:tc>
      </w:tr>
      <w:tr w:rsidR="00276DEC" w:rsidRPr="002A432A" w14:paraId="2F02739E" w14:textId="77777777" w:rsidTr="00DD6CD7">
        <w:trPr>
          <w:gridAfter w:val="1"/>
          <w:wAfter w:w="17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5F8AF69" w14:textId="77777777" w:rsidR="00276DEC" w:rsidRDefault="00276DEC" w:rsidP="00276DEC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06E2490" w14:textId="77777777" w:rsidR="00276DEC" w:rsidRPr="00D46782" w:rsidRDefault="00276DEC" w:rsidP="00276DEC">
            <w:pPr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C7D84D9" w14:textId="2E369632" w:rsidR="00276DEC" w:rsidRDefault="00276DEC" w:rsidP="00276DEC">
            <w:pPr>
              <w:snapToGri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65E5F2F" w14:textId="0DE51ED0" w:rsidR="00276DEC" w:rsidRDefault="00C54A4A" w:rsidP="00276DEC">
            <w:pPr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276DEC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D766C8E" w14:textId="77777777" w:rsidR="00276DEC" w:rsidRPr="00DD6CD7" w:rsidRDefault="00276DEC" w:rsidP="00276DEC">
            <w:pPr>
              <w:spacing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32F85A9" w14:textId="77777777" w:rsidR="00276DEC" w:rsidRPr="00DD6CD7" w:rsidRDefault="00276DEC" w:rsidP="00276DEC">
            <w:pPr>
              <w:spacing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1278AD3" w14:textId="77777777" w:rsidR="00276DEC" w:rsidRPr="00DD6CD7" w:rsidRDefault="00276DEC" w:rsidP="00276DEC">
            <w:pPr>
              <w:spacing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057FBE" w14:textId="77777777" w:rsidR="00276DEC" w:rsidRPr="00DD6CD7" w:rsidRDefault="00276DEC" w:rsidP="00276DEC">
            <w:pPr>
              <w:spacing w:after="0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</w:tbl>
    <w:p w14:paraId="192B8AAF" w14:textId="77777777" w:rsidR="002A432A" w:rsidRPr="002A432A" w:rsidRDefault="002A432A" w:rsidP="002A432A">
      <w:pPr>
        <w:spacing w:after="0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ectPr w:rsidR="002A432A" w:rsidRPr="002A432A">
          <w:pgSz w:w="16838" w:h="11906" w:orient="landscape"/>
          <w:pgMar w:top="851" w:right="1134" w:bottom="1701" w:left="1134" w:header="709" w:footer="709" w:gutter="0"/>
          <w:cols w:space="720"/>
        </w:sectPr>
      </w:pPr>
    </w:p>
    <w:p w14:paraId="36740995" w14:textId="77777777" w:rsidR="002A432A" w:rsidRPr="002A432A" w:rsidRDefault="002A432A" w:rsidP="002A432A">
      <w:pPr>
        <w:shd w:val="clear" w:color="auto" w:fill="FFFFFF"/>
        <w:spacing w:before="100" w:beforeAutospacing="1" w:after="0"/>
        <w:jc w:val="both"/>
        <w:rPr>
          <w:rFonts w:eastAsia="Times New Roman" w:cs="Times New Roman"/>
          <w:color w:val="767676"/>
          <w:kern w:val="0"/>
          <w:sz w:val="24"/>
          <w:szCs w:val="24"/>
          <w:lang w:eastAsia="ru-RU"/>
          <w14:ligatures w14:val="none"/>
        </w:rPr>
      </w:pPr>
    </w:p>
    <w:p w14:paraId="4F105204" w14:textId="6DA24D87" w:rsidR="005D0EFD" w:rsidRPr="008D5921" w:rsidRDefault="002A432A" w:rsidP="00446DE4">
      <w:pPr>
        <w:shd w:val="clear" w:color="auto" w:fill="FFFFFF"/>
        <w:spacing w:after="0"/>
        <w:jc w:val="center"/>
      </w:pPr>
      <w:r w:rsidRPr="002A432A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3</w:t>
      </w:r>
      <w:r w:rsidR="00446DE4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r w:rsidR="005D0EFD">
        <w:rPr>
          <w:rFonts w:eastAsia="Times New Roman" w:cs="Times New Roman"/>
          <w:b/>
          <w:color w:val="000000"/>
          <w:kern w:val="28"/>
          <w:sz w:val="24"/>
          <w:szCs w:val="24"/>
          <w:lang w:eastAsia="ru-RU"/>
        </w:rPr>
        <w:t>МЕТОДИЧЕСКИЕ РЕКОМЕНДАЦИИ К ПОДГОТОВКЕ МУЛЬТИМЕДИА-ПРЕЗЕНТАЦИЙ И ДОКЛАДОВ</w:t>
      </w:r>
    </w:p>
    <w:p w14:paraId="40274C5A" w14:textId="77777777" w:rsidR="005D0EFD" w:rsidRPr="008D5921" w:rsidRDefault="005D0EFD" w:rsidP="005D0EFD">
      <w:pPr>
        <w:shd w:val="clear" w:color="auto" w:fill="FFFFFF"/>
        <w:spacing w:after="0"/>
        <w:ind w:firstLine="539"/>
        <w:jc w:val="both"/>
        <w:rPr>
          <w:rFonts w:eastAsia="Calibri" w:cs="Times New Roman"/>
          <w:color w:val="000000"/>
          <w:sz w:val="24"/>
          <w:szCs w:val="24"/>
        </w:rPr>
      </w:pPr>
      <w:r w:rsidRPr="008D5921">
        <w:rPr>
          <w:rFonts w:eastAsia="Calibri" w:cs="Times New Roman"/>
          <w:color w:val="000000"/>
          <w:sz w:val="24"/>
          <w:szCs w:val="24"/>
        </w:rPr>
        <w:t>Мультимедийные презентации - это вид само</w:t>
      </w:r>
      <w:r w:rsidRPr="008D5921">
        <w:rPr>
          <w:rFonts w:eastAsia="Calibri" w:cs="Times New Roman"/>
          <w:color w:val="000000"/>
          <w:sz w:val="24"/>
          <w:szCs w:val="24"/>
        </w:rPr>
        <w:softHyphen/>
        <w:t>стоятельной работы студентов по созданию наглядных инфор</w:t>
      </w:r>
      <w:r w:rsidRPr="008D5921">
        <w:rPr>
          <w:rFonts w:eastAsia="Calibri" w:cs="Times New Roman"/>
          <w:color w:val="000000"/>
          <w:sz w:val="24"/>
          <w:szCs w:val="24"/>
        </w:rPr>
        <w:softHyphen/>
        <w:t xml:space="preserve">мационных пособий, выполненных с помощью мультимедийной компьютерной программы </w:t>
      </w:r>
      <w:proofErr w:type="spellStart"/>
      <w:r w:rsidRPr="008D5921">
        <w:rPr>
          <w:rFonts w:eastAsia="Calibri" w:cs="Times New Roman"/>
          <w:color w:val="000000"/>
          <w:sz w:val="24"/>
          <w:szCs w:val="24"/>
        </w:rPr>
        <w:t>PowerPoint</w:t>
      </w:r>
      <w:proofErr w:type="spellEnd"/>
      <w:r w:rsidRPr="008D5921">
        <w:rPr>
          <w:rFonts w:eastAsia="Calibri" w:cs="Times New Roman"/>
          <w:color w:val="000000"/>
          <w:sz w:val="24"/>
          <w:szCs w:val="24"/>
        </w:rPr>
        <w:t xml:space="preserve"> (приложение 2). Этот вид работы требует координации навыков студента по сбору, систе</w:t>
      </w:r>
      <w:r w:rsidRPr="008D5921">
        <w:rPr>
          <w:rFonts w:eastAsia="Calibri" w:cs="Times New Roman"/>
          <w:color w:val="000000"/>
          <w:sz w:val="24"/>
          <w:szCs w:val="24"/>
        </w:rPr>
        <w:softHyphen/>
        <w:t>матизации, переработке информации, оформления её в виде подборки материалов, кратко отражающих основные вопросы изучаемой темы, в электронном виде. То есть создание мате</w:t>
      </w:r>
      <w:r w:rsidRPr="008D5921">
        <w:rPr>
          <w:rFonts w:eastAsia="Calibri" w:cs="Times New Roman"/>
          <w:color w:val="000000"/>
          <w:sz w:val="24"/>
          <w:szCs w:val="24"/>
        </w:rPr>
        <w:softHyphen/>
        <w:t>риалов-презентаций расширяет методы и средства обработки и представления учебной информации, формирует у студентов навыки работы на компьютере.</w:t>
      </w:r>
    </w:p>
    <w:p w14:paraId="3EA8FDED" w14:textId="3A1408F0" w:rsidR="005D0EFD" w:rsidRPr="008D5921" w:rsidRDefault="005D0EFD" w:rsidP="005D0EFD">
      <w:pPr>
        <w:shd w:val="clear" w:color="auto" w:fill="FFFFFF"/>
        <w:spacing w:after="0"/>
        <w:ind w:firstLine="539"/>
        <w:jc w:val="both"/>
        <w:rPr>
          <w:rFonts w:eastAsia="Calibri" w:cs="Times New Roman"/>
          <w:color w:val="000000"/>
          <w:sz w:val="24"/>
          <w:szCs w:val="24"/>
        </w:rPr>
      </w:pPr>
      <w:r w:rsidRPr="008D5921">
        <w:rPr>
          <w:rFonts w:eastAsia="Calibri" w:cs="Times New Roman"/>
          <w:color w:val="000000"/>
          <w:sz w:val="24"/>
          <w:szCs w:val="24"/>
        </w:rPr>
        <w:t xml:space="preserve">Материалы-презентации готовятся студентом в виде слайдов с использованием программы </w:t>
      </w:r>
      <w:proofErr w:type="spellStart"/>
      <w:r w:rsidRPr="008D5921">
        <w:rPr>
          <w:rFonts w:eastAsia="Calibri" w:cs="Times New Roman"/>
          <w:color w:val="000000"/>
          <w:sz w:val="24"/>
          <w:szCs w:val="24"/>
        </w:rPr>
        <w:t>Microsoft</w:t>
      </w:r>
      <w:proofErr w:type="spellEnd"/>
      <w:r w:rsidR="00270DC6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8D5921">
        <w:rPr>
          <w:rFonts w:eastAsia="Calibri" w:cs="Times New Roman"/>
          <w:color w:val="000000"/>
          <w:sz w:val="24"/>
          <w:szCs w:val="24"/>
        </w:rPr>
        <w:t>PowerPoint</w:t>
      </w:r>
      <w:proofErr w:type="spellEnd"/>
      <w:r w:rsidRPr="008D5921">
        <w:rPr>
          <w:rFonts w:eastAsia="Calibri" w:cs="Times New Roman"/>
          <w:color w:val="000000"/>
          <w:sz w:val="24"/>
          <w:szCs w:val="24"/>
        </w:rPr>
        <w:t>. В качестве материалов-презентаций могут быть представлены результаты любого вида внеаудиторной самостоятельной рабо</w:t>
      </w:r>
      <w:r w:rsidRPr="008D5921">
        <w:rPr>
          <w:rFonts w:eastAsia="Calibri" w:cs="Times New Roman"/>
          <w:color w:val="000000"/>
          <w:sz w:val="24"/>
          <w:szCs w:val="24"/>
        </w:rPr>
        <w:softHyphen/>
        <w:t>ты, по формату соответствующие режиму презентаций.</w:t>
      </w:r>
    </w:p>
    <w:p w14:paraId="74222FC8" w14:textId="77777777" w:rsidR="005D0EFD" w:rsidRPr="008D5921" w:rsidRDefault="005D0EFD" w:rsidP="005D0EFD">
      <w:pPr>
        <w:shd w:val="clear" w:color="auto" w:fill="FFFFFF"/>
        <w:tabs>
          <w:tab w:val="left" w:pos="773"/>
        </w:tabs>
        <w:spacing w:after="0"/>
        <w:ind w:firstLine="539"/>
        <w:jc w:val="both"/>
        <w:rPr>
          <w:rFonts w:eastAsia="Calibri" w:cs="Times New Roman"/>
          <w:color w:val="000000"/>
          <w:sz w:val="24"/>
          <w:szCs w:val="24"/>
        </w:rPr>
      </w:pPr>
      <w:r w:rsidRPr="008D5921">
        <w:rPr>
          <w:rFonts w:eastAsia="Calibri" w:cs="Times New Roman"/>
          <w:color w:val="000000"/>
          <w:sz w:val="24"/>
          <w:szCs w:val="24"/>
        </w:rPr>
        <w:t>Затраты времени на создание презентаций зависят от степе</w:t>
      </w:r>
      <w:r w:rsidRPr="008D5921">
        <w:rPr>
          <w:rFonts w:eastAsia="Calibri" w:cs="Times New Roman"/>
          <w:color w:val="000000"/>
          <w:sz w:val="24"/>
          <w:szCs w:val="24"/>
        </w:rPr>
        <w:softHyphen/>
        <w:t>ни трудности материала по теме, его объёма, уровня сложности создания презентации, индивидуальных особенностей студента и определяются преподавателем.</w:t>
      </w:r>
    </w:p>
    <w:p w14:paraId="5E8FFED2" w14:textId="77777777" w:rsidR="005D0EFD" w:rsidRPr="008D5921" w:rsidRDefault="005D0EFD" w:rsidP="005D0EFD">
      <w:pPr>
        <w:spacing w:after="0"/>
        <w:ind w:firstLine="709"/>
        <w:jc w:val="both"/>
        <w:rPr>
          <w:rFonts w:eastAsia="Calibri" w:cs="Times New Roman"/>
          <w:i/>
          <w:sz w:val="24"/>
          <w:szCs w:val="24"/>
        </w:rPr>
      </w:pPr>
      <w:r w:rsidRPr="008D5921">
        <w:rPr>
          <w:rFonts w:eastAsia="Calibri" w:cs="Times New Roman"/>
          <w:i/>
          <w:sz w:val="24"/>
          <w:szCs w:val="24"/>
        </w:rPr>
        <w:t>Требование к студентам по подготовке и презентации доклада на занятиях</w:t>
      </w:r>
      <w:proofErr w:type="gramStart"/>
      <w:r w:rsidRPr="008D5921">
        <w:rPr>
          <w:rFonts w:eastAsia="Calibri" w:cs="Times New Roman"/>
          <w:i/>
          <w:sz w:val="24"/>
          <w:szCs w:val="24"/>
        </w:rPr>
        <w:t xml:space="preserve"> .</w:t>
      </w:r>
      <w:proofErr w:type="gramEnd"/>
    </w:p>
    <w:p w14:paraId="552F9F2C" w14:textId="77777777" w:rsidR="005D0EFD" w:rsidRPr="008D5921" w:rsidRDefault="005D0EFD" w:rsidP="005D0EFD">
      <w:pPr>
        <w:spacing w:after="0"/>
        <w:jc w:val="both"/>
        <w:rPr>
          <w:rFonts w:eastAsia="Calibri" w:cs="Times New Roman"/>
          <w:sz w:val="24"/>
          <w:szCs w:val="24"/>
        </w:rPr>
      </w:pPr>
      <w:r w:rsidRPr="008D5921">
        <w:rPr>
          <w:rFonts w:eastAsia="Calibri" w:cs="Times New Roman"/>
          <w:sz w:val="24"/>
          <w:szCs w:val="24"/>
        </w:rPr>
        <w:t>1.Доклад-это  сообщение по заданной теме, с целью внести знания из дополнительной литературы, систематизировать материл, проиллюстрировать примерами, развивать навыки самостоятельной работы с научной литературой, познавательный интерес к научному познанию.</w:t>
      </w:r>
    </w:p>
    <w:p w14:paraId="1EFA2F81" w14:textId="77777777" w:rsidR="005D0EFD" w:rsidRPr="008D5921" w:rsidRDefault="005D0EFD" w:rsidP="005D0EFD">
      <w:pPr>
        <w:spacing w:after="0"/>
        <w:jc w:val="both"/>
        <w:rPr>
          <w:rFonts w:eastAsia="Calibri" w:cs="Times New Roman"/>
          <w:sz w:val="24"/>
          <w:szCs w:val="24"/>
        </w:rPr>
      </w:pPr>
      <w:r w:rsidRPr="008D5921">
        <w:rPr>
          <w:rFonts w:eastAsia="Calibri" w:cs="Times New Roman"/>
          <w:sz w:val="24"/>
          <w:szCs w:val="24"/>
        </w:rPr>
        <w:t>2.Тема доклада  должна быть согласованна с преподавателем и соответствовать теме занятия.</w:t>
      </w:r>
    </w:p>
    <w:p w14:paraId="7EFD3D81" w14:textId="77777777" w:rsidR="005D0EFD" w:rsidRPr="008D5921" w:rsidRDefault="005D0EFD" w:rsidP="005D0EFD">
      <w:pPr>
        <w:spacing w:after="0"/>
        <w:jc w:val="both"/>
        <w:rPr>
          <w:rFonts w:eastAsia="Calibri" w:cs="Times New Roman"/>
          <w:sz w:val="24"/>
          <w:szCs w:val="24"/>
        </w:rPr>
      </w:pPr>
      <w:r w:rsidRPr="008D5921">
        <w:rPr>
          <w:rFonts w:eastAsia="Calibri" w:cs="Times New Roman"/>
          <w:sz w:val="24"/>
          <w:szCs w:val="24"/>
        </w:rPr>
        <w:t>3.Материалы   при его подготовке, должны соответствовать  научно-методическим требованиям    и  быть указаны в   докладе.</w:t>
      </w:r>
    </w:p>
    <w:p w14:paraId="542D6F4E" w14:textId="77777777" w:rsidR="005D0EFD" w:rsidRPr="008D5921" w:rsidRDefault="005D0EFD" w:rsidP="005D0EFD">
      <w:pPr>
        <w:spacing w:after="0"/>
        <w:jc w:val="both"/>
        <w:rPr>
          <w:rFonts w:eastAsia="Calibri" w:cs="Times New Roman"/>
          <w:sz w:val="24"/>
          <w:szCs w:val="24"/>
        </w:rPr>
      </w:pPr>
      <w:r w:rsidRPr="008D5921">
        <w:rPr>
          <w:rFonts w:eastAsia="Calibri" w:cs="Times New Roman"/>
          <w:sz w:val="24"/>
          <w:szCs w:val="24"/>
        </w:rPr>
        <w:t>4.Необходимо  соблюдать регламент, оговоренный  при получении задания.</w:t>
      </w:r>
    </w:p>
    <w:p w14:paraId="6E13DD53" w14:textId="77777777" w:rsidR="005D0EFD" w:rsidRPr="008D5921" w:rsidRDefault="005D0EFD" w:rsidP="005D0EFD">
      <w:pPr>
        <w:spacing w:after="0"/>
        <w:jc w:val="both"/>
        <w:rPr>
          <w:rFonts w:eastAsia="Calibri" w:cs="Times New Roman"/>
          <w:sz w:val="24"/>
          <w:szCs w:val="24"/>
        </w:rPr>
      </w:pPr>
      <w:r w:rsidRPr="008D5921">
        <w:rPr>
          <w:rFonts w:eastAsia="Calibri" w:cs="Times New Roman"/>
          <w:sz w:val="24"/>
          <w:szCs w:val="24"/>
        </w:rPr>
        <w:t>5.Иллюстрации должны быть достаточными, но не чрезмерными.</w:t>
      </w:r>
    </w:p>
    <w:p w14:paraId="0B1E98C4" w14:textId="77777777" w:rsidR="005D0EFD" w:rsidRPr="008D5921" w:rsidRDefault="005D0EFD" w:rsidP="005D0EFD">
      <w:pPr>
        <w:spacing w:after="0"/>
        <w:jc w:val="both"/>
        <w:rPr>
          <w:rFonts w:eastAsia="Calibri" w:cs="Times New Roman"/>
          <w:sz w:val="24"/>
          <w:szCs w:val="24"/>
        </w:rPr>
      </w:pPr>
      <w:r w:rsidRPr="008D5921">
        <w:rPr>
          <w:rFonts w:eastAsia="Calibri" w:cs="Times New Roman"/>
          <w:sz w:val="24"/>
          <w:szCs w:val="24"/>
        </w:rPr>
        <w:t>6. Работа студента  над докладом-презентацией  включает  отработку навыков ораторства  и умения организовать и проводить  диспут.</w:t>
      </w:r>
    </w:p>
    <w:p w14:paraId="2FD741FD" w14:textId="77777777" w:rsidR="005D0EFD" w:rsidRPr="008D5921" w:rsidRDefault="005D0EFD" w:rsidP="005D0EFD">
      <w:pPr>
        <w:spacing w:after="0"/>
        <w:jc w:val="both"/>
        <w:rPr>
          <w:rFonts w:eastAsia="Calibri" w:cs="Times New Roman"/>
          <w:sz w:val="24"/>
          <w:szCs w:val="24"/>
        </w:rPr>
      </w:pPr>
      <w:r w:rsidRPr="008D5921">
        <w:rPr>
          <w:rFonts w:eastAsia="Calibri" w:cs="Times New Roman"/>
          <w:sz w:val="24"/>
          <w:szCs w:val="24"/>
        </w:rPr>
        <w:t>7.Студент в  ходе работы по презентации  доклада,  отрабатывает умение  ориентироваться в материале и отвечать на дополнительные вопросы слушателей.</w:t>
      </w:r>
    </w:p>
    <w:p w14:paraId="700B55E2" w14:textId="77777777" w:rsidR="005D0EFD" w:rsidRPr="008D5921" w:rsidRDefault="005D0EFD" w:rsidP="005D0EFD">
      <w:pPr>
        <w:spacing w:after="0"/>
        <w:jc w:val="both"/>
        <w:rPr>
          <w:rFonts w:eastAsia="Calibri" w:cs="Times New Roman"/>
          <w:sz w:val="24"/>
          <w:szCs w:val="24"/>
        </w:rPr>
      </w:pPr>
      <w:r w:rsidRPr="008D5921">
        <w:rPr>
          <w:rFonts w:eastAsia="Calibri" w:cs="Times New Roman"/>
          <w:sz w:val="24"/>
          <w:szCs w:val="24"/>
        </w:rPr>
        <w:t>8.Студент в  ходе работы по презентации  доклада,  отрабатывает умение самостоятельно  обобщить материал и сделать выводы в заключении.</w:t>
      </w:r>
    </w:p>
    <w:p w14:paraId="7DEAAA2C" w14:textId="77777777" w:rsidR="005D0EFD" w:rsidRPr="008D5921" w:rsidRDefault="005D0EFD" w:rsidP="005D0EFD">
      <w:pPr>
        <w:spacing w:after="0"/>
        <w:jc w:val="both"/>
        <w:rPr>
          <w:rFonts w:eastAsia="Calibri" w:cs="Times New Roman"/>
          <w:sz w:val="24"/>
          <w:szCs w:val="24"/>
        </w:rPr>
      </w:pPr>
      <w:r w:rsidRPr="008D5921">
        <w:rPr>
          <w:rFonts w:eastAsia="Calibri" w:cs="Times New Roman"/>
          <w:sz w:val="24"/>
          <w:szCs w:val="24"/>
        </w:rPr>
        <w:t>9.Докладом также  может стать презентация реферата  студента, соответствующая теме занятия.</w:t>
      </w:r>
    </w:p>
    <w:p w14:paraId="2E8F498E" w14:textId="77777777" w:rsidR="005D0EFD" w:rsidRPr="008D5921" w:rsidRDefault="005D0EFD" w:rsidP="005D0EFD">
      <w:pPr>
        <w:spacing w:after="0"/>
        <w:jc w:val="both"/>
        <w:rPr>
          <w:rFonts w:eastAsia="Calibri" w:cs="Times New Roman"/>
          <w:sz w:val="24"/>
          <w:szCs w:val="24"/>
        </w:rPr>
      </w:pPr>
      <w:r w:rsidRPr="008D5921">
        <w:rPr>
          <w:rFonts w:eastAsia="Calibri" w:cs="Times New Roman"/>
          <w:sz w:val="24"/>
          <w:szCs w:val="24"/>
        </w:rPr>
        <w:t xml:space="preserve">10.Студент обязан  подготовить и выступить с  докладом в строго отведенное  время преподавателем, и в срок. </w:t>
      </w:r>
    </w:p>
    <w:p w14:paraId="4A0591E5" w14:textId="77777777" w:rsidR="005D0EFD" w:rsidRPr="008D5921" w:rsidRDefault="005D0EFD" w:rsidP="005D0EFD">
      <w:pPr>
        <w:spacing w:after="0"/>
        <w:ind w:firstLine="709"/>
        <w:jc w:val="both"/>
        <w:rPr>
          <w:rFonts w:eastAsia="Calibri" w:cs="Times New Roman"/>
          <w:i/>
          <w:sz w:val="24"/>
          <w:szCs w:val="24"/>
        </w:rPr>
      </w:pPr>
      <w:r w:rsidRPr="008D5921">
        <w:rPr>
          <w:rFonts w:eastAsia="Calibri" w:cs="Times New Roman"/>
          <w:i/>
          <w:sz w:val="24"/>
          <w:szCs w:val="24"/>
        </w:rPr>
        <w:t>Инструкция докладчикам и содокладчикам</w:t>
      </w:r>
    </w:p>
    <w:p w14:paraId="52BAD8B4" w14:textId="77777777" w:rsidR="005D0EFD" w:rsidRPr="008D5921" w:rsidRDefault="005D0EFD" w:rsidP="005D0EFD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8D5921">
        <w:rPr>
          <w:rFonts w:eastAsia="Calibri" w:cs="Times New Roman"/>
          <w:sz w:val="24"/>
          <w:szCs w:val="24"/>
        </w:rPr>
        <w:t>Докладчики и содокладчики - основные  действующие лица. Они во многом определяют содержание, стиль, активность данного занятия. Сложность  в том, что докладчики и содокладчики должны   знать и уметь очень многое:</w:t>
      </w:r>
    </w:p>
    <w:p w14:paraId="65185B6A" w14:textId="77777777" w:rsidR="005D0EFD" w:rsidRPr="008D5921" w:rsidRDefault="005D0EFD" w:rsidP="005D0EFD">
      <w:pPr>
        <w:numPr>
          <w:ilvl w:val="0"/>
          <w:numId w:val="38"/>
        </w:numPr>
        <w:tabs>
          <w:tab w:val="left" w:pos="0"/>
        </w:tabs>
        <w:spacing w:after="0" w:line="276" w:lineRule="auto"/>
        <w:ind w:left="0" w:firstLine="0"/>
        <w:contextualSpacing/>
        <w:jc w:val="both"/>
        <w:rPr>
          <w:rFonts w:eastAsia="Calibri" w:cs="Times New Roman"/>
          <w:sz w:val="24"/>
          <w:szCs w:val="24"/>
        </w:rPr>
      </w:pPr>
      <w:r w:rsidRPr="008D5921">
        <w:rPr>
          <w:rFonts w:eastAsia="Calibri" w:cs="Times New Roman"/>
          <w:sz w:val="24"/>
          <w:szCs w:val="24"/>
        </w:rPr>
        <w:t>сообщать новую информацию;</w:t>
      </w:r>
    </w:p>
    <w:p w14:paraId="7277CC2B" w14:textId="77777777" w:rsidR="005D0EFD" w:rsidRPr="008D5921" w:rsidRDefault="005D0EFD" w:rsidP="005D0EFD">
      <w:pPr>
        <w:numPr>
          <w:ilvl w:val="0"/>
          <w:numId w:val="38"/>
        </w:numPr>
        <w:tabs>
          <w:tab w:val="left" w:pos="0"/>
        </w:tabs>
        <w:spacing w:after="0" w:line="276" w:lineRule="auto"/>
        <w:ind w:left="0" w:firstLine="0"/>
        <w:contextualSpacing/>
        <w:jc w:val="both"/>
        <w:rPr>
          <w:rFonts w:eastAsia="Calibri" w:cs="Times New Roman"/>
          <w:sz w:val="24"/>
          <w:szCs w:val="24"/>
        </w:rPr>
      </w:pPr>
      <w:r w:rsidRPr="008D5921">
        <w:rPr>
          <w:rFonts w:eastAsia="Calibri" w:cs="Times New Roman"/>
          <w:sz w:val="24"/>
          <w:szCs w:val="24"/>
        </w:rPr>
        <w:t>использовать технические средства;</w:t>
      </w:r>
    </w:p>
    <w:p w14:paraId="78E08594" w14:textId="77777777" w:rsidR="005D0EFD" w:rsidRPr="008D5921" w:rsidRDefault="005D0EFD" w:rsidP="005D0EFD">
      <w:pPr>
        <w:numPr>
          <w:ilvl w:val="0"/>
          <w:numId w:val="38"/>
        </w:numPr>
        <w:tabs>
          <w:tab w:val="left" w:pos="0"/>
        </w:tabs>
        <w:spacing w:after="0" w:line="276" w:lineRule="auto"/>
        <w:ind w:left="0" w:firstLine="0"/>
        <w:contextualSpacing/>
        <w:jc w:val="both"/>
        <w:rPr>
          <w:rFonts w:eastAsia="Calibri" w:cs="Times New Roman"/>
          <w:sz w:val="24"/>
          <w:szCs w:val="24"/>
        </w:rPr>
      </w:pPr>
      <w:r w:rsidRPr="008D5921">
        <w:rPr>
          <w:rFonts w:eastAsia="Calibri" w:cs="Times New Roman"/>
          <w:sz w:val="24"/>
          <w:szCs w:val="24"/>
        </w:rPr>
        <w:t>знать и хорошо ориентироваться в теме всей презентации (семинара);</w:t>
      </w:r>
    </w:p>
    <w:p w14:paraId="587177A0" w14:textId="77777777" w:rsidR="005D0EFD" w:rsidRPr="008D5921" w:rsidRDefault="005D0EFD" w:rsidP="005D0EFD">
      <w:pPr>
        <w:numPr>
          <w:ilvl w:val="0"/>
          <w:numId w:val="38"/>
        </w:numPr>
        <w:tabs>
          <w:tab w:val="left" w:pos="0"/>
        </w:tabs>
        <w:spacing w:after="0" w:line="276" w:lineRule="auto"/>
        <w:ind w:left="0" w:firstLine="0"/>
        <w:contextualSpacing/>
        <w:jc w:val="both"/>
        <w:rPr>
          <w:rFonts w:eastAsia="Calibri" w:cs="Times New Roman"/>
          <w:sz w:val="24"/>
          <w:szCs w:val="24"/>
        </w:rPr>
      </w:pPr>
      <w:r w:rsidRPr="008D5921">
        <w:rPr>
          <w:rFonts w:eastAsia="Calibri" w:cs="Times New Roman"/>
          <w:sz w:val="24"/>
          <w:szCs w:val="24"/>
        </w:rPr>
        <w:t>уметь дискутировать и быстро отвечать на вопросы;</w:t>
      </w:r>
    </w:p>
    <w:p w14:paraId="14070E84" w14:textId="77777777" w:rsidR="005D0EFD" w:rsidRPr="008D5921" w:rsidRDefault="005D0EFD" w:rsidP="005D0EFD">
      <w:pPr>
        <w:numPr>
          <w:ilvl w:val="0"/>
          <w:numId w:val="38"/>
        </w:numPr>
        <w:tabs>
          <w:tab w:val="left" w:pos="0"/>
        </w:tabs>
        <w:spacing w:after="0" w:line="276" w:lineRule="auto"/>
        <w:ind w:left="0" w:firstLine="0"/>
        <w:contextualSpacing/>
        <w:jc w:val="both"/>
        <w:rPr>
          <w:rFonts w:eastAsia="Calibri" w:cs="Times New Roman"/>
          <w:sz w:val="24"/>
          <w:szCs w:val="24"/>
        </w:rPr>
      </w:pPr>
      <w:r w:rsidRPr="008D5921">
        <w:rPr>
          <w:rFonts w:eastAsia="Calibri" w:cs="Times New Roman"/>
          <w:sz w:val="24"/>
          <w:szCs w:val="24"/>
        </w:rPr>
        <w:t>четко выполнять установленный регламент: докладчик - 10 мин.;  содокладчик - 5 мин.;  дискуссия - 10 мин.;</w:t>
      </w:r>
    </w:p>
    <w:p w14:paraId="6DC4AC2D" w14:textId="77777777" w:rsidR="005D0EFD" w:rsidRPr="008D5921" w:rsidRDefault="005D0EFD" w:rsidP="005D0EFD">
      <w:pPr>
        <w:numPr>
          <w:ilvl w:val="0"/>
          <w:numId w:val="38"/>
        </w:numPr>
        <w:tabs>
          <w:tab w:val="left" w:pos="0"/>
        </w:tabs>
        <w:spacing w:after="0" w:line="276" w:lineRule="auto"/>
        <w:ind w:left="0" w:firstLine="0"/>
        <w:contextualSpacing/>
        <w:jc w:val="both"/>
        <w:rPr>
          <w:rFonts w:eastAsia="Calibri" w:cs="Times New Roman"/>
          <w:sz w:val="24"/>
          <w:szCs w:val="24"/>
        </w:rPr>
      </w:pPr>
      <w:r w:rsidRPr="008D5921">
        <w:rPr>
          <w:rFonts w:eastAsia="Calibri" w:cs="Times New Roman"/>
          <w:sz w:val="24"/>
          <w:szCs w:val="24"/>
        </w:rPr>
        <w:t>иметь представление о композиционной структуре доклада.</w:t>
      </w:r>
    </w:p>
    <w:p w14:paraId="2D0E2C77" w14:textId="77777777" w:rsidR="005D0EFD" w:rsidRPr="008D5921" w:rsidRDefault="005D0EFD" w:rsidP="005D0EFD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8D5921">
        <w:rPr>
          <w:rFonts w:eastAsia="Calibri" w:cs="Times New Roman"/>
          <w:sz w:val="24"/>
          <w:szCs w:val="24"/>
        </w:rPr>
        <w:lastRenderedPageBreak/>
        <w:t>Необходимо помнить, что выступление состоит из трех частей: вступление, основная часть  и заключение.</w:t>
      </w:r>
    </w:p>
    <w:p w14:paraId="13CC9D49" w14:textId="77777777" w:rsidR="005D0EFD" w:rsidRPr="008D5921" w:rsidRDefault="005D0EFD" w:rsidP="005D0EFD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8D5921">
        <w:rPr>
          <w:rFonts w:eastAsia="Calibri" w:cs="Times New Roman"/>
          <w:sz w:val="24"/>
          <w:szCs w:val="24"/>
        </w:rPr>
        <w:t>Вступление   помогает обеспечить успех выступления по любой тематике. Вступление должно содержать:</w:t>
      </w:r>
    </w:p>
    <w:p w14:paraId="2BBABB02" w14:textId="77777777" w:rsidR="005D0EFD" w:rsidRPr="008D5921" w:rsidRDefault="005D0EFD" w:rsidP="005D0EFD">
      <w:pPr>
        <w:numPr>
          <w:ilvl w:val="0"/>
          <w:numId w:val="39"/>
        </w:numPr>
        <w:spacing w:after="0" w:line="276" w:lineRule="auto"/>
        <w:ind w:left="0" w:firstLine="0"/>
        <w:contextualSpacing/>
        <w:jc w:val="both"/>
        <w:rPr>
          <w:rFonts w:eastAsia="Calibri" w:cs="Times New Roman"/>
          <w:sz w:val="24"/>
          <w:szCs w:val="24"/>
        </w:rPr>
      </w:pPr>
      <w:r w:rsidRPr="008D5921">
        <w:rPr>
          <w:rFonts w:eastAsia="Calibri" w:cs="Times New Roman"/>
          <w:sz w:val="24"/>
          <w:szCs w:val="24"/>
        </w:rPr>
        <w:t xml:space="preserve">название презентации (доклада); </w:t>
      </w:r>
    </w:p>
    <w:p w14:paraId="35A50C20" w14:textId="77777777" w:rsidR="005D0EFD" w:rsidRPr="008D5921" w:rsidRDefault="005D0EFD" w:rsidP="005D0EFD">
      <w:pPr>
        <w:numPr>
          <w:ilvl w:val="0"/>
          <w:numId w:val="39"/>
        </w:numPr>
        <w:spacing w:after="0" w:line="276" w:lineRule="auto"/>
        <w:ind w:left="0" w:firstLine="0"/>
        <w:contextualSpacing/>
        <w:jc w:val="both"/>
        <w:rPr>
          <w:rFonts w:eastAsia="Calibri" w:cs="Times New Roman"/>
          <w:sz w:val="24"/>
          <w:szCs w:val="24"/>
        </w:rPr>
      </w:pPr>
      <w:r w:rsidRPr="008D5921">
        <w:rPr>
          <w:rFonts w:eastAsia="Calibri" w:cs="Times New Roman"/>
          <w:sz w:val="24"/>
          <w:szCs w:val="24"/>
        </w:rPr>
        <w:t>сообщение основной идеи;</w:t>
      </w:r>
    </w:p>
    <w:p w14:paraId="17CEFDA5" w14:textId="77777777" w:rsidR="005D0EFD" w:rsidRPr="008D5921" w:rsidRDefault="005D0EFD" w:rsidP="005D0EFD">
      <w:pPr>
        <w:numPr>
          <w:ilvl w:val="0"/>
          <w:numId w:val="39"/>
        </w:numPr>
        <w:spacing w:after="0" w:line="276" w:lineRule="auto"/>
        <w:ind w:left="0" w:firstLine="0"/>
        <w:contextualSpacing/>
        <w:jc w:val="both"/>
        <w:rPr>
          <w:rFonts w:eastAsia="Calibri" w:cs="Times New Roman"/>
          <w:sz w:val="24"/>
          <w:szCs w:val="24"/>
        </w:rPr>
      </w:pPr>
      <w:r w:rsidRPr="008D5921">
        <w:rPr>
          <w:rFonts w:eastAsia="Calibri" w:cs="Times New Roman"/>
          <w:sz w:val="24"/>
          <w:szCs w:val="24"/>
        </w:rPr>
        <w:t>современную оценку предмета изложения;</w:t>
      </w:r>
    </w:p>
    <w:p w14:paraId="7AE56A7F" w14:textId="77777777" w:rsidR="005D0EFD" w:rsidRPr="008D5921" w:rsidRDefault="005D0EFD" w:rsidP="005D0EFD">
      <w:pPr>
        <w:numPr>
          <w:ilvl w:val="0"/>
          <w:numId w:val="39"/>
        </w:numPr>
        <w:spacing w:after="0" w:line="276" w:lineRule="auto"/>
        <w:ind w:left="0" w:firstLine="0"/>
        <w:contextualSpacing/>
        <w:rPr>
          <w:rFonts w:eastAsia="Calibri" w:cs="Times New Roman"/>
          <w:sz w:val="24"/>
          <w:szCs w:val="24"/>
        </w:rPr>
      </w:pPr>
      <w:r w:rsidRPr="008D5921">
        <w:rPr>
          <w:rFonts w:eastAsia="Calibri" w:cs="Times New Roman"/>
          <w:sz w:val="24"/>
          <w:szCs w:val="24"/>
        </w:rPr>
        <w:t>краткое п</w:t>
      </w:r>
      <w:r>
        <w:rPr>
          <w:rFonts w:eastAsia="Calibri" w:cs="Times New Roman"/>
          <w:sz w:val="24"/>
          <w:szCs w:val="24"/>
        </w:rPr>
        <w:t>еречисление рассматриваемых</w:t>
      </w:r>
      <w:r w:rsidRPr="008D5921">
        <w:rPr>
          <w:rFonts w:eastAsia="Calibri" w:cs="Times New Roman"/>
          <w:sz w:val="24"/>
          <w:szCs w:val="24"/>
        </w:rPr>
        <w:t xml:space="preserve">  вопросов;   </w:t>
      </w:r>
    </w:p>
    <w:p w14:paraId="4E3375E2" w14:textId="77777777" w:rsidR="005D0EFD" w:rsidRPr="008D5921" w:rsidRDefault="005D0EFD" w:rsidP="005D0EFD">
      <w:pPr>
        <w:numPr>
          <w:ilvl w:val="0"/>
          <w:numId w:val="39"/>
        </w:numPr>
        <w:spacing w:after="0" w:line="276" w:lineRule="auto"/>
        <w:ind w:left="0" w:firstLine="0"/>
        <w:contextualSpacing/>
        <w:jc w:val="both"/>
        <w:rPr>
          <w:rFonts w:eastAsia="Calibri" w:cs="Times New Roman"/>
          <w:sz w:val="24"/>
          <w:szCs w:val="24"/>
        </w:rPr>
      </w:pPr>
      <w:r w:rsidRPr="008D5921">
        <w:rPr>
          <w:rFonts w:eastAsia="Calibri" w:cs="Times New Roman"/>
          <w:sz w:val="24"/>
          <w:szCs w:val="24"/>
        </w:rPr>
        <w:t>живую интересную форму изложения;</w:t>
      </w:r>
    </w:p>
    <w:p w14:paraId="273E4096" w14:textId="77777777" w:rsidR="005D0EFD" w:rsidRPr="008D5921" w:rsidRDefault="005D0EFD" w:rsidP="005D0EFD">
      <w:pPr>
        <w:numPr>
          <w:ilvl w:val="0"/>
          <w:numId w:val="39"/>
        </w:numPr>
        <w:spacing w:after="0" w:line="276" w:lineRule="auto"/>
        <w:ind w:left="0" w:firstLine="0"/>
        <w:contextualSpacing/>
        <w:jc w:val="both"/>
        <w:rPr>
          <w:rFonts w:eastAsia="Calibri" w:cs="Times New Roman"/>
          <w:sz w:val="24"/>
          <w:szCs w:val="24"/>
        </w:rPr>
      </w:pPr>
      <w:r w:rsidRPr="008D5921">
        <w:rPr>
          <w:rFonts w:eastAsia="Calibri" w:cs="Times New Roman"/>
          <w:sz w:val="24"/>
          <w:szCs w:val="24"/>
        </w:rPr>
        <w:t>акцентирование оригинальности  подхода</w:t>
      </w:r>
      <w:proofErr w:type="gramStart"/>
      <w:r w:rsidRPr="008D5921">
        <w:rPr>
          <w:rFonts w:eastAsia="Calibri" w:cs="Times New Roman"/>
          <w:sz w:val="24"/>
          <w:szCs w:val="24"/>
        </w:rPr>
        <w:t xml:space="preserve"> .</w:t>
      </w:r>
      <w:proofErr w:type="gramEnd"/>
    </w:p>
    <w:p w14:paraId="1A407A09" w14:textId="77777777" w:rsidR="005D0EFD" w:rsidRPr="008D5921" w:rsidRDefault="005D0EFD" w:rsidP="005D0EFD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8D5921">
        <w:rPr>
          <w:rFonts w:eastAsia="Calibri" w:cs="Times New Roman"/>
          <w:sz w:val="24"/>
          <w:szCs w:val="24"/>
        </w:rPr>
        <w:t>Основная часть,  в которой выступающий должен  глубоко раскрыть суть затронутой темы, обычно строится по принципу отчета. Задача основной части - представить достаточно данных для того, чтобы слушатели и заинтересовались темой и захотели ознакомиться с материалами. При этом логическая структура теоретического блока не должны даваться без наглядных пособий, аудио - визуальных и визуальных материалов.</w:t>
      </w:r>
    </w:p>
    <w:p w14:paraId="36965FF2" w14:textId="77777777" w:rsidR="005D0EFD" w:rsidRPr="008D5921" w:rsidRDefault="005D0EFD" w:rsidP="005D0EFD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8D5921">
        <w:rPr>
          <w:rFonts w:eastAsia="Calibri" w:cs="Times New Roman"/>
          <w:sz w:val="24"/>
          <w:szCs w:val="24"/>
        </w:rPr>
        <w:t xml:space="preserve">Заключение - это ясное четкое обобщение и краткие выводы, которых всегда ждут слушатели. </w:t>
      </w:r>
    </w:p>
    <w:p w14:paraId="41EB94FD" w14:textId="77777777" w:rsidR="005D0EFD" w:rsidRPr="008D5921" w:rsidRDefault="005D0EFD" w:rsidP="005D0EFD">
      <w:pPr>
        <w:shd w:val="clear" w:color="auto" w:fill="FFFFFF"/>
        <w:tabs>
          <w:tab w:val="left" w:pos="725"/>
        </w:tabs>
        <w:spacing w:after="0"/>
        <w:ind w:firstLine="726"/>
        <w:jc w:val="both"/>
        <w:rPr>
          <w:rFonts w:eastAsia="Calibri" w:cs="Times New Roman"/>
          <w:color w:val="000000"/>
          <w:sz w:val="24"/>
          <w:szCs w:val="24"/>
        </w:rPr>
      </w:pPr>
      <w:r w:rsidRPr="008D5921">
        <w:rPr>
          <w:rFonts w:eastAsia="Calibri" w:cs="Times New Roman"/>
          <w:i/>
          <w:iCs/>
          <w:color w:val="000000"/>
          <w:sz w:val="24"/>
          <w:szCs w:val="24"/>
        </w:rPr>
        <w:t>Роль студента:</w:t>
      </w:r>
    </w:p>
    <w:p w14:paraId="05BF9218" w14:textId="77777777" w:rsidR="005D0EFD" w:rsidRPr="008D5921" w:rsidRDefault="005D0EFD" w:rsidP="005D0EFD">
      <w:pPr>
        <w:widowControl w:val="0"/>
        <w:numPr>
          <w:ilvl w:val="0"/>
          <w:numId w:val="37"/>
        </w:numPr>
        <w:shd w:val="clear" w:color="auto" w:fill="FFFFFF"/>
        <w:tabs>
          <w:tab w:val="left" w:pos="725"/>
        </w:tabs>
        <w:suppressAutoHyphens/>
        <w:autoSpaceDE w:val="0"/>
        <w:spacing w:after="0" w:line="276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8D5921">
        <w:rPr>
          <w:rFonts w:eastAsia="Calibri" w:cs="Times New Roman"/>
          <w:color w:val="000000"/>
          <w:sz w:val="24"/>
          <w:szCs w:val="24"/>
        </w:rPr>
        <w:t>изучить материалы темы, выделяя главное и второсте</w:t>
      </w:r>
      <w:r w:rsidRPr="008D5921">
        <w:rPr>
          <w:rFonts w:eastAsia="Calibri" w:cs="Times New Roman"/>
          <w:color w:val="000000"/>
          <w:sz w:val="24"/>
          <w:szCs w:val="24"/>
        </w:rPr>
        <w:softHyphen/>
        <w:t>пенное;</w:t>
      </w:r>
    </w:p>
    <w:p w14:paraId="21545094" w14:textId="77777777" w:rsidR="005D0EFD" w:rsidRPr="008D5921" w:rsidRDefault="005D0EFD" w:rsidP="005D0EFD">
      <w:pPr>
        <w:widowControl w:val="0"/>
        <w:numPr>
          <w:ilvl w:val="0"/>
          <w:numId w:val="37"/>
        </w:numPr>
        <w:shd w:val="clear" w:color="auto" w:fill="FFFFFF"/>
        <w:tabs>
          <w:tab w:val="left" w:pos="725"/>
        </w:tabs>
        <w:suppressAutoHyphens/>
        <w:autoSpaceDE w:val="0"/>
        <w:spacing w:after="0" w:line="276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8D5921">
        <w:rPr>
          <w:rFonts w:eastAsia="Calibri" w:cs="Times New Roman"/>
          <w:color w:val="000000"/>
          <w:sz w:val="24"/>
          <w:szCs w:val="24"/>
        </w:rPr>
        <w:t>установить логическую связь между элементами темы;</w:t>
      </w:r>
    </w:p>
    <w:p w14:paraId="3AA3F789" w14:textId="77777777" w:rsidR="005D0EFD" w:rsidRPr="008D5921" w:rsidRDefault="005D0EFD" w:rsidP="005D0EFD">
      <w:pPr>
        <w:widowControl w:val="0"/>
        <w:numPr>
          <w:ilvl w:val="0"/>
          <w:numId w:val="37"/>
        </w:numPr>
        <w:shd w:val="clear" w:color="auto" w:fill="FFFFFF"/>
        <w:tabs>
          <w:tab w:val="left" w:pos="725"/>
        </w:tabs>
        <w:suppressAutoHyphens/>
        <w:autoSpaceDE w:val="0"/>
        <w:spacing w:after="0" w:line="276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8D5921">
        <w:rPr>
          <w:rFonts w:eastAsia="Calibri" w:cs="Times New Roman"/>
          <w:color w:val="000000"/>
          <w:sz w:val="24"/>
          <w:szCs w:val="24"/>
        </w:rPr>
        <w:t>представить характеристику элементов в краткой форме;</w:t>
      </w:r>
    </w:p>
    <w:p w14:paraId="3F5C1E55" w14:textId="77777777" w:rsidR="005D0EFD" w:rsidRPr="008D5921" w:rsidRDefault="005D0EFD" w:rsidP="005D0EFD">
      <w:pPr>
        <w:widowControl w:val="0"/>
        <w:numPr>
          <w:ilvl w:val="0"/>
          <w:numId w:val="37"/>
        </w:numPr>
        <w:shd w:val="clear" w:color="auto" w:fill="FFFFFF"/>
        <w:tabs>
          <w:tab w:val="left" w:pos="725"/>
        </w:tabs>
        <w:suppressAutoHyphens/>
        <w:autoSpaceDE w:val="0"/>
        <w:spacing w:after="0" w:line="276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8D5921">
        <w:rPr>
          <w:rFonts w:eastAsia="Calibri" w:cs="Times New Roman"/>
          <w:color w:val="000000"/>
          <w:sz w:val="24"/>
          <w:szCs w:val="24"/>
        </w:rPr>
        <w:t>выбрать опорные сигналы для акцентирования главной информации и отобразить в структуре работы;</w:t>
      </w:r>
    </w:p>
    <w:p w14:paraId="4C047B5E" w14:textId="77777777" w:rsidR="005D0EFD" w:rsidRPr="008D5921" w:rsidRDefault="005D0EFD" w:rsidP="005D0EFD">
      <w:pPr>
        <w:widowControl w:val="0"/>
        <w:numPr>
          <w:ilvl w:val="0"/>
          <w:numId w:val="37"/>
        </w:numPr>
        <w:shd w:val="clear" w:color="auto" w:fill="FFFFFF"/>
        <w:tabs>
          <w:tab w:val="left" w:pos="725"/>
        </w:tabs>
        <w:suppressAutoHyphens/>
        <w:autoSpaceDE w:val="0"/>
        <w:spacing w:after="0" w:line="276" w:lineRule="auto"/>
        <w:jc w:val="both"/>
        <w:rPr>
          <w:rFonts w:eastAsia="Calibri" w:cs="Times New Roman"/>
          <w:i/>
          <w:iCs/>
          <w:color w:val="000000"/>
          <w:sz w:val="24"/>
          <w:szCs w:val="24"/>
        </w:rPr>
      </w:pPr>
      <w:r w:rsidRPr="008D5921">
        <w:rPr>
          <w:rFonts w:eastAsia="Calibri" w:cs="Times New Roman"/>
          <w:color w:val="000000"/>
          <w:sz w:val="24"/>
          <w:szCs w:val="24"/>
        </w:rPr>
        <w:t>оформить работу и предоставить к установленному сроку.</w:t>
      </w:r>
    </w:p>
    <w:p w14:paraId="62FDB2D7" w14:textId="77777777" w:rsidR="005D0EFD" w:rsidRPr="008D5921" w:rsidRDefault="005D0EFD" w:rsidP="005D0EFD">
      <w:pPr>
        <w:widowControl w:val="0"/>
        <w:shd w:val="clear" w:color="auto" w:fill="FFFFFF"/>
        <w:tabs>
          <w:tab w:val="left" w:pos="725"/>
        </w:tabs>
        <w:autoSpaceDE w:val="0"/>
        <w:spacing w:after="0"/>
        <w:ind w:firstLine="726"/>
        <w:jc w:val="both"/>
        <w:rPr>
          <w:rFonts w:eastAsia="Calibri" w:cs="Times New Roman"/>
          <w:color w:val="000000"/>
          <w:sz w:val="24"/>
          <w:szCs w:val="24"/>
        </w:rPr>
      </w:pPr>
      <w:r w:rsidRPr="008D5921">
        <w:rPr>
          <w:rFonts w:eastAsia="Calibri" w:cs="Times New Roman"/>
          <w:i/>
          <w:iCs/>
          <w:color w:val="000000"/>
          <w:sz w:val="24"/>
          <w:szCs w:val="24"/>
        </w:rPr>
        <w:t>Критерии оценки:</w:t>
      </w:r>
    </w:p>
    <w:p w14:paraId="39C2DF50" w14:textId="77777777" w:rsidR="005D0EFD" w:rsidRPr="008D5921" w:rsidRDefault="005D0EFD" w:rsidP="005D0EFD">
      <w:pPr>
        <w:widowControl w:val="0"/>
        <w:numPr>
          <w:ilvl w:val="0"/>
          <w:numId w:val="37"/>
        </w:numPr>
        <w:shd w:val="clear" w:color="auto" w:fill="FFFFFF"/>
        <w:tabs>
          <w:tab w:val="left" w:pos="725"/>
        </w:tabs>
        <w:suppressAutoHyphens/>
        <w:autoSpaceDE w:val="0"/>
        <w:spacing w:after="0" w:line="276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8D5921">
        <w:rPr>
          <w:rFonts w:eastAsia="Calibri" w:cs="Times New Roman"/>
          <w:color w:val="000000"/>
          <w:sz w:val="24"/>
          <w:szCs w:val="24"/>
        </w:rPr>
        <w:t>соответствие содержания теме;</w:t>
      </w:r>
    </w:p>
    <w:p w14:paraId="03FDC78C" w14:textId="77777777" w:rsidR="005D0EFD" w:rsidRPr="008D5921" w:rsidRDefault="005D0EFD" w:rsidP="005D0EFD">
      <w:pPr>
        <w:widowControl w:val="0"/>
        <w:numPr>
          <w:ilvl w:val="0"/>
          <w:numId w:val="37"/>
        </w:numPr>
        <w:shd w:val="clear" w:color="auto" w:fill="FFFFFF"/>
        <w:tabs>
          <w:tab w:val="left" w:pos="725"/>
        </w:tabs>
        <w:suppressAutoHyphens/>
        <w:autoSpaceDE w:val="0"/>
        <w:spacing w:after="0" w:line="276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8D5921">
        <w:rPr>
          <w:rFonts w:eastAsia="Calibri" w:cs="Times New Roman"/>
          <w:color w:val="000000"/>
          <w:sz w:val="24"/>
          <w:szCs w:val="24"/>
        </w:rPr>
        <w:t>правильная структурированность информации;</w:t>
      </w:r>
    </w:p>
    <w:p w14:paraId="39DD0446" w14:textId="77777777" w:rsidR="005D0EFD" w:rsidRPr="008D5921" w:rsidRDefault="005D0EFD" w:rsidP="005D0EFD">
      <w:pPr>
        <w:widowControl w:val="0"/>
        <w:numPr>
          <w:ilvl w:val="0"/>
          <w:numId w:val="37"/>
        </w:numPr>
        <w:shd w:val="clear" w:color="auto" w:fill="FFFFFF"/>
        <w:tabs>
          <w:tab w:val="left" w:pos="725"/>
        </w:tabs>
        <w:suppressAutoHyphens/>
        <w:autoSpaceDE w:val="0"/>
        <w:spacing w:after="0" w:line="276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8D5921">
        <w:rPr>
          <w:rFonts w:eastAsia="Calibri" w:cs="Times New Roman"/>
          <w:color w:val="000000"/>
          <w:sz w:val="24"/>
          <w:szCs w:val="24"/>
        </w:rPr>
        <w:t>наличие логической связи изложенной информации;</w:t>
      </w:r>
    </w:p>
    <w:p w14:paraId="6EF9D708" w14:textId="77777777" w:rsidR="005D0EFD" w:rsidRPr="008D5921" w:rsidRDefault="005D0EFD" w:rsidP="005D0EFD">
      <w:pPr>
        <w:widowControl w:val="0"/>
        <w:numPr>
          <w:ilvl w:val="0"/>
          <w:numId w:val="37"/>
        </w:numPr>
        <w:shd w:val="clear" w:color="auto" w:fill="FFFFFF"/>
        <w:tabs>
          <w:tab w:val="left" w:pos="730"/>
        </w:tabs>
        <w:suppressAutoHyphens/>
        <w:autoSpaceDE w:val="0"/>
        <w:spacing w:after="0" w:line="276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8D5921">
        <w:rPr>
          <w:rFonts w:eastAsia="Calibri" w:cs="Times New Roman"/>
          <w:color w:val="000000"/>
          <w:sz w:val="24"/>
          <w:szCs w:val="24"/>
        </w:rPr>
        <w:t>эстетичность оформления, его соответствие требова</w:t>
      </w:r>
      <w:r w:rsidRPr="008D5921">
        <w:rPr>
          <w:rFonts w:eastAsia="Calibri" w:cs="Times New Roman"/>
          <w:color w:val="000000"/>
          <w:sz w:val="24"/>
          <w:szCs w:val="24"/>
        </w:rPr>
        <w:softHyphen/>
        <w:t>ниям;</w:t>
      </w:r>
    </w:p>
    <w:p w14:paraId="05B107F6" w14:textId="47A191D2" w:rsidR="005D0EFD" w:rsidRPr="00897137" w:rsidRDefault="005D0EFD" w:rsidP="00897137">
      <w:pPr>
        <w:widowControl w:val="0"/>
        <w:numPr>
          <w:ilvl w:val="0"/>
          <w:numId w:val="37"/>
        </w:numPr>
        <w:shd w:val="clear" w:color="auto" w:fill="FFFFFF"/>
        <w:tabs>
          <w:tab w:val="left" w:pos="725"/>
        </w:tabs>
        <w:suppressAutoHyphens/>
        <w:autoSpaceDE w:val="0"/>
        <w:spacing w:after="0" w:line="276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8D5921">
        <w:rPr>
          <w:rFonts w:eastAsia="Calibri" w:cs="Times New Roman"/>
          <w:color w:val="000000"/>
          <w:sz w:val="24"/>
          <w:szCs w:val="24"/>
        </w:rPr>
        <w:t>работа представлена в срок.</w:t>
      </w:r>
    </w:p>
    <w:p w14:paraId="738B2BA7" w14:textId="77777777" w:rsidR="005D0EFD" w:rsidRPr="008D5921" w:rsidRDefault="005D0EFD" w:rsidP="005D0EFD">
      <w:pPr>
        <w:widowControl w:val="0"/>
        <w:shd w:val="clear" w:color="auto" w:fill="FFFFFF"/>
        <w:tabs>
          <w:tab w:val="left" w:pos="725"/>
        </w:tabs>
        <w:suppressAutoHyphens/>
        <w:autoSpaceDE w:val="0"/>
        <w:spacing w:after="0"/>
        <w:ind w:firstLine="726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8D5921">
        <w:rPr>
          <w:rFonts w:eastAsia="Calibri" w:cs="Times New Roman"/>
          <w:b/>
          <w:sz w:val="24"/>
          <w:szCs w:val="24"/>
        </w:rPr>
        <w:t>Оценка «5» (отлично)</w:t>
      </w:r>
      <w:r w:rsidRPr="008D5921">
        <w:rPr>
          <w:rFonts w:eastAsia="Calibri" w:cs="Times New Roman"/>
          <w:sz w:val="24"/>
          <w:szCs w:val="24"/>
        </w:rPr>
        <w:t xml:space="preserve"> выставляется, если студент создал презентацию самостоятельно; презентация содержит не менее 10-13 слайдов информации; эстетически оформлена; имеет иллюстрации;</w:t>
      </w:r>
      <w:r w:rsidRPr="008D5921">
        <w:rPr>
          <w:rFonts w:eastAsia="Calibri" w:cs="Times New Roman"/>
          <w:color w:val="000000"/>
          <w:sz w:val="24"/>
          <w:szCs w:val="24"/>
        </w:rPr>
        <w:t xml:space="preserve"> содержание соответствует  теме; правильная структурированность информации; в презентации прослеживается наличие логической связи изложенной информации; студент представляет свою презентацию.</w:t>
      </w:r>
    </w:p>
    <w:p w14:paraId="3D169ADA" w14:textId="77777777" w:rsidR="005D0EFD" w:rsidRPr="008D5921" w:rsidRDefault="005D0EFD" w:rsidP="005D0EFD">
      <w:pPr>
        <w:widowControl w:val="0"/>
        <w:shd w:val="clear" w:color="auto" w:fill="FFFFFF"/>
        <w:tabs>
          <w:tab w:val="left" w:pos="725"/>
        </w:tabs>
        <w:suppressAutoHyphens/>
        <w:autoSpaceDE w:val="0"/>
        <w:spacing w:after="0"/>
        <w:ind w:firstLine="726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8D5921">
        <w:rPr>
          <w:rFonts w:eastAsia="Calibri" w:cs="Times New Roman"/>
          <w:b/>
          <w:sz w:val="24"/>
          <w:szCs w:val="24"/>
        </w:rPr>
        <w:t xml:space="preserve">      Оценка «4» (хорошо)</w:t>
      </w:r>
      <w:r w:rsidRPr="008D5921">
        <w:rPr>
          <w:rFonts w:eastAsia="Calibri" w:cs="Times New Roman"/>
          <w:sz w:val="24"/>
          <w:szCs w:val="24"/>
        </w:rPr>
        <w:t xml:space="preserve"> выставляется, если студент создал презентацию самостоятельно; презентация содержит не менее 10 слайдов информации; эстетически оформлена; не имеет иллюстрации;</w:t>
      </w:r>
      <w:r w:rsidRPr="008D5921">
        <w:rPr>
          <w:rFonts w:eastAsia="Calibri" w:cs="Times New Roman"/>
          <w:color w:val="000000"/>
          <w:sz w:val="24"/>
          <w:szCs w:val="24"/>
        </w:rPr>
        <w:t xml:space="preserve"> содержание соответствует  теме; правильная структурированность информации; в презентации не прослеживается наличие логической связи изложенной информации; студент не представляет свою презентацию.</w:t>
      </w:r>
    </w:p>
    <w:p w14:paraId="273F72B1" w14:textId="41824D06" w:rsidR="005D0EFD" w:rsidRDefault="005D0EFD" w:rsidP="005D0EFD">
      <w:pPr>
        <w:widowControl w:val="0"/>
        <w:shd w:val="clear" w:color="auto" w:fill="FFFFFF"/>
        <w:tabs>
          <w:tab w:val="left" w:pos="725"/>
        </w:tabs>
        <w:suppressAutoHyphens/>
        <w:autoSpaceDE w:val="0"/>
        <w:spacing w:after="0"/>
        <w:ind w:firstLine="726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8D5921">
        <w:rPr>
          <w:rFonts w:eastAsia="Calibri" w:cs="Times New Roman"/>
          <w:b/>
          <w:sz w:val="24"/>
          <w:szCs w:val="24"/>
        </w:rPr>
        <w:t xml:space="preserve"> Оценка «3» (удовлетворительно)</w:t>
      </w:r>
      <w:r w:rsidRPr="008D5921">
        <w:rPr>
          <w:rFonts w:eastAsia="Calibri" w:cs="Times New Roman"/>
          <w:sz w:val="24"/>
          <w:szCs w:val="24"/>
        </w:rPr>
        <w:t xml:space="preserve"> выставляется, если студент не сам создал презентацию; презентация содержит  менее 10 слайдов; оформлена не эстетически, не имеет иллюстрации;</w:t>
      </w:r>
      <w:r w:rsidRPr="008D5921">
        <w:rPr>
          <w:rFonts w:eastAsia="Calibri" w:cs="Times New Roman"/>
          <w:color w:val="000000"/>
          <w:sz w:val="24"/>
          <w:szCs w:val="24"/>
        </w:rPr>
        <w:t xml:space="preserve"> содержание не соответствует  теме; в презентации не прослеживается наличие логической связи изложенной информации; студент не представляет свою презентацию.</w:t>
      </w:r>
    </w:p>
    <w:p w14:paraId="3ED1ABC2" w14:textId="77777777" w:rsidR="00EF11D8" w:rsidRDefault="00EF11D8" w:rsidP="005D0EFD">
      <w:pPr>
        <w:widowControl w:val="0"/>
        <w:shd w:val="clear" w:color="auto" w:fill="FFFFFF"/>
        <w:tabs>
          <w:tab w:val="left" w:pos="725"/>
        </w:tabs>
        <w:suppressAutoHyphens/>
        <w:autoSpaceDE w:val="0"/>
        <w:spacing w:after="0"/>
        <w:ind w:firstLine="726"/>
        <w:contextualSpacing/>
        <w:jc w:val="both"/>
        <w:rPr>
          <w:rFonts w:eastAsia="Calibri" w:cs="Times New Roman"/>
          <w:color w:val="000000"/>
          <w:sz w:val="24"/>
          <w:szCs w:val="24"/>
        </w:rPr>
      </w:pPr>
    </w:p>
    <w:p w14:paraId="71F79431" w14:textId="77777777" w:rsidR="002A432A" w:rsidRP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563D8E42" w14:textId="77777777" w:rsidR="003D3F09" w:rsidRDefault="003D3F09" w:rsidP="00EF11D8">
      <w:pPr>
        <w:spacing w:after="0"/>
        <w:jc w:val="both"/>
        <w:rPr>
          <w:rFonts w:eastAsia="Calibri" w:cs="Times New Roman"/>
          <w:bCs/>
          <w:sz w:val="24"/>
          <w:szCs w:val="24"/>
        </w:rPr>
      </w:pPr>
    </w:p>
    <w:p w14:paraId="0616F076" w14:textId="4AE40E76" w:rsidR="003D3F09" w:rsidRPr="002E7306" w:rsidRDefault="003D3F09" w:rsidP="003D3F09">
      <w:pPr>
        <w:pStyle w:val="a5"/>
        <w:numPr>
          <w:ilvl w:val="0"/>
          <w:numId w:val="42"/>
        </w:numPr>
        <w:jc w:val="center"/>
      </w:pPr>
      <w:r w:rsidRPr="00171FC1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lastRenderedPageBreak/>
        <w:t>МЕТОДИЧЕСКИЕ УКАЗАНИЯ ПО ПОДГОТОВКЕ К ЭКЗАМЕНАМ И ЗАЧЕТАМ</w:t>
      </w:r>
    </w:p>
    <w:p w14:paraId="391380A9" w14:textId="77777777" w:rsidR="003D3F09" w:rsidRPr="00BC4B5C" w:rsidRDefault="003D3F09" w:rsidP="003D3F09">
      <w:pPr>
        <w:tabs>
          <w:tab w:val="left" w:pos="1100"/>
        </w:tabs>
        <w:spacing w:after="0"/>
        <w:ind w:firstLine="660"/>
        <w:jc w:val="both"/>
        <w:rPr>
          <w:sz w:val="24"/>
          <w:szCs w:val="24"/>
        </w:rPr>
      </w:pPr>
      <w:r w:rsidRPr="00BC4B5C">
        <w:rPr>
          <w:sz w:val="24"/>
          <w:szCs w:val="24"/>
        </w:rPr>
        <w:t>Изучение каждой дисциплины заканчивается определенными методами контроля, к которым относятся: текущая аттестация, зачеты и экзамены.</w:t>
      </w:r>
    </w:p>
    <w:p w14:paraId="3C3BAA29" w14:textId="77777777" w:rsidR="003D3F09" w:rsidRPr="00BC4B5C" w:rsidRDefault="003D3F09" w:rsidP="003D3F09">
      <w:pPr>
        <w:spacing w:after="0"/>
        <w:ind w:firstLine="708"/>
        <w:jc w:val="both"/>
        <w:rPr>
          <w:sz w:val="24"/>
          <w:szCs w:val="24"/>
        </w:rPr>
      </w:pPr>
      <w:r w:rsidRPr="00BC4B5C">
        <w:rPr>
          <w:sz w:val="24"/>
          <w:szCs w:val="24"/>
        </w:rPr>
        <w:t>Требования к организации подготовки к экзаменам те же, что и при занятиях в течение семестра, но соблюдаться они должны более строго. При подготовке к экзаменам у студента должен быть хороший учебник или конспект литературы, прочитанной по указанию преподавателя в течение семестра.</w:t>
      </w:r>
    </w:p>
    <w:p w14:paraId="57FBCDC5" w14:textId="77777777" w:rsidR="003D3F09" w:rsidRPr="00BC4B5C" w:rsidRDefault="003D3F09" w:rsidP="003D3F09">
      <w:pPr>
        <w:spacing w:after="0"/>
        <w:ind w:firstLine="708"/>
        <w:jc w:val="both"/>
        <w:rPr>
          <w:sz w:val="24"/>
          <w:szCs w:val="24"/>
        </w:rPr>
      </w:pPr>
      <w:r w:rsidRPr="00BC4B5C">
        <w:rPr>
          <w:sz w:val="24"/>
          <w:szCs w:val="24"/>
        </w:rPr>
        <w:t xml:space="preserve">Вначале следует просмотреть весь материал по сдаваемой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опорные конспекты лекций. </w:t>
      </w:r>
    </w:p>
    <w:p w14:paraId="7211E777" w14:textId="77777777" w:rsidR="003D3F09" w:rsidRPr="00BC4B5C" w:rsidRDefault="003D3F09" w:rsidP="003D3F09">
      <w:pPr>
        <w:spacing w:after="0"/>
        <w:ind w:firstLine="708"/>
        <w:jc w:val="both"/>
        <w:rPr>
          <w:sz w:val="24"/>
          <w:szCs w:val="24"/>
        </w:rPr>
      </w:pPr>
      <w:r w:rsidRPr="00BC4B5C">
        <w:rPr>
          <w:sz w:val="24"/>
          <w:szCs w:val="24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14:paraId="33E9A576" w14:textId="77777777" w:rsidR="003D3F09" w:rsidRDefault="003D3F09" w:rsidP="003D3F09">
      <w:pPr>
        <w:spacing w:after="0"/>
        <w:ind w:firstLine="708"/>
        <w:jc w:val="both"/>
        <w:rPr>
          <w:sz w:val="24"/>
          <w:szCs w:val="24"/>
        </w:rPr>
      </w:pPr>
      <w:r w:rsidRPr="00BC4B5C">
        <w:rPr>
          <w:sz w:val="24"/>
          <w:szCs w:val="24"/>
        </w:rPr>
        <w:t>Если в процессе самостоятельной  работы над изучением теоретического материала или при решении задач у студента возникают вопросы, разрешить которые самостоятельно не удается, необходимо обратиться к преподавателю для получения у него разъяснений или указаний. В своих вопросах студент должен четко выразить, в чем он испытывает затруднения, характер этого затруднения. За консультацией следует обращаться и в случае, если возникнут сомнения в правильности ответов на вопросы самопроверки.</w:t>
      </w:r>
    </w:p>
    <w:p w14:paraId="49A76968" w14:textId="77777777" w:rsidR="00EF11D8" w:rsidRDefault="00EF11D8" w:rsidP="00EF11D8">
      <w:pPr>
        <w:spacing w:after="0"/>
        <w:jc w:val="both"/>
        <w:rPr>
          <w:rFonts w:eastAsia="Calibri" w:cs="Times New Roman"/>
          <w:bCs/>
          <w:sz w:val="24"/>
          <w:szCs w:val="24"/>
        </w:rPr>
      </w:pPr>
    </w:p>
    <w:p w14:paraId="41FD1FE6" w14:textId="229A4E1E" w:rsidR="002A432A" w:rsidRDefault="002A432A" w:rsidP="002A432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14B3A73F" w14:textId="4B23E744" w:rsidR="00C54A4A" w:rsidRDefault="00C54A4A" w:rsidP="002A432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3B6BEB34" w14:textId="362AF904" w:rsidR="00C54A4A" w:rsidRDefault="00C54A4A" w:rsidP="002A432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299FE11A" w14:textId="758B6355" w:rsidR="00C54A4A" w:rsidRDefault="00C54A4A" w:rsidP="002A432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7F6E9941" w14:textId="50FA49AC" w:rsidR="00C54A4A" w:rsidRDefault="00C54A4A" w:rsidP="002A432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2CE93D74" w14:textId="0AE7492F" w:rsidR="00C54A4A" w:rsidRDefault="00C54A4A" w:rsidP="002A432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65EF52D5" w14:textId="2949AF84" w:rsidR="00C54A4A" w:rsidRDefault="00C54A4A" w:rsidP="002A432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0ADF1148" w14:textId="2AA69EB8" w:rsidR="00C54A4A" w:rsidRDefault="00C54A4A" w:rsidP="002A432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5523CF16" w14:textId="59CC5B74" w:rsidR="00C54A4A" w:rsidRDefault="00C54A4A" w:rsidP="002A432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0FDD5087" w14:textId="38670749" w:rsidR="00C54A4A" w:rsidRDefault="00C54A4A" w:rsidP="002A432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638F56DB" w14:textId="0D03F983" w:rsidR="00C54A4A" w:rsidRDefault="00C54A4A" w:rsidP="002A432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6C87C3EB" w14:textId="2F740A74" w:rsidR="00C54A4A" w:rsidRDefault="00C54A4A" w:rsidP="002A432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11C1D631" w14:textId="5442C54E" w:rsidR="00C54A4A" w:rsidRDefault="00C54A4A" w:rsidP="002A432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20982152" w14:textId="0743146B" w:rsidR="00C54A4A" w:rsidRDefault="00C54A4A" w:rsidP="002A432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3373073E" w14:textId="5EE99C1B" w:rsidR="00C54A4A" w:rsidRDefault="00C54A4A" w:rsidP="002A432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431695B2" w14:textId="547997FE" w:rsidR="00C54A4A" w:rsidRDefault="00C54A4A" w:rsidP="002A432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57C8CC4E" w14:textId="4D52AECB" w:rsidR="00C54A4A" w:rsidRDefault="00C54A4A" w:rsidP="002A432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78086F25" w14:textId="769CD0A1" w:rsidR="00C54A4A" w:rsidRDefault="00C54A4A" w:rsidP="002A432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78FCA9CB" w14:textId="100AD3F3" w:rsidR="00C54A4A" w:rsidRDefault="00C54A4A" w:rsidP="002A432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0A71C6DB" w14:textId="49E66E2A" w:rsidR="00C54A4A" w:rsidRDefault="00C54A4A" w:rsidP="002A432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281D1A59" w14:textId="7F88A10B" w:rsidR="00C54A4A" w:rsidRDefault="00C54A4A" w:rsidP="002A432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37972599" w14:textId="3C8A2923" w:rsidR="00C54A4A" w:rsidRDefault="00C54A4A" w:rsidP="002A432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1B58F34B" w14:textId="3E7A33FA" w:rsidR="00C54A4A" w:rsidRDefault="00C54A4A" w:rsidP="002A432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7128CC58" w14:textId="45343398" w:rsidR="00C54A4A" w:rsidRDefault="00C54A4A" w:rsidP="002A432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7EAC3026" w14:textId="2EC00B28" w:rsidR="00C54A4A" w:rsidRDefault="00C54A4A" w:rsidP="002A432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1878BFFF" w14:textId="6B6A5188" w:rsidR="00C54A4A" w:rsidRDefault="00C54A4A" w:rsidP="002A432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68C6BB93" w14:textId="2B16E945" w:rsidR="00C54A4A" w:rsidRDefault="00C54A4A" w:rsidP="002A432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28FFC101" w14:textId="769BFB08" w:rsidR="00C54A4A" w:rsidRDefault="00C54A4A" w:rsidP="002A432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58FA6089" w14:textId="185640B6" w:rsidR="00C54A4A" w:rsidRDefault="00C54A4A" w:rsidP="002A432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3FFD50E5" w14:textId="77777777" w:rsidR="00C54A4A" w:rsidRDefault="00C54A4A" w:rsidP="002A432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W w:w="935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3"/>
        <w:gridCol w:w="7844"/>
        <w:gridCol w:w="709"/>
      </w:tblGrid>
      <w:tr w:rsidR="003D3F09" w:rsidRPr="002A432A" w14:paraId="54044219" w14:textId="77777777" w:rsidTr="00AE6B6B">
        <w:tc>
          <w:tcPr>
            <w:tcW w:w="8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97DB6A" w14:textId="6586CD28" w:rsidR="003D3F09" w:rsidRPr="00EF11D8" w:rsidRDefault="003D3F09" w:rsidP="003D3F09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C9347F" w14:textId="7B043454" w:rsidR="003D3F09" w:rsidRPr="003D3F09" w:rsidRDefault="003D3F09" w:rsidP="003D3F0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3F09"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СПИСОК ИСПОЛЬЗОВАННОЙ ЛИТЕРАТУРЫ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EFAE73" w14:textId="77777777" w:rsidR="003D3F09" w:rsidRPr="002A432A" w:rsidRDefault="003D3F09" w:rsidP="003D3F09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  <w14:ligatures w14:val="none"/>
              </w:rPr>
            </w:pPr>
          </w:p>
        </w:tc>
      </w:tr>
    </w:tbl>
    <w:p w14:paraId="4268AE7F" w14:textId="77777777" w:rsidR="003D3F09" w:rsidRPr="002A432A" w:rsidRDefault="003D3F09" w:rsidP="003D3F09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27AF1B8" w14:textId="77777777" w:rsidR="003D3F09" w:rsidRPr="00270DC6" w:rsidRDefault="003D3F09" w:rsidP="002A432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7B0A3516" w14:textId="77777777" w:rsidR="003D3F09" w:rsidRPr="00270DC6" w:rsidRDefault="003D3F09" w:rsidP="003D3F09">
      <w:pPr>
        <w:numPr>
          <w:ilvl w:val="0"/>
          <w:numId w:val="43"/>
        </w:numPr>
        <w:spacing w:after="0"/>
        <w:ind w:left="142" w:firstLine="218"/>
        <w:jc w:val="both"/>
        <w:rPr>
          <w:rFonts w:eastAsia="Calibri" w:cs="Times New Roman"/>
          <w:sz w:val="24"/>
          <w:szCs w:val="24"/>
        </w:rPr>
      </w:pPr>
      <w:proofErr w:type="spellStart"/>
      <w:r w:rsidRPr="00270DC6">
        <w:rPr>
          <w:rFonts w:eastAsia="Calibri" w:cs="Times New Roman"/>
          <w:sz w:val="24"/>
          <w:szCs w:val="24"/>
        </w:rPr>
        <w:t>Алханов</w:t>
      </w:r>
      <w:proofErr w:type="gramStart"/>
      <w:r w:rsidRPr="00270DC6">
        <w:rPr>
          <w:rFonts w:eastAsia="Calibri" w:cs="Times New Roman"/>
          <w:sz w:val="24"/>
          <w:szCs w:val="24"/>
        </w:rPr>
        <w:t>,А</w:t>
      </w:r>
      <w:proofErr w:type="spellEnd"/>
      <w:proofErr w:type="gramEnd"/>
      <w:r w:rsidRPr="00270DC6">
        <w:rPr>
          <w:rFonts w:eastAsia="Calibri" w:cs="Times New Roman"/>
          <w:sz w:val="24"/>
          <w:szCs w:val="24"/>
        </w:rPr>
        <w:t xml:space="preserve">. Самостоятельная работа студентов / </w:t>
      </w:r>
      <w:proofErr w:type="spellStart"/>
      <w:r w:rsidRPr="00270DC6">
        <w:rPr>
          <w:rFonts w:eastAsia="Calibri" w:cs="Times New Roman"/>
          <w:sz w:val="24"/>
          <w:szCs w:val="24"/>
        </w:rPr>
        <w:t>А.Алханов</w:t>
      </w:r>
      <w:proofErr w:type="spellEnd"/>
      <w:r w:rsidRPr="00270DC6">
        <w:rPr>
          <w:rFonts w:eastAsia="Calibri" w:cs="Times New Roman"/>
          <w:sz w:val="24"/>
          <w:szCs w:val="24"/>
        </w:rPr>
        <w:t xml:space="preserve"> // Высшее образование в России. – 2015. – №11. – С.86-89.</w:t>
      </w:r>
    </w:p>
    <w:p w14:paraId="51A374EB" w14:textId="47E4E9ED" w:rsidR="003D3F09" w:rsidRPr="00270DC6" w:rsidRDefault="003D3F09" w:rsidP="00270DC6">
      <w:pPr>
        <w:numPr>
          <w:ilvl w:val="0"/>
          <w:numId w:val="43"/>
        </w:numPr>
        <w:shd w:val="clear" w:color="auto" w:fill="FFFFFF"/>
        <w:spacing w:after="0"/>
        <w:ind w:left="142" w:firstLine="218"/>
        <w:jc w:val="both"/>
        <w:rPr>
          <w:rFonts w:eastAsia="Calibri" w:cs="Times New Roman"/>
          <w:color w:val="000000"/>
          <w:spacing w:val="-4"/>
          <w:sz w:val="24"/>
          <w:szCs w:val="24"/>
        </w:rPr>
      </w:pPr>
      <w:r w:rsidRPr="00270DC6">
        <w:rPr>
          <w:rFonts w:eastAsia="Calibri" w:cs="Times New Roman"/>
          <w:bCs/>
          <w:color w:val="000000"/>
          <w:spacing w:val="-4"/>
          <w:sz w:val="24"/>
          <w:szCs w:val="24"/>
        </w:rPr>
        <w:t>Измайлова М.А. Организация внеаудиторной са</w:t>
      </w:r>
      <w:r w:rsidRPr="00270DC6">
        <w:rPr>
          <w:rFonts w:eastAsia="Calibri" w:cs="Times New Roman"/>
          <w:bCs/>
          <w:color w:val="000000"/>
          <w:spacing w:val="-1"/>
          <w:sz w:val="24"/>
          <w:szCs w:val="24"/>
        </w:rPr>
        <w:t xml:space="preserve">мостоятельной работы студентов: </w:t>
      </w:r>
      <w:r w:rsidRPr="00270DC6">
        <w:rPr>
          <w:rFonts w:eastAsia="Calibri" w:cs="Times New Roman"/>
          <w:color w:val="000000"/>
          <w:spacing w:val="-1"/>
          <w:sz w:val="24"/>
          <w:szCs w:val="24"/>
        </w:rPr>
        <w:t>Методическое по</w:t>
      </w:r>
      <w:r w:rsidRPr="00270DC6">
        <w:rPr>
          <w:rFonts w:eastAsia="Calibri" w:cs="Times New Roman"/>
          <w:color w:val="000000"/>
          <w:spacing w:val="-1"/>
          <w:sz w:val="24"/>
          <w:szCs w:val="24"/>
        </w:rPr>
        <w:softHyphen/>
      </w:r>
      <w:r w:rsidRPr="00270DC6">
        <w:rPr>
          <w:rFonts w:eastAsia="Calibri" w:cs="Times New Roman"/>
          <w:color w:val="000000"/>
          <w:spacing w:val="1"/>
          <w:sz w:val="24"/>
          <w:szCs w:val="24"/>
        </w:rPr>
        <w:t>собие. – М.: Издательско-торговая корпорация «Даш</w:t>
      </w:r>
      <w:r w:rsidRPr="00270DC6">
        <w:rPr>
          <w:rFonts w:eastAsia="Calibri" w:cs="Times New Roman"/>
          <w:color w:val="000000"/>
          <w:spacing w:val="-4"/>
          <w:sz w:val="24"/>
          <w:szCs w:val="24"/>
        </w:rPr>
        <w:t>ков и К°», 2014. – 64 с.</w:t>
      </w:r>
    </w:p>
    <w:p w14:paraId="732B248A" w14:textId="77777777" w:rsidR="00270DC6" w:rsidRPr="00270DC6" w:rsidRDefault="00270DC6" w:rsidP="00270DC6">
      <w:pPr>
        <w:pStyle w:val="a5"/>
        <w:numPr>
          <w:ilvl w:val="0"/>
          <w:numId w:val="43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DC6">
        <w:rPr>
          <w:rFonts w:ascii="Times New Roman" w:hAnsi="Times New Roman" w:cs="Times New Roman"/>
          <w:sz w:val="24"/>
          <w:szCs w:val="24"/>
        </w:rPr>
        <w:t xml:space="preserve">Мордкович А.Г., Семенов </w:t>
      </w:r>
      <w:proofErr w:type="spellStart"/>
      <w:r w:rsidRPr="00270DC6">
        <w:rPr>
          <w:rFonts w:ascii="Times New Roman" w:hAnsi="Times New Roman" w:cs="Times New Roman"/>
          <w:sz w:val="24"/>
          <w:szCs w:val="24"/>
        </w:rPr>
        <w:t>П.В.и</w:t>
      </w:r>
      <w:proofErr w:type="spellEnd"/>
      <w:r w:rsidRPr="00270DC6">
        <w:rPr>
          <w:rFonts w:ascii="Times New Roman" w:hAnsi="Times New Roman" w:cs="Times New Roman"/>
          <w:sz w:val="24"/>
          <w:szCs w:val="24"/>
        </w:rPr>
        <w:t xml:space="preserve"> др. Алгебра и начала математического анализа. 1-2часть. ИОЦ Мнемозина, 2022.</w:t>
      </w:r>
    </w:p>
    <w:p w14:paraId="33EF01F7" w14:textId="36630699" w:rsidR="00270DC6" w:rsidRPr="00270DC6" w:rsidRDefault="00270DC6" w:rsidP="00270DC6">
      <w:pPr>
        <w:pStyle w:val="a5"/>
        <w:widowControl w:val="0"/>
        <w:numPr>
          <w:ilvl w:val="0"/>
          <w:numId w:val="43"/>
        </w:numPr>
        <w:tabs>
          <w:tab w:val="left" w:pos="142"/>
          <w:tab w:val="left" w:pos="58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0DC6">
        <w:rPr>
          <w:rFonts w:ascii="Times New Roman" w:hAnsi="Times New Roman" w:cs="Times New Roman"/>
          <w:sz w:val="24"/>
          <w:szCs w:val="24"/>
        </w:rPr>
        <w:t>Погорелов,</w:t>
      </w:r>
      <w:r w:rsidRPr="00270D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0DC6">
        <w:rPr>
          <w:rFonts w:ascii="Times New Roman" w:hAnsi="Times New Roman" w:cs="Times New Roman"/>
          <w:sz w:val="24"/>
          <w:szCs w:val="24"/>
        </w:rPr>
        <w:t>А.В.,</w:t>
      </w:r>
      <w:r w:rsidRPr="00270D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0DC6">
        <w:rPr>
          <w:rFonts w:ascii="Times New Roman" w:hAnsi="Times New Roman" w:cs="Times New Roman"/>
          <w:sz w:val="24"/>
          <w:szCs w:val="24"/>
        </w:rPr>
        <w:t>Геометрия</w:t>
      </w:r>
      <w:r w:rsidRPr="00270D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0DC6">
        <w:rPr>
          <w:rFonts w:ascii="Times New Roman" w:hAnsi="Times New Roman" w:cs="Times New Roman"/>
          <w:sz w:val="24"/>
          <w:szCs w:val="24"/>
        </w:rPr>
        <w:t>7-11кл.</w:t>
      </w:r>
      <w:r w:rsidRPr="00270D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0DC6">
        <w:rPr>
          <w:rFonts w:ascii="Times New Roman" w:hAnsi="Times New Roman" w:cs="Times New Roman"/>
          <w:sz w:val="24"/>
          <w:szCs w:val="24"/>
        </w:rPr>
        <w:t>–</w:t>
      </w:r>
      <w:r w:rsidRPr="00270D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0DC6">
        <w:rPr>
          <w:rFonts w:ascii="Times New Roman" w:hAnsi="Times New Roman" w:cs="Times New Roman"/>
          <w:sz w:val="24"/>
          <w:szCs w:val="24"/>
        </w:rPr>
        <w:t>М.,</w:t>
      </w:r>
      <w:r w:rsidRPr="00270D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0DC6">
        <w:rPr>
          <w:rFonts w:ascii="Times New Roman" w:hAnsi="Times New Roman" w:cs="Times New Roman"/>
          <w:sz w:val="24"/>
          <w:szCs w:val="24"/>
        </w:rPr>
        <w:t>Просвещение,</w:t>
      </w:r>
      <w:r w:rsidRPr="00270D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0DC6">
        <w:rPr>
          <w:rFonts w:ascii="Times New Roman" w:hAnsi="Times New Roman" w:cs="Times New Roman"/>
          <w:sz w:val="24"/>
          <w:szCs w:val="24"/>
        </w:rPr>
        <w:t>2022.-383с.</w:t>
      </w:r>
    </w:p>
    <w:p w14:paraId="06C94134" w14:textId="77777777" w:rsidR="003D3F09" w:rsidRPr="00270DC6" w:rsidRDefault="003D3F09" w:rsidP="00270DC6">
      <w:pPr>
        <w:numPr>
          <w:ilvl w:val="0"/>
          <w:numId w:val="43"/>
        </w:numPr>
        <w:spacing w:after="0"/>
        <w:ind w:left="142" w:firstLine="218"/>
        <w:jc w:val="both"/>
        <w:rPr>
          <w:rFonts w:eastAsia="Calibri" w:cs="Times New Roman"/>
          <w:sz w:val="24"/>
          <w:szCs w:val="24"/>
        </w:rPr>
      </w:pPr>
      <w:proofErr w:type="spellStart"/>
      <w:r w:rsidRPr="00270DC6">
        <w:rPr>
          <w:rFonts w:eastAsia="Calibri" w:cs="Times New Roman"/>
          <w:sz w:val="24"/>
          <w:szCs w:val="24"/>
        </w:rPr>
        <w:t>Плотникова</w:t>
      </w:r>
      <w:proofErr w:type="gramStart"/>
      <w:r w:rsidRPr="00270DC6">
        <w:rPr>
          <w:rFonts w:eastAsia="Calibri" w:cs="Times New Roman"/>
          <w:sz w:val="24"/>
          <w:szCs w:val="24"/>
        </w:rPr>
        <w:t>,О</w:t>
      </w:r>
      <w:proofErr w:type="spellEnd"/>
      <w:proofErr w:type="gramEnd"/>
      <w:r w:rsidRPr="00270DC6">
        <w:rPr>
          <w:rFonts w:eastAsia="Calibri" w:cs="Times New Roman"/>
          <w:sz w:val="24"/>
          <w:szCs w:val="24"/>
        </w:rPr>
        <w:t xml:space="preserve">. Самостоятельная работа студентов: </w:t>
      </w:r>
      <w:proofErr w:type="spellStart"/>
      <w:r w:rsidRPr="00270DC6">
        <w:rPr>
          <w:rFonts w:eastAsia="Calibri" w:cs="Times New Roman"/>
          <w:sz w:val="24"/>
          <w:szCs w:val="24"/>
        </w:rPr>
        <w:t>деятельностный</w:t>
      </w:r>
      <w:proofErr w:type="spellEnd"/>
      <w:r w:rsidRPr="00270DC6">
        <w:rPr>
          <w:rFonts w:eastAsia="Calibri" w:cs="Times New Roman"/>
          <w:sz w:val="24"/>
          <w:szCs w:val="24"/>
        </w:rPr>
        <w:t xml:space="preserve"> подход / </w:t>
      </w:r>
      <w:proofErr w:type="spellStart"/>
      <w:r w:rsidRPr="00270DC6">
        <w:rPr>
          <w:rFonts w:eastAsia="Calibri" w:cs="Times New Roman"/>
          <w:sz w:val="24"/>
          <w:szCs w:val="24"/>
        </w:rPr>
        <w:t>О.Плотникова</w:t>
      </w:r>
      <w:proofErr w:type="spellEnd"/>
      <w:r w:rsidRPr="00270DC6">
        <w:rPr>
          <w:rFonts w:eastAsia="Calibri" w:cs="Times New Roman"/>
          <w:sz w:val="24"/>
          <w:szCs w:val="24"/>
        </w:rPr>
        <w:t xml:space="preserve"> // Высшее образование в России. – 2015. – №1. </w:t>
      </w:r>
    </w:p>
    <w:p w14:paraId="71D71598" w14:textId="77777777" w:rsidR="003D3F09" w:rsidRPr="00270DC6" w:rsidRDefault="003D3F09" w:rsidP="00270DC6">
      <w:pPr>
        <w:numPr>
          <w:ilvl w:val="0"/>
          <w:numId w:val="43"/>
        </w:numPr>
        <w:spacing w:after="0"/>
        <w:ind w:left="142" w:firstLine="218"/>
        <w:contextualSpacing/>
        <w:jc w:val="both"/>
        <w:rPr>
          <w:rFonts w:eastAsia="Calibri" w:cs="Times New Roman"/>
          <w:sz w:val="24"/>
          <w:szCs w:val="24"/>
        </w:rPr>
      </w:pPr>
      <w:proofErr w:type="spellStart"/>
      <w:r w:rsidRPr="00270DC6">
        <w:rPr>
          <w:rFonts w:eastAsia="Calibri" w:cs="Times New Roman"/>
          <w:sz w:val="24"/>
          <w:szCs w:val="24"/>
        </w:rPr>
        <w:t>Портных</w:t>
      </w:r>
      <w:proofErr w:type="gramStart"/>
      <w:r w:rsidRPr="00270DC6">
        <w:rPr>
          <w:rFonts w:eastAsia="Calibri" w:cs="Times New Roman"/>
          <w:sz w:val="24"/>
          <w:szCs w:val="24"/>
        </w:rPr>
        <w:t>,В</w:t>
      </w:r>
      <w:proofErr w:type="spellEnd"/>
      <w:proofErr w:type="gramEnd"/>
      <w:r w:rsidRPr="00270DC6">
        <w:rPr>
          <w:rFonts w:eastAsia="Calibri" w:cs="Times New Roman"/>
          <w:sz w:val="24"/>
          <w:szCs w:val="24"/>
        </w:rPr>
        <w:t xml:space="preserve">. О воспитании самостоятельности студентов / </w:t>
      </w:r>
      <w:proofErr w:type="spellStart"/>
      <w:r w:rsidRPr="00270DC6">
        <w:rPr>
          <w:rFonts w:eastAsia="Calibri" w:cs="Times New Roman"/>
          <w:sz w:val="24"/>
          <w:szCs w:val="24"/>
        </w:rPr>
        <w:t>В.Портных</w:t>
      </w:r>
      <w:proofErr w:type="spellEnd"/>
      <w:r w:rsidRPr="00270DC6">
        <w:rPr>
          <w:rFonts w:eastAsia="Calibri" w:cs="Times New Roman"/>
          <w:sz w:val="24"/>
          <w:szCs w:val="24"/>
        </w:rPr>
        <w:t xml:space="preserve"> // Высшее образование в России. – 2006. –№7. – С.155-157.</w:t>
      </w:r>
    </w:p>
    <w:p w14:paraId="636460C7" w14:textId="77777777" w:rsidR="003D3F09" w:rsidRPr="00270DC6" w:rsidRDefault="003D3F09" w:rsidP="00270DC6">
      <w:pPr>
        <w:numPr>
          <w:ilvl w:val="0"/>
          <w:numId w:val="43"/>
        </w:numPr>
        <w:spacing w:after="0"/>
        <w:ind w:left="142" w:firstLine="218"/>
        <w:contextualSpacing/>
        <w:jc w:val="both"/>
        <w:rPr>
          <w:rFonts w:eastAsia="Calibri" w:cs="Times New Roman"/>
          <w:sz w:val="24"/>
          <w:szCs w:val="24"/>
        </w:rPr>
      </w:pPr>
      <w:proofErr w:type="spellStart"/>
      <w:r w:rsidRPr="00270DC6">
        <w:rPr>
          <w:rFonts w:eastAsia="Calibri" w:cs="Times New Roman"/>
          <w:sz w:val="24"/>
          <w:szCs w:val="24"/>
        </w:rPr>
        <w:t>Росина</w:t>
      </w:r>
      <w:proofErr w:type="gramStart"/>
      <w:r w:rsidRPr="00270DC6">
        <w:rPr>
          <w:rFonts w:eastAsia="Calibri" w:cs="Times New Roman"/>
          <w:sz w:val="24"/>
          <w:szCs w:val="24"/>
        </w:rPr>
        <w:t>,Н</w:t>
      </w:r>
      <w:proofErr w:type="spellEnd"/>
      <w:proofErr w:type="gramEnd"/>
      <w:r w:rsidRPr="00270DC6">
        <w:rPr>
          <w:rFonts w:eastAsia="Calibri" w:cs="Times New Roman"/>
          <w:sz w:val="24"/>
          <w:szCs w:val="24"/>
        </w:rPr>
        <w:t xml:space="preserve">. Организация СРС в контексте инновационного образования / </w:t>
      </w:r>
      <w:proofErr w:type="spellStart"/>
      <w:r w:rsidRPr="00270DC6">
        <w:rPr>
          <w:rFonts w:eastAsia="Calibri" w:cs="Times New Roman"/>
          <w:sz w:val="24"/>
          <w:szCs w:val="24"/>
        </w:rPr>
        <w:t>Н.Росина</w:t>
      </w:r>
      <w:proofErr w:type="spellEnd"/>
      <w:r w:rsidRPr="00270DC6">
        <w:rPr>
          <w:rFonts w:eastAsia="Calibri" w:cs="Times New Roman"/>
          <w:sz w:val="24"/>
          <w:szCs w:val="24"/>
        </w:rPr>
        <w:t xml:space="preserve"> // Высшее образование в России. – 2016. – №7. – С.109-114.</w:t>
      </w:r>
    </w:p>
    <w:p w14:paraId="1CE1962D" w14:textId="77777777" w:rsidR="003D3F09" w:rsidRPr="00270DC6" w:rsidRDefault="003D3F09" w:rsidP="00270DC6">
      <w:pPr>
        <w:numPr>
          <w:ilvl w:val="0"/>
          <w:numId w:val="43"/>
        </w:numPr>
        <w:spacing w:after="0"/>
        <w:ind w:left="142" w:firstLine="218"/>
        <w:contextualSpacing/>
        <w:jc w:val="both"/>
        <w:rPr>
          <w:rFonts w:eastAsia="Calibri" w:cs="Times New Roman"/>
          <w:sz w:val="24"/>
          <w:szCs w:val="24"/>
        </w:rPr>
      </w:pPr>
      <w:proofErr w:type="spellStart"/>
      <w:r w:rsidRPr="00270DC6">
        <w:rPr>
          <w:rFonts w:eastAsia="Calibri" w:cs="Times New Roman"/>
          <w:sz w:val="24"/>
          <w:szCs w:val="24"/>
        </w:rPr>
        <w:t>Рубаник</w:t>
      </w:r>
      <w:proofErr w:type="gramStart"/>
      <w:r w:rsidRPr="00270DC6">
        <w:rPr>
          <w:rFonts w:eastAsia="Calibri" w:cs="Times New Roman"/>
          <w:sz w:val="24"/>
          <w:szCs w:val="24"/>
        </w:rPr>
        <w:t>,А</w:t>
      </w:r>
      <w:proofErr w:type="spellEnd"/>
      <w:proofErr w:type="gramEnd"/>
      <w:r w:rsidRPr="00270DC6">
        <w:rPr>
          <w:rFonts w:eastAsia="Calibri" w:cs="Times New Roman"/>
          <w:sz w:val="24"/>
          <w:szCs w:val="24"/>
        </w:rPr>
        <w:t xml:space="preserve">. Самостоятельная работа студентов / </w:t>
      </w:r>
      <w:proofErr w:type="spellStart"/>
      <w:r w:rsidRPr="00270DC6">
        <w:rPr>
          <w:rFonts w:eastAsia="Calibri" w:cs="Times New Roman"/>
          <w:sz w:val="24"/>
          <w:szCs w:val="24"/>
        </w:rPr>
        <w:t>А.Рубаник</w:t>
      </w:r>
      <w:proofErr w:type="spellEnd"/>
      <w:r w:rsidRPr="00270DC6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270DC6">
        <w:rPr>
          <w:rFonts w:eastAsia="Calibri" w:cs="Times New Roman"/>
          <w:sz w:val="24"/>
          <w:szCs w:val="24"/>
        </w:rPr>
        <w:t>Г.Большаков</w:t>
      </w:r>
      <w:proofErr w:type="spellEnd"/>
      <w:r w:rsidRPr="00270DC6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270DC6">
        <w:rPr>
          <w:rFonts w:eastAsia="Calibri" w:cs="Times New Roman"/>
          <w:sz w:val="24"/>
          <w:szCs w:val="24"/>
        </w:rPr>
        <w:t>Н.Тельных</w:t>
      </w:r>
      <w:proofErr w:type="spellEnd"/>
      <w:r w:rsidRPr="00270DC6">
        <w:rPr>
          <w:rFonts w:eastAsia="Calibri" w:cs="Times New Roman"/>
          <w:sz w:val="24"/>
          <w:szCs w:val="24"/>
        </w:rPr>
        <w:t xml:space="preserve"> // Высшее образование в России. – 2015. – №6. – С.120-124.</w:t>
      </w:r>
    </w:p>
    <w:p w14:paraId="4BB9271F" w14:textId="77777777" w:rsidR="00F12C76" w:rsidRPr="00270DC6" w:rsidRDefault="00F12C76" w:rsidP="00270DC6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F12C76" w:rsidRPr="00270DC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00E810"/>
    <w:lvl w:ilvl="0">
      <w:numFmt w:val="bullet"/>
      <w:lvlText w:val="*"/>
      <w:lvlJc w:val="left"/>
    </w:lvl>
  </w:abstractNum>
  <w:abstractNum w:abstractNumId="1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1695020"/>
    <w:multiLevelType w:val="hybridMultilevel"/>
    <w:tmpl w:val="5E7A0010"/>
    <w:lvl w:ilvl="0" w:tplc="B8C04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33F09"/>
    <w:multiLevelType w:val="multilevel"/>
    <w:tmpl w:val="E082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9D72D3"/>
    <w:multiLevelType w:val="hybridMultilevel"/>
    <w:tmpl w:val="B95C9F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B00B0C"/>
    <w:multiLevelType w:val="multilevel"/>
    <w:tmpl w:val="DB5C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FE1836"/>
    <w:multiLevelType w:val="multilevel"/>
    <w:tmpl w:val="1710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241CA3"/>
    <w:multiLevelType w:val="multilevel"/>
    <w:tmpl w:val="B40C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502B12"/>
    <w:multiLevelType w:val="multilevel"/>
    <w:tmpl w:val="31BE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90171D"/>
    <w:multiLevelType w:val="hybridMultilevel"/>
    <w:tmpl w:val="C492997E"/>
    <w:lvl w:ilvl="0" w:tplc="6FBAD10E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84DC0"/>
    <w:multiLevelType w:val="hybridMultilevel"/>
    <w:tmpl w:val="E78A581E"/>
    <w:lvl w:ilvl="0" w:tplc="9B6E4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E70B3B"/>
    <w:multiLevelType w:val="multilevel"/>
    <w:tmpl w:val="1030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1E1032"/>
    <w:multiLevelType w:val="multilevel"/>
    <w:tmpl w:val="F73A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D22BD6"/>
    <w:multiLevelType w:val="multilevel"/>
    <w:tmpl w:val="B544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5E25B7"/>
    <w:multiLevelType w:val="multilevel"/>
    <w:tmpl w:val="3A1C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015DC6"/>
    <w:multiLevelType w:val="hybridMultilevel"/>
    <w:tmpl w:val="7F1A9DE2"/>
    <w:lvl w:ilvl="0" w:tplc="9B6E4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01158E"/>
    <w:multiLevelType w:val="multilevel"/>
    <w:tmpl w:val="2B84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96794B"/>
    <w:multiLevelType w:val="multilevel"/>
    <w:tmpl w:val="2D08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964293"/>
    <w:multiLevelType w:val="multilevel"/>
    <w:tmpl w:val="97EC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041A0C"/>
    <w:multiLevelType w:val="hybridMultilevel"/>
    <w:tmpl w:val="CE66B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D016B"/>
    <w:multiLevelType w:val="multilevel"/>
    <w:tmpl w:val="296A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9E78CA"/>
    <w:multiLevelType w:val="hybridMultilevel"/>
    <w:tmpl w:val="6826F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72469"/>
    <w:multiLevelType w:val="multilevel"/>
    <w:tmpl w:val="1E1A3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F129FB"/>
    <w:multiLevelType w:val="multilevel"/>
    <w:tmpl w:val="55FA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192292"/>
    <w:multiLevelType w:val="multilevel"/>
    <w:tmpl w:val="DD50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244F59"/>
    <w:multiLevelType w:val="multilevel"/>
    <w:tmpl w:val="9358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4044A8"/>
    <w:multiLevelType w:val="multilevel"/>
    <w:tmpl w:val="4236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6A17B8"/>
    <w:multiLevelType w:val="hybridMultilevel"/>
    <w:tmpl w:val="525857AE"/>
    <w:lvl w:ilvl="0" w:tplc="B76C62A2">
      <w:start w:val="5"/>
      <w:numFmt w:val="decimal"/>
      <w:lvlText w:val="%1."/>
      <w:lvlJc w:val="left"/>
      <w:pPr>
        <w:ind w:left="2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CE67AA8"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2" w:tplc="091CF19C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9EA837CA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4" w:tplc="BEDCA618">
      <w:numFmt w:val="bullet"/>
      <w:lvlText w:val="•"/>
      <w:lvlJc w:val="left"/>
      <w:pPr>
        <w:ind w:left="4054" w:hanging="181"/>
      </w:pPr>
      <w:rPr>
        <w:rFonts w:hint="default"/>
        <w:lang w:val="ru-RU" w:eastAsia="en-US" w:bidi="ar-SA"/>
      </w:rPr>
    </w:lvl>
    <w:lvl w:ilvl="5" w:tplc="93D00FE4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6" w:tplc="E72C1B54"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 w:tplc="E0C21542">
      <w:numFmt w:val="bullet"/>
      <w:lvlText w:val="•"/>
      <w:lvlJc w:val="left"/>
      <w:pPr>
        <w:ind w:left="6930" w:hanging="181"/>
      </w:pPr>
      <w:rPr>
        <w:rFonts w:hint="default"/>
        <w:lang w:val="ru-RU" w:eastAsia="en-US" w:bidi="ar-SA"/>
      </w:rPr>
    </w:lvl>
    <w:lvl w:ilvl="8" w:tplc="D6A64B10"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abstractNum w:abstractNumId="28">
    <w:nsid w:val="7DD76C69"/>
    <w:multiLevelType w:val="multilevel"/>
    <w:tmpl w:val="AD68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</w:num>
  <w:num w:numId="3">
    <w:abstractNumId w:val="13"/>
  </w:num>
  <w:num w:numId="4">
    <w:abstractNumId w:val="13"/>
  </w:num>
  <w:num w:numId="5">
    <w:abstractNumId w:val="18"/>
  </w:num>
  <w:num w:numId="6">
    <w:abstractNumId w:val="18"/>
  </w:num>
  <w:num w:numId="7">
    <w:abstractNumId w:val="7"/>
  </w:num>
  <w:num w:numId="8">
    <w:abstractNumId w:val="7"/>
  </w:num>
  <w:num w:numId="9">
    <w:abstractNumId w:val="12"/>
  </w:num>
  <w:num w:numId="10">
    <w:abstractNumId w:val="12"/>
  </w:num>
  <w:num w:numId="11">
    <w:abstractNumId w:val="11"/>
  </w:num>
  <w:num w:numId="12">
    <w:abstractNumId w:val="11"/>
  </w:num>
  <w:num w:numId="13">
    <w:abstractNumId w:val="16"/>
  </w:num>
  <w:num w:numId="14">
    <w:abstractNumId w:val="16"/>
  </w:num>
  <w:num w:numId="15">
    <w:abstractNumId w:val="5"/>
  </w:num>
  <w:num w:numId="16">
    <w:abstractNumId w:val="5"/>
  </w:num>
  <w:num w:numId="17">
    <w:abstractNumId w:val="24"/>
  </w:num>
  <w:num w:numId="18">
    <w:abstractNumId w:val="24"/>
  </w:num>
  <w:num w:numId="19">
    <w:abstractNumId w:val="20"/>
  </w:num>
  <w:num w:numId="20">
    <w:abstractNumId w:val="20"/>
  </w:num>
  <w:num w:numId="21">
    <w:abstractNumId w:val="26"/>
  </w:num>
  <w:num w:numId="22">
    <w:abstractNumId w:val="26"/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8"/>
  </w:num>
  <w:num w:numId="33">
    <w:abstractNumId w:val="3"/>
  </w:num>
  <w:num w:numId="34">
    <w:abstractNumId w:val="25"/>
  </w:num>
  <w:num w:numId="35">
    <w:abstractNumId w:val="8"/>
  </w:num>
  <w:num w:numId="36">
    <w:abstractNumId w:val="2"/>
  </w:num>
  <w:num w:numId="37">
    <w:abstractNumId w:val="1"/>
  </w:num>
  <w:num w:numId="38">
    <w:abstractNumId w:val="10"/>
  </w:num>
  <w:num w:numId="39">
    <w:abstractNumId w:val="15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19"/>
  </w:num>
  <w:num w:numId="42">
    <w:abstractNumId w:val="9"/>
  </w:num>
  <w:num w:numId="43">
    <w:abstractNumId w:val="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CB"/>
    <w:rsid w:val="000C0219"/>
    <w:rsid w:val="000F4020"/>
    <w:rsid w:val="001E49CB"/>
    <w:rsid w:val="00270DC6"/>
    <w:rsid w:val="00276DEC"/>
    <w:rsid w:val="002A432A"/>
    <w:rsid w:val="00305725"/>
    <w:rsid w:val="003A0E74"/>
    <w:rsid w:val="003D3F09"/>
    <w:rsid w:val="0043372C"/>
    <w:rsid w:val="00446DE4"/>
    <w:rsid w:val="00523856"/>
    <w:rsid w:val="005D0EFD"/>
    <w:rsid w:val="006C0B77"/>
    <w:rsid w:val="007269E2"/>
    <w:rsid w:val="008242FF"/>
    <w:rsid w:val="00870751"/>
    <w:rsid w:val="00897137"/>
    <w:rsid w:val="008B6471"/>
    <w:rsid w:val="00922C48"/>
    <w:rsid w:val="00AB0409"/>
    <w:rsid w:val="00B915B7"/>
    <w:rsid w:val="00BD2448"/>
    <w:rsid w:val="00C54A4A"/>
    <w:rsid w:val="00CD3E79"/>
    <w:rsid w:val="00D46782"/>
    <w:rsid w:val="00DD6CD7"/>
    <w:rsid w:val="00E0734A"/>
    <w:rsid w:val="00EA59DF"/>
    <w:rsid w:val="00EE4070"/>
    <w:rsid w:val="00EF11D8"/>
    <w:rsid w:val="00F12C76"/>
    <w:rsid w:val="00F3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9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A432A"/>
  </w:style>
  <w:style w:type="paragraph" w:customStyle="1" w:styleId="msonormal0">
    <w:name w:val="msonormal"/>
    <w:basedOn w:val="a"/>
    <w:rsid w:val="002A432A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Balloon Text"/>
    <w:basedOn w:val="a"/>
    <w:link w:val="a4"/>
    <w:uiPriority w:val="99"/>
    <w:semiHidden/>
    <w:unhideWhenUsed/>
    <w:rsid w:val="00E0734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3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3E79"/>
    <w:pPr>
      <w:spacing w:after="200" w:line="276" w:lineRule="auto"/>
      <w:ind w:left="720"/>
      <w:contextualSpacing/>
    </w:pPr>
    <w:rPr>
      <w:rFonts w:asciiTheme="minorHAnsi" w:hAnsiTheme="minorHAnsi"/>
      <w:kern w:val="0"/>
      <w:sz w:val="22"/>
      <w14:ligatures w14:val="none"/>
    </w:rPr>
  </w:style>
  <w:style w:type="paragraph" w:styleId="a6">
    <w:name w:val="No Spacing"/>
    <w:link w:val="a7"/>
    <w:uiPriority w:val="1"/>
    <w:qFormat/>
    <w:rsid w:val="00BD2448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customStyle="1" w:styleId="a7">
    <w:name w:val="Без интервала Знак"/>
    <w:link w:val="a6"/>
    <w:uiPriority w:val="1"/>
    <w:locked/>
    <w:rsid w:val="00BD2448"/>
    <w:rPr>
      <w:rFonts w:ascii="Calibri" w:eastAsia="Calibri" w:hAnsi="Calibri" w:cs="Calibri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A432A"/>
  </w:style>
  <w:style w:type="paragraph" w:customStyle="1" w:styleId="msonormal0">
    <w:name w:val="msonormal"/>
    <w:basedOn w:val="a"/>
    <w:rsid w:val="002A432A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Balloon Text"/>
    <w:basedOn w:val="a"/>
    <w:link w:val="a4"/>
    <w:uiPriority w:val="99"/>
    <w:semiHidden/>
    <w:unhideWhenUsed/>
    <w:rsid w:val="00E0734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3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3E79"/>
    <w:pPr>
      <w:spacing w:after="200" w:line="276" w:lineRule="auto"/>
      <w:ind w:left="720"/>
      <w:contextualSpacing/>
    </w:pPr>
    <w:rPr>
      <w:rFonts w:asciiTheme="minorHAnsi" w:hAnsiTheme="minorHAnsi"/>
      <w:kern w:val="0"/>
      <w:sz w:val="22"/>
      <w14:ligatures w14:val="none"/>
    </w:rPr>
  </w:style>
  <w:style w:type="paragraph" w:styleId="a6">
    <w:name w:val="No Spacing"/>
    <w:link w:val="a7"/>
    <w:uiPriority w:val="1"/>
    <w:qFormat/>
    <w:rsid w:val="00BD2448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customStyle="1" w:styleId="a7">
    <w:name w:val="Без интервала Знак"/>
    <w:link w:val="a6"/>
    <w:uiPriority w:val="1"/>
    <w:locked/>
    <w:rsid w:val="00BD2448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2973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15</cp:revision>
  <dcterms:created xsi:type="dcterms:W3CDTF">2023-10-19T01:05:00Z</dcterms:created>
  <dcterms:modified xsi:type="dcterms:W3CDTF">2023-12-04T10:03:00Z</dcterms:modified>
</cp:coreProperties>
</file>