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F2" w:rsidRDefault="00FC077F">
      <w:r w:rsidRPr="00AF40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9AF99" wp14:editId="181241FF">
                <wp:simplePos x="0" y="0"/>
                <wp:positionH relativeFrom="column">
                  <wp:posOffset>6790170</wp:posOffset>
                </wp:positionH>
                <wp:positionV relativeFrom="paragraph">
                  <wp:posOffset>-823075</wp:posOffset>
                </wp:positionV>
                <wp:extent cx="2783397" cy="7571105"/>
                <wp:effectExtent l="0" t="0" r="0" b="10795"/>
                <wp:wrapNone/>
                <wp:docPr id="10" name="Текстовое 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397" cy="757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После завершения УП можно провести</w:t>
                            </w:r>
                            <w:r w:rsidRPr="00CE3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артикуляционную гимнастику (возможно с помощью икт);</w:t>
                            </w:r>
                          </w:p>
                          <w:p w:rsidR="00FC077F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пальчиковая гимнастика</w:t>
                            </w:r>
                            <w:r w:rsidRPr="00CE3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C077F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гимнастика с использованием набора «Су </w:t>
                            </w:r>
                            <w:proofErr w:type="spellStart"/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Джоку</w:t>
                            </w:r>
                            <w:proofErr w:type="spellEnd"/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C077F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утренняя гимнастика;</w:t>
                            </w:r>
                          </w:p>
                          <w:p w:rsidR="00FC077F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утренний круг;</w:t>
                            </w:r>
                          </w:p>
                          <w:p w:rsidR="00FC077F" w:rsidRPr="00CE3254" w:rsidRDefault="00FC077F" w:rsidP="00CE32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сюрпризные моменты и другие.</w:t>
                            </w:r>
                          </w:p>
                          <w:p w:rsidR="00FC077F" w:rsidRPr="00CE3254" w:rsidRDefault="00CE3254" w:rsidP="00FC077F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077F" w:rsidRPr="00CE325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Особое значение имеет организация среды. </w:t>
                            </w:r>
                            <w:r w:rsidRPr="00CE325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Она предполагает создание условий для охраны нервной системы детей от чрезмерного возбуждения (</w:t>
                            </w:r>
                            <w:r w:rsidRPr="00CE3254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спокойная музыка, презентации, игры, сказки с добрыми героями, поощрения и др.).</w:t>
                            </w:r>
                          </w:p>
                          <w:p w:rsidR="00FC077F" w:rsidRPr="00F727E7" w:rsidRDefault="00CE3254" w:rsidP="00FC07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27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Педагогические находки современных воспитателей порадуют детей, создадут благоприятную психологическую атмосферу в группе, а также создадут доверительные отношения между родителями и воспитателем. </w:t>
                            </w:r>
                          </w:p>
                          <w:p w:rsidR="00AF40B1" w:rsidRPr="00F727E7" w:rsidRDefault="00F727E7" w:rsidP="00F72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727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МАДОУ Д/С №27 «Чебурашка»</w:t>
                            </w:r>
                          </w:p>
                          <w:p w:rsidR="00F727E7" w:rsidRDefault="00F727E7" w:rsidP="00F72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Подготовила:</w:t>
                            </w:r>
                            <w:bookmarkStart w:id="0" w:name="_GoBack"/>
                            <w:bookmarkEnd w:id="0"/>
                            <w:r w:rsidRPr="00F727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27E7" w:rsidRPr="00F727E7" w:rsidRDefault="00F727E7" w:rsidP="00F72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727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Журавлева Оксана Юрьевна</w:t>
                            </w: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Pr="002B2D84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0B1" w:rsidRPr="002B2D84" w:rsidRDefault="00AF40B1" w:rsidP="00AF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B2D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AF99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85" o:spid="_x0000_s1026" type="#_x0000_t202" style="position:absolute;margin-left:534.65pt;margin-top:-64.8pt;width:219.15pt;height:59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" filled="f" stroked="f" strokeweight=".5pt">
                <v:textbox inset="0,0,0,0">
                  <w:txbxContent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После завершения УП можно провести</w:t>
                      </w:r>
                      <w:r w:rsidRPr="00CE32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артикуляционную гимнастику (возможно с помощью икт);</w:t>
                      </w:r>
                    </w:p>
                    <w:p w:rsidR="00FC077F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пальчиковая гимнастика</w:t>
                      </w:r>
                      <w:r w:rsidRPr="00CE32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FC077F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гимнастика с использованием набора «Су </w:t>
                      </w:r>
                      <w:proofErr w:type="spellStart"/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Джоку</w:t>
                      </w:r>
                      <w:proofErr w:type="spellEnd"/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»;</w:t>
                      </w:r>
                    </w:p>
                    <w:p w:rsidR="00FC077F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утренняя гимнастика;</w:t>
                      </w:r>
                    </w:p>
                    <w:p w:rsidR="00FC077F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утренний круг;</w:t>
                      </w:r>
                    </w:p>
                    <w:p w:rsidR="00FC077F" w:rsidRPr="00CE3254" w:rsidRDefault="00FC077F" w:rsidP="00CE325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сюрпризные моменты и другие.</w:t>
                      </w:r>
                    </w:p>
                    <w:p w:rsidR="00FC077F" w:rsidRPr="00CE3254" w:rsidRDefault="00CE3254" w:rsidP="00FC077F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C077F" w:rsidRPr="00CE325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Особое значение имеет организация среды. </w:t>
                      </w:r>
                      <w:r w:rsidRPr="00CE325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Она предполагает создание условий для охраны нервной системы детей от чрезмерного возбуждения (</w:t>
                      </w:r>
                      <w:r w:rsidRPr="00CE3254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спокойная музыка, презентации, игры, сказки с добрыми героями, поощрения и др.).</w:t>
                      </w:r>
                    </w:p>
                    <w:p w:rsidR="00FC077F" w:rsidRPr="00F727E7" w:rsidRDefault="00CE3254" w:rsidP="00FC077F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727E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Педагогические находки современных воспитателей порадуют детей, создадут благоприятную психологическую атмосферу в группе, а также создадут доверительные отношения между родителями и воспитателем. </w:t>
                      </w:r>
                    </w:p>
                    <w:p w:rsidR="00AF40B1" w:rsidRPr="00F727E7" w:rsidRDefault="00F727E7" w:rsidP="00F727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727E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МАДОУ Д/С №27 «Чебурашка»</w:t>
                      </w:r>
                    </w:p>
                    <w:p w:rsidR="00F727E7" w:rsidRDefault="00F727E7" w:rsidP="00F727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Подготовила:</w:t>
                      </w:r>
                      <w:bookmarkStart w:id="1" w:name="_GoBack"/>
                      <w:bookmarkEnd w:id="1"/>
                      <w:r w:rsidRPr="00F727E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27E7" w:rsidRPr="00F727E7" w:rsidRDefault="00F727E7" w:rsidP="00F727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727E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Журавлева Оксана Юрьевна</w:t>
                      </w: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Pr="002B2D84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40B1" w:rsidRPr="002B2D84" w:rsidRDefault="00AF40B1" w:rsidP="00AF4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B2D8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305769A0" wp14:editId="247BFCCA">
                <wp:simplePos x="0" y="0"/>
                <wp:positionH relativeFrom="page">
                  <wp:posOffset>215265</wp:posOffset>
                </wp:positionH>
                <wp:positionV relativeFrom="page">
                  <wp:posOffset>81915</wp:posOffset>
                </wp:positionV>
                <wp:extent cx="2755265" cy="7373620"/>
                <wp:effectExtent l="0" t="0" r="6985" b="0"/>
                <wp:wrapSquare wrapText="bothSides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265" cy="7373620"/>
                          <a:chOff x="0" y="-312283"/>
                          <a:chExt cx="2755014" cy="9684883"/>
                        </a:xfrm>
                      </wpg:grpSpPr>
                      <wps:wsp>
                        <wps:cNvPr id="181" name="Прямоугольник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Текстовое поле 185"/>
                        <wps:cNvSpPr txBox="1"/>
                        <wps:spPr>
                          <a:xfrm>
                            <a:off x="236284" y="-312283"/>
                            <a:ext cx="2518730" cy="9594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A22" w:rsidRDefault="005D3A22">
                              <w:pPr>
                                <w:pStyle w:val="a3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5D3A22" w:rsidRDefault="00FC077F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5D3A2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5D3A22" w:rsidRPr="005D3A2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«Утренний прием детей»</w:t>
                              </w:r>
                            </w:p>
                            <w:p w:rsidR="002B2D84" w:rsidRPr="00CE3254" w:rsidRDefault="002B2D84" w:rsidP="00AF40B1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CE3254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Утренний прием – </w:t>
                              </w:r>
                              <w:r w:rsidRPr="00CE325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это часть режима дня, проводимое в определенное время, в определенном месте, когда дети и взрослые собираются для обмена информацией, обсуждения проблем, совместного планирования и организации своей дальнейшей деятельности в течении дня. </w:t>
                              </w:r>
                            </w:p>
                            <w:p w:rsidR="002B2D84" w:rsidRPr="00CE3254" w:rsidRDefault="002B2D84" w:rsidP="00FC077F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CE3254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Основная цель – </w:t>
                              </w:r>
                              <w:r w:rsidRPr="00CE325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«задать тон» всему дню, то есть создать положительный эмоциональный настрой и вселить в ребенка уверенность, что среди сверстников ему будет хорошо, а день обещает быть интересным и насыщенным.</w:t>
                              </w: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25000" w:rsidRPr="002B2D84" w:rsidRDefault="00725000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D3A22" w:rsidRPr="002B2D84" w:rsidRDefault="002B2D84" w:rsidP="005D3A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2B2D84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69A0" id="Группа 179" o:spid="_x0000_s1027" style="position:absolute;margin-left:16.95pt;margin-top:6.45pt;width:216.95pt;height:580.6pt;z-index:251660288;mso-wrap-distance-left:36pt;mso-wrap-distance-right:36pt;mso-position-horizontal-relative:page;mso-position-vertical-relative:page;mso-width-relative:margin" coordorigin=",-3122" coordsize="27550,9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">
                <v:rect id="Прямоугольник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shape id="_x0000_s1029" type="#_x0000_t202" style="position:absolute;left:2362;top:-3122;width:25188;height:9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5D3A22" w:rsidRDefault="005D3A22">
                        <w:pPr>
                          <w:pStyle w:val="a3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5D3A22" w:rsidRDefault="00FC077F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5D3A2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 xml:space="preserve"> </w:t>
                        </w:r>
                        <w:r w:rsidR="005D3A22" w:rsidRPr="005D3A2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>«Утренний прием детей»</w:t>
                        </w:r>
                      </w:p>
                      <w:p w:rsidR="002B2D84" w:rsidRPr="00CE3254" w:rsidRDefault="002B2D84" w:rsidP="00AF40B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E325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2"/>
                            <w:szCs w:val="32"/>
                          </w:rPr>
                          <w:t xml:space="preserve">Утренний прием – </w:t>
                        </w:r>
                        <w:r w:rsidRPr="00CE325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это часть режима дня, проводимое в определенное время, в определенном месте, когда дети и взрослые собираются для обмена информацией, обсуждения проблем, совместного планирования и организации своей дальнейшей деятельности в течении дня. </w:t>
                        </w:r>
                      </w:p>
                      <w:p w:rsidR="002B2D84" w:rsidRPr="00CE3254" w:rsidRDefault="002B2D84" w:rsidP="00FC077F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E325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2"/>
                            <w:szCs w:val="32"/>
                          </w:rPr>
                          <w:t xml:space="preserve">Основная цель – </w:t>
                        </w:r>
                        <w:r w:rsidRPr="00CE325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«задать тон» всему дню, то есть создать положительный эмоциональный настрой и вселить в ребенка уверенность, что среди сверстников ему будет хорошо, а день обещает быть интересным и насыщенным.</w:t>
                        </w: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25000" w:rsidRPr="002B2D84" w:rsidRDefault="00725000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3A22" w:rsidRPr="002B2D84" w:rsidRDefault="002B2D84" w:rsidP="005D3A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2B2D8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F40B1" w:rsidRPr="00725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D86CF" wp14:editId="0D497A3C">
                <wp:simplePos x="0" y="0"/>
                <wp:positionH relativeFrom="column">
                  <wp:posOffset>2978608</wp:posOffset>
                </wp:positionH>
                <wp:positionV relativeFrom="paragraph">
                  <wp:posOffset>142490</wp:posOffset>
                </wp:positionV>
                <wp:extent cx="2938016" cy="7571105"/>
                <wp:effectExtent l="0" t="0" r="15240" b="10795"/>
                <wp:wrapNone/>
                <wp:docPr id="9" name="Текстовое 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016" cy="757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000" w:rsidRDefault="00725000" w:rsidP="00725000">
                            <w:pPr>
                              <w:pStyle w:val="a3"/>
                              <w:spacing w:before="120"/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725000" w:rsidRPr="00AF40B1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F40B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 чего необходимо начинать УП?</w:t>
                            </w:r>
                          </w:p>
                          <w:p w:rsidR="00725000" w:rsidRPr="00AF40B1" w:rsidRDefault="00725000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.Прием начинается с 7часов. Чтобы подготовится педагог заблаговременно готовит весь материал (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игры, картинки и др.)</w:t>
                            </w:r>
                          </w:p>
                          <w:p w:rsidR="00725000" w:rsidRDefault="00725000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Принимать детей можно как в помещении 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(в холодное время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так и на улице 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(в теплое время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725000" w:rsidRDefault="00725000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Ежедневный утренний прием надо начинать обязательно с улыбки, поприветствовать ребенка и родителей.</w:t>
                            </w:r>
                          </w:p>
                          <w:p w:rsidR="00725000" w:rsidRPr="00AF40B1" w:rsidRDefault="00725000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Профилактический осмотр детей (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как правило здоровые дети, придя в детский сад начинают играть, охотно общаться друг с другом, с воспитателем. В таком случае поможет беседа с родителями о том, как спал ребенок, с каким настроением проснулся. Все это поможет педагогу подобрать «</w:t>
                            </w:r>
                            <w:r w:rsidR="00AF40B1"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ключик к ребенку</w:t>
                            </w:r>
                            <w:r w:rsid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AF40B1"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F40B1" w:rsidRDefault="00AF40B1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Заранее продумать, как организовать деятельность детей, занять их полезными делами в период от приема до завтрака. (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подготовить игры и игрушки, дидактические пособия, сенсорные игры</w:t>
                            </w:r>
                            <w:r w:rsidR="00FC07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строительный материал</w:t>
                            </w:r>
                            <w:r w:rsidRPr="00AF40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25000" w:rsidRPr="00725000" w:rsidRDefault="00AF40B1" w:rsidP="00725000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2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 утренние часы может организована трудовая деятельность детей.</w:t>
                            </w: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Pr="002B2D84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000" w:rsidRPr="002B2D84" w:rsidRDefault="00725000" w:rsidP="00725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B2D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86CF" id="_x0000_s1030" type="#_x0000_t202" style="position:absolute;margin-left:234.55pt;margin-top:11.2pt;width:231.35pt;height:59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" filled="f" stroked="f" strokeweight=".5pt">
                <v:textbox inset="0,0,0,0">
                  <w:txbxContent>
                    <w:p w:rsidR="00725000" w:rsidRDefault="00725000" w:rsidP="00725000">
                      <w:pPr>
                        <w:pStyle w:val="a3"/>
                        <w:spacing w:before="120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725000" w:rsidRPr="00AF40B1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F40B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 чего необходимо начинать УП?</w:t>
                      </w:r>
                    </w:p>
                    <w:p w:rsidR="00725000" w:rsidRPr="00AF40B1" w:rsidRDefault="00725000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.Прием начинается с 7часов. Чтобы подготовится педагог заблаговременно готовит весь материал (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игры, картинки и др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725000" w:rsidRDefault="00725000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Принимать детей можно как в помещении 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(в холодное время года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так и на улице 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(в теплое время года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725000" w:rsidRDefault="00725000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Ежедневный утренний прием надо начинать обязательно с улыбки, поприветствовать ребенка и родителей.</w:t>
                      </w:r>
                    </w:p>
                    <w:p w:rsidR="00725000" w:rsidRPr="00AF40B1" w:rsidRDefault="00725000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Профилактический осмотр детей (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как правило здоровые дети, придя в детский сад начинают играть, охотно общаться друг с другом, с воспитателем. В таком случае поможет беседа с родителями о том, как спал ребенок, с каким настроением</w:t>
                      </w:r>
                      <w:bookmarkStart w:id="1" w:name="_GoBack"/>
                      <w:bookmarkEnd w:id="1"/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проснулся. Все это поможет педагогу подобрать «</w:t>
                      </w:r>
                      <w:r w:rsidR="00AF40B1"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ключик к ребенку</w:t>
                      </w:r>
                      <w:r w:rsid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 w:rsidR="00AF40B1"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AF40B1" w:rsidRDefault="00AF40B1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Заранее продумать, как организовать деятельность детей, занять их полезными делами в период от приема до завтрака. (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подготовить игры и игрушки, дидактические пособия, сенсорные игры</w:t>
                      </w:r>
                      <w:r w:rsidR="00FC077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строительный материал</w:t>
                      </w:r>
                      <w:r w:rsidRPr="00AF40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725000" w:rsidRPr="00725000" w:rsidRDefault="00AF40B1" w:rsidP="00725000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2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В утренние часы может организована трудовая деятельность детей.</w:t>
                      </w: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Pr="002B2D84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000" w:rsidRPr="002B2D84" w:rsidRDefault="00725000" w:rsidP="007250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B2D8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000">
        <w:t>С чего же необходимо начинать утренний прием? 1. Прием детей начинается с 8 часов. Чтобы подготовиться к приему детей, воспитатель должен прийти в детский сад заблаговременно, подготовить весь материал – игры, картины и т. д. 2. Принимать детей можно как в помещении, так и на воздухе. В хорошую погоду прием детей в любое время года лучше проводить на свежем воздухе. Разумеется, из этого могут быть исключения. Например, если воспитатель начинает работу с новой группой детей и еще не совсем хорошо знает их. Или принимает группу малышей, которые в первое время с трудом расстаются с близкими, в таких случаях целесообразнее организовать прием их в помещении, где легче отвлечь детское внимание. 3. Ежедневный утренний прием детей надо начинать с того, что воспитатель при встрече обязательно должен улыбнуться, поприветствовать ребенка и родителей. 4. Затем идет профилактический осмотр своих воспитанников. Хорошо зная индивидуальные особенности детей своей группы, можно уже по внешнему виду Группа «Я — воспитатель»: https://vk.com/yavosp Дополнительные материалы для воспитателей по подписке: https://vk.com/donut/yavosp определить, здоров ли ребенок. Как правило, здоровые дети, придя в детский сад, начинают играть, охотно общаются друг с другом, с воспитателем, много двигаются. 5. Беседа с родителями о том, как спал ребёнок, с каким настроением проснулся, поможет воспитателю подобрать ключик к ребенку. Бывает и так, что в детский сад пришли уже с капризами, то выясняем причину плохого настроения. Если возникает подозрение, что ребёнок не здоров, в таком случае обязательно измеряется температура при родителях. Если заболевание выявилось после ухода родителей, то мы изолируем его от других детей, укладываем в постель, сообщаем о случившемся членам семьи и приглашает медицинского работника. Во время беседы с родителями и ребенком, можно сразу увидеть, по сезону ли одеты дети и при необходимости дать короткие советы родителям по воспитанию ребенка или предложения по одежде ребенка. 6. Воспитатель заранее продумывает, как организовать деятельность детей, занять их полезными делами в период от приема до подготовки к завтраку. В это время дети в основном играют. - Воспитатель подготавливает игры и игрушки, располагая их таким образом, чтобы детям было удобно взять их и играть, не мешая друг другу. - Воспитатель поощряет игры, возникающие по инициативе самих детей, помогает осуществлять задуманное, создавая для этого нужные условия. - Он может предложить детям разнообразные дидактические игры, уже знакомые им, а также подвижные, которые проводятся как на участке, так и в помещении. 7. В утренние часы может быть организована трудовая деятельность детей. В младшем возрасте детей воспитатель привлекает к расстановке игрушек, предлагает им переодеть куклу и т. д. Малыши выполняют трудовые поручения под его наблюдением и с его помощью. Таким образом, вовлекая детей в различные виды деятельности, воспитатель формирует у них привычку быть постоянно занятым. Конечно, первая минутка – похвалы, добрые слова под муз</w:t>
      </w:r>
      <w:r w:rsidR="005D3A2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11467F" wp14:editId="5CCA4064">
            <wp:simplePos x="0" y="0"/>
            <wp:positionH relativeFrom="margin">
              <wp:align>center</wp:align>
            </wp:positionH>
            <wp:positionV relativeFrom="paragraph">
              <wp:posOffset>-977900</wp:posOffset>
            </wp:positionV>
            <wp:extent cx="10406901" cy="7350497"/>
            <wp:effectExtent l="0" t="0" r="0" b="3175"/>
            <wp:wrapNone/>
            <wp:docPr id="1" name="Рисунок 1" descr="https://catherineasquithgallery.com/uploads/posts/2021-03/1614790545_158-p-fon-dlya-broshyuri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790545_158-p-fon-dlya-broshyuri-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901" cy="73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5F2" w:rsidSect="005D3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14FC"/>
    <w:multiLevelType w:val="multilevel"/>
    <w:tmpl w:val="24A6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02"/>
    <w:rsid w:val="00251C02"/>
    <w:rsid w:val="002B2D84"/>
    <w:rsid w:val="00465FAB"/>
    <w:rsid w:val="005D3A22"/>
    <w:rsid w:val="006475F2"/>
    <w:rsid w:val="00725000"/>
    <w:rsid w:val="00AF40B1"/>
    <w:rsid w:val="00CE3254"/>
    <w:rsid w:val="00F727E7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6A7F"/>
  <w15:chartTrackingRefBased/>
  <w15:docId w15:val="{96C105E9-A17A-4E48-8B1D-03AE263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D3A22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725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078B-39BA-445C-9CC0-CDAFEE9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2024-02-05T15:56:00Z</cp:lastPrinted>
  <dcterms:created xsi:type="dcterms:W3CDTF">2024-02-05T14:46:00Z</dcterms:created>
  <dcterms:modified xsi:type="dcterms:W3CDTF">2024-02-05T15:58:00Z</dcterms:modified>
</cp:coreProperties>
</file>