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4A13" w14:textId="77777777" w:rsidR="00D21A5C" w:rsidRDefault="00C23495" w:rsidP="00C23495">
      <w:pPr>
        <w:pStyle w:val="a3"/>
        <w:spacing w:before="0" w:beforeAutospacing="0" w:after="0" w:afterAutospacing="0" w:line="360" w:lineRule="auto"/>
        <w:ind w:firstLine="567"/>
        <w:jc w:val="right"/>
        <w:rPr>
          <w:b/>
          <w:i/>
          <w:color w:val="000000"/>
          <w:sz w:val="28"/>
          <w:szCs w:val="28"/>
        </w:rPr>
      </w:pPr>
      <w:r w:rsidRPr="00C23495">
        <w:rPr>
          <w:b/>
          <w:i/>
          <w:color w:val="000000"/>
          <w:sz w:val="28"/>
          <w:szCs w:val="28"/>
        </w:rPr>
        <w:t>Каретникова Светлана Михайловна</w:t>
      </w:r>
      <w:r w:rsidR="00D21A5C">
        <w:rPr>
          <w:b/>
          <w:i/>
          <w:color w:val="000000"/>
          <w:sz w:val="28"/>
          <w:szCs w:val="28"/>
        </w:rPr>
        <w:t>,</w:t>
      </w:r>
    </w:p>
    <w:p w14:paraId="1CE4FEBD" w14:textId="2E4C5030" w:rsidR="00C23495" w:rsidRPr="00C23495" w:rsidRDefault="00D21A5C" w:rsidP="00C23495">
      <w:pPr>
        <w:pStyle w:val="a3"/>
        <w:spacing w:before="0" w:beforeAutospacing="0" w:after="0" w:afterAutospacing="0" w:line="360" w:lineRule="auto"/>
        <w:ind w:firstLine="567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Учитель-логопед, руководитель ТПМПК</w:t>
      </w:r>
      <w:r w:rsidR="00C23495" w:rsidRPr="00C23495">
        <w:rPr>
          <w:b/>
          <w:i/>
          <w:color w:val="000000"/>
          <w:sz w:val="28"/>
          <w:szCs w:val="28"/>
        </w:rPr>
        <w:t xml:space="preserve"> </w:t>
      </w:r>
    </w:p>
    <w:p w14:paraId="180D4C37" w14:textId="6EE94CF8" w:rsidR="00C23495" w:rsidRPr="00C23495" w:rsidRDefault="00C23495" w:rsidP="00C23495">
      <w:pPr>
        <w:pStyle w:val="a3"/>
        <w:spacing w:before="0" w:beforeAutospacing="0" w:after="0" w:afterAutospacing="0" w:line="360" w:lineRule="auto"/>
        <w:ind w:firstLine="567"/>
        <w:jc w:val="right"/>
        <w:rPr>
          <w:color w:val="000000"/>
          <w:sz w:val="28"/>
          <w:szCs w:val="28"/>
        </w:rPr>
      </w:pPr>
      <w:r w:rsidRPr="00C23495">
        <w:rPr>
          <w:i/>
          <w:color w:val="000000"/>
          <w:sz w:val="28"/>
          <w:szCs w:val="28"/>
        </w:rPr>
        <w:t xml:space="preserve">МБУ </w:t>
      </w:r>
      <w:r w:rsidR="00D21A5C">
        <w:rPr>
          <w:i/>
          <w:color w:val="000000"/>
          <w:sz w:val="28"/>
          <w:szCs w:val="28"/>
        </w:rPr>
        <w:t>ДПО «Учебно-методический центр «Коломна»</w:t>
      </w:r>
    </w:p>
    <w:p w14:paraId="1A10607D" w14:textId="77777777" w:rsidR="004953A2" w:rsidRPr="004953A2" w:rsidRDefault="004953A2" w:rsidP="004953A2">
      <w:pPr>
        <w:pStyle w:val="a3"/>
        <w:spacing w:before="0" w:beforeAutospacing="0" w:after="0" w:afterAutospacing="0" w:line="360" w:lineRule="auto"/>
        <w:ind w:firstLine="567"/>
        <w:jc w:val="right"/>
        <w:rPr>
          <w:color w:val="000000"/>
          <w:sz w:val="28"/>
          <w:szCs w:val="28"/>
        </w:rPr>
      </w:pPr>
      <w:proofErr w:type="spellStart"/>
      <w:r>
        <w:rPr>
          <w:i/>
          <w:sz w:val="28"/>
          <w:szCs w:val="28"/>
          <w:lang w:val="en-US"/>
        </w:rPr>
        <w:t>karsw</w:t>
      </w:r>
      <w:proofErr w:type="spellEnd"/>
      <w:r w:rsidRPr="004953A2">
        <w:rPr>
          <w:i/>
          <w:sz w:val="28"/>
          <w:szCs w:val="28"/>
        </w:rPr>
        <w:t>2016@</w:t>
      </w:r>
      <w:proofErr w:type="spellStart"/>
      <w:r>
        <w:rPr>
          <w:i/>
          <w:sz w:val="28"/>
          <w:szCs w:val="28"/>
          <w:lang w:val="en-US"/>
        </w:rPr>
        <w:t>yandex</w:t>
      </w:r>
      <w:proofErr w:type="spellEnd"/>
      <w:r w:rsidRPr="004953A2">
        <w:rPr>
          <w:i/>
          <w:sz w:val="28"/>
          <w:szCs w:val="28"/>
        </w:rPr>
        <w:t>.</w:t>
      </w:r>
      <w:proofErr w:type="spellStart"/>
      <w:r>
        <w:rPr>
          <w:i/>
          <w:sz w:val="28"/>
          <w:szCs w:val="28"/>
          <w:lang w:val="en-US"/>
        </w:rPr>
        <w:t>ru</w:t>
      </w:r>
      <w:proofErr w:type="spellEnd"/>
    </w:p>
    <w:p w14:paraId="015263B8" w14:textId="77777777" w:rsidR="00C23495" w:rsidRPr="004953A2" w:rsidRDefault="00C23495" w:rsidP="00C23495">
      <w:pPr>
        <w:pStyle w:val="a3"/>
        <w:spacing w:before="0" w:beforeAutospacing="0" w:after="0" w:afterAutospacing="0" w:line="360" w:lineRule="auto"/>
        <w:ind w:firstLine="567"/>
        <w:jc w:val="right"/>
        <w:rPr>
          <w:i/>
          <w:color w:val="000000"/>
          <w:sz w:val="28"/>
          <w:szCs w:val="28"/>
        </w:rPr>
      </w:pPr>
    </w:p>
    <w:p w14:paraId="22D5E2B3" w14:textId="77777777" w:rsidR="00D21A5C" w:rsidRDefault="00C23495" w:rsidP="00C2349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3495">
        <w:rPr>
          <w:rFonts w:ascii="Times New Roman" w:hAnsi="Times New Roman" w:cs="Times New Roman"/>
          <w:sz w:val="28"/>
          <w:szCs w:val="28"/>
        </w:rPr>
        <w:t>АКТУАЛЬНЫЕ ВОПРОСЫ ДЕЯТЕЛЬНОСТИ ПМПК В СОВРЕМЕННЫХ УСЛОВИЯХ</w:t>
      </w:r>
      <w:r w:rsidR="00D21A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C8482F" w14:textId="66E60EE2" w:rsidR="00C23495" w:rsidRPr="00C23495" w:rsidRDefault="00D21A5C" w:rsidP="00C2349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опыта работы)</w:t>
      </w:r>
    </w:p>
    <w:p w14:paraId="2E8611B6" w14:textId="77777777" w:rsidR="002F70E0" w:rsidRPr="004953A2" w:rsidRDefault="002F70E0" w:rsidP="00A527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Аннотация: </w:t>
      </w:r>
      <w:r w:rsidR="004953A2">
        <w:rPr>
          <w:rFonts w:ascii="Times New Roman" w:hAnsi="Times New Roman" w:cs="Times New Roman"/>
          <w:sz w:val="28"/>
          <w:szCs w:val="28"/>
        </w:rPr>
        <w:t xml:space="preserve">Существенные изменения, происходящие в системе образования внесли значительные коррективы в деятельность психолого-медико-педагогических комиссий. В статье авторы </w:t>
      </w:r>
      <w:r w:rsidR="00A527AD">
        <w:rPr>
          <w:rFonts w:ascii="Times New Roman" w:hAnsi="Times New Roman" w:cs="Times New Roman"/>
          <w:sz w:val="28"/>
          <w:szCs w:val="28"/>
        </w:rPr>
        <w:t>касаются проблем реализации образования детей с ограниченными возможностями здоровья.</w:t>
      </w:r>
    </w:p>
    <w:p w14:paraId="686241DD" w14:textId="77777777" w:rsidR="002F70E0" w:rsidRPr="00824D26" w:rsidRDefault="002F70E0" w:rsidP="00A52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D26">
        <w:rPr>
          <w:rFonts w:ascii="Times New Roman" w:hAnsi="Times New Roman" w:cs="Times New Roman"/>
          <w:i/>
          <w:sz w:val="28"/>
          <w:szCs w:val="28"/>
        </w:rPr>
        <w:t xml:space="preserve">Ключевые слова: </w:t>
      </w:r>
      <w:r w:rsidRPr="00824D26">
        <w:rPr>
          <w:rFonts w:ascii="Times New Roman" w:hAnsi="Times New Roman" w:cs="Times New Roman"/>
          <w:sz w:val="28"/>
          <w:szCs w:val="28"/>
        </w:rPr>
        <w:t>дети с ОВЗ, психолого-медико-педагогическ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24D2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онсилиум</w:t>
      </w:r>
      <w:r w:rsidRPr="00824D26">
        <w:rPr>
          <w:rFonts w:ascii="Times New Roman" w:hAnsi="Times New Roman" w:cs="Times New Roman"/>
          <w:sz w:val="28"/>
          <w:szCs w:val="28"/>
        </w:rPr>
        <w:t xml:space="preserve">, </w:t>
      </w:r>
      <w:r w:rsidR="004953A2">
        <w:rPr>
          <w:rFonts w:ascii="Times New Roman" w:hAnsi="Times New Roman" w:cs="Times New Roman"/>
          <w:sz w:val="28"/>
          <w:szCs w:val="28"/>
        </w:rPr>
        <w:t>специальные образовательные условия</w:t>
      </w:r>
      <w:r w:rsidRPr="00D34CD7">
        <w:rPr>
          <w:rFonts w:ascii="Times New Roman" w:hAnsi="Times New Roman" w:cs="Times New Roman"/>
          <w:sz w:val="28"/>
          <w:szCs w:val="28"/>
        </w:rPr>
        <w:t>.</w:t>
      </w:r>
    </w:p>
    <w:p w14:paraId="1C85B7D2" w14:textId="77777777" w:rsidR="00A527AD" w:rsidRDefault="00A527AD" w:rsidP="00A5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E9A26B" w14:textId="77777777" w:rsidR="00D85F34" w:rsidRDefault="00D85F34" w:rsidP="00A52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 происходящие в современном обществе и в системе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сделали необходимым расширение деятельности психолого-медико-педагогическ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B1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1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настоящее время 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идёт</w:t>
      </w:r>
      <w:r w:rsidRPr="00B1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 комплектовании дошкольных групп и классов компенсирующей направленности.</w:t>
      </w:r>
      <w:r w:rsidR="00A5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01C1">
        <w:rPr>
          <w:rFonts w:ascii="Times New Roman" w:hAnsi="Times New Roman" w:cs="Times New Roman"/>
          <w:sz w:val="28"/>
          <w:szCs w:val="28"/>
        </w:rPr>
        <w:t>Характер форм деятельности ПМПК многообразен: диагностическое обследование; консультирование (очное и по документам); мониторинг выполнения рекомендаций и полученных результатов; аналитико-статистическая обработка материалов</w:t>
      </w:r>
      <w:r w:rsidR="00DE19FE">
        <w:rPr>
          <w:rFonts w:ascii="Times New Roman" w:hAnsi="Times New Roman" w:cs="Times New Roman"/>
          <w:sz w:val="28"/>
          <w:szCs w:val="28"/>
        </w:rPr>
        <w:t>.</w:t>
      </w:r>
      <w:r w:rsidR="0019088E">
        <w:rPr>
          <w:rFonts w:ascii="Times New Roman" w:hAnsi="Times New Roman" w:cs="Times New Roman"/>
          <w:sz w:val="28"/>
          <w:szCs w:val="28"/>
        </w:rPr>
        <w:t xml:space="preserve"> </w:t>
      </w:r>
      <w:r w:rsidR="0019088E" w:rsidRPr="0019088E">
        <w:rPr>
          <w:rFonts w:ascii="Times New Roman" w:hAnsi="Times New Roman"/>
          <w:color w:val="000000"/>
          <w:sz w:val="28"/>
          <w:szCs w:val="28"/>
          <w:lang w:eastAsia="ru-RU"/>
        </w:rPr>
        <w:t>[1]</w:t>
      </w:r>
      <w:r w:rsidR="0019088E" w:rsidRPr="001908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2E08C661" w14:textId="2398F1A2" w:rsidR="00B101C1" w:rsidRPr="00B101C1" w:rsidRDefault="00B101C1" w:rsidP="00B101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раннего выявления отклонений в развитии детей и оказания им коррекционной помощи в </w:t>
      </w:r>
      <w:r w:rsidR="00D2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3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ородском округе</w:t>
      </w:r>
      <w:r w:rsidR="00D2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Коломна</w:t>
      </w:r>
      <w:r w:rsidRPr="00B1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организована деятельность психолого-медико-педагогической комиссии, которая ежегодно обследуют более </w:t>
      </w:r>
      <w:r w:rsidR="00D2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1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детей</w:t>
      </w:r>
      <w:r w:rsidR="00EE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101C1">
        <w:rPr>
          <w:rFonts w:ascii="Times New Roman" w:hAnsi="Times New Roman" w:cs="Times New Roman"/>
          <w:sz w:val="28"/>
          <w:szCs w:val="28"/>
        </w:rPr>
        <w:t>ПМПК работает в сотрудничестве с органами и учреждениями образования, здравоохранения, бюро медико-</w:t>
      </w:r>
      <w:r w:rsidRPr="00B101C1">
        <w:rPr>
          <w:rFonts w:ascii="Times New Roman" w:hAnsi="Times New Roman" w:cs="Times New Roman"/>
          <w:sz w:val="28"/>
          <w:szCs w:val="28"/>
        </w:rPr>
        <w:lastRenderedPageBreak/>
        <w:t>социальной экспертизы, социальной защиты населения, комиссией по делам несовершеннолетних, общественными организациями.</w:t>
      </w:r>
    </w:p>
    <w:p w14:paraId="21AF331C" w14:textId="77777777" w:rsidR="00B101C1" w:rsidRPr="00B101C1" w:rsidRDefault="00B101C1" w:rsidP="00B101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комиссии укомплектован высококвалифицированными специалистами. </w:t>
      </w:r>
      <w:r w:rsidRPr="00B101C1">
        <w:rPr>
          <w:rFonts w:ascii="Times New Roman" w:hAnsi="Times New Roman" w:cs="Times New Roman"/>
          <w:sz w:val="28"/>
          <w:szCs w:val="28"/>
        </w:rPr>
        <w:t xml:space="preserve">Для обеспечения деятельности ПМПК на более высоком качественном уровне обследование </w:t>
      </w:r>
      <w:r w:rsidR="00D85F34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D85F34">
        <w:rPr>
          <w:rFonts w:ascii="Times New Roman" w:hAnsi="Times New Roman" w:cs="Times New Roman"/>
          <w:sz w:val="28"/>
          <w:szCs w:val="28"/>
        </w:rPr>
        <w:t>ь</w:t>
      </w:r>
      <w:r w:rsidRPr="00B101C1">
        <w:rPr>
          <w:rFonts w:ascii="Times New Roman" w:hAnsi="Times New Roman" w:cs="Times New Roman"/>
          <w:sz w:val="28"/>
          <w:szCs w:val="28"/>
        </w:rPr>
        <w:t>ся с привлечением дополнительных специалистов, таких как врач-эндокринолог, нейрофизиолог, сурдопедагог, тифлопедагог и другие.</w:t>
      </w:r>
    </w:p>
    <w:p w14:paraId="594871AB" w14:textId="77777777" w:rsidR="00B101C1" w:rsidRPr="00B101C1" w:rsidRDefault="00B101C1" w:rsidP="00B101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работе по своевременному выявлению и коррекции нарушений в развитии более 90% детей дошкольного возраста, получивших необходимую помощь в детских садах, продолжа</w:t>
      </w:r>
      <w:r w:rsidR="00D8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B1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в общеобразовательных школах. </w:t>
      </w:r>
    </w:p>
    <w:p w14:paraId="4B3D8550" w14:textId="77777777" w:rsidR="00763353" w:rsidRDefault="00EA339E" w:rsidP="00B101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деятельность ТПМПК сопряжена с определёнными трудностями. </w:t>
      </w:r>
    </w:p>
    <w:p w14:paraId="12301FE3" w14:textId="77777777" w:rsidR="00B274FF" w:rsidRDefault="00EA339E" w:rsidP="00B274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Многие родители не видят, или не хотят видеть, проблемы в развитии своего ребёнка, либо признают проблемы, но воспользовавшись своим законным правом хотят определить ребёнка в удобное им образовательное учреждение. Педагоги также не готовы к работе с детьми, нуждающимися в создании особых образовательных условий</w:t>
      </w:r>
      <w:r w:rsidR="00303829" w:rsidRPr="00303829">
        <w:rPr>
          <w:rFonts w:ascii="Times New Roman" w:hAnsi="Times New Roman" w:cs="Times New Roman"/>
          <w:sz w:val="28"/>
          <w:szCs w:val="28"/>
        </w:rPr>
        <w:t xml:space="preserve">. </w:t>
      </w:r>
      <w:r w:rsidR="00DE19FE" w:rsidRPr="0019088E">
        <w:rPr>
          <w:rFonts w:ascii="Times New Roman" w:hAnsi="Times New Roman"/>
          <w:color w:val="000000"/>
          <w:sz w:val="28"/>
          <w:szCs w:val="28"/>
          <w:lang w:eastAsia="ru-RU"/>
        </w:rPr>
        <w:t>[</w:t>
      </w:r>
      <w:r w:rsidR="00DE19FE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DE19FE" w:rsidRPr="0019088E">
        <w:rPr>
          <w:rFonts w:ascii="Times New Roman" w:hAnsi="Times New Roman"/>
          <w:color w:val="000000"/>
          <w:sz w:val="28"/>
          <w:szCs w:val="28"/>
          <w:lang w:eastAsia="ru-RU"/>
        </w:rPr>
        <w:t>]</w:t>
      </w:r>
      <w:r w:rsidR="00DE19FE">
        <w:rPr>
          <w:rFonts w:ascii="Times New Roman" w:hAnsi="Times New Roman" w:cs="Times New Roman"/>
          <w:sz w:val="28"/>
          <w:szCs w:val="28"/>
        </w:rPr>
        <w:t xml:space="preserve"> </w:t>
      </w:r>
      <w:r w:rsidR="00303829" w:rsidRPr="0030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 в настоящее время в </w:t>
      </w:r>
      <w:r w:rsidR="00D8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муниципалитете</w:t>
      </w:r>
      <w:r w:rsidR="00303829" w:rsidRPr="0030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накоплен опыт работы с детьми с ОВЗ в условиях специализированных образовательных учреждений, классов и дошкольных групп, обладающих штатом квалифицированных педагогов, способных оказать необходимую коррекционную помощь.</w:t>
      </w:r>
      <w:r w:rsidR="00D6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рекомендации ПМПК носили обязательный характер, это решало проблему образования лиц с ограниченными возможностями здоровья, но в настоящее время, реализация инклюзивной формы обучения приобретает первостепенное значение. </w:t>
      </w:r>
      <w:r w:rsidR="00FA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Больших усилий</w:t>
      </w:r>
      <w:r w:rsidR="00B7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специалистов ТПМПК требует</w:t>
      </w:r>
      <w:r w:rsidR="00FA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="0062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оведение консультаций педагогов, которые не могут понять, как организовать в одном классе обучение по нескольким образовательным программам, как определить форму обучения и создать специальные образовательные условия ребёнку с ОВЗ, не нарушив при этом прав </w:t>
      </w:r>
      <w:r w:rsidR="0062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здоровых сверстников. </w:t>
      </w:r>
      <w:r w:rsidR="00763353" w:rsidRPr="00763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уделяется организации работы по поддержке семей, имеющих детей с ограниченными возможностями здоровья. Одним из основных направлений</w:t>
      </w:r>
      <w:r w:rsidR="00763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3353" w:rsidRPr="00763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обучение родителей методам и технологиям </w:t>
      </w:r>
      <w:proofErr w:type="spellStart"/>
      <w:r w:rsidR="00763353" w:rsidRPr="00763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психокоррекционной</w:t>
      </w:r>
      <w:proofErr w:type="spellEnd"/>
      <w:r w:rsidR="00763353" w:rsidRPr="00763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психопрофилактической работы</w:t>
      </w:r>
      <w:r w:rsidR="00763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позволяет обеспечить</w:t>
      </w:r>
      <w:r w:rsidR="00763353" w:rsidRPr="00763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преемственность</w:t>
      </w:r>
      <w:r w:rsidR="001B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проводимой работы</w:t>
      </w:r>
      <w:r w:rsidR="00763353" w:rsidRPr="00763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коррекционным образовательным учреждением и семьёй.</w:t>
      </w:r>
      <w:r w:rsidR="00B7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организуются методические мероприятия по трансляции опыта работы с детьми с ОВЗ педагогов специализированных образовательных учреждений. </w:t>
      </w:r>
    </w:p>
    <w:p w14:paraId="5B44086D" w14:textId="77777777" w:rsidR="009F4132" w:rsidRDefault="00B7660C" w:rsidP="00B274FF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B6974" w:rsidRPr="00B27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вопросов возникает при составлении и реализации специальных индивидуальных программ развития для детей с тяжёлыми и множественными нарушениями развития. </w:t>
      </w:r>
      <w:r w:rsidR="00B274FF" w:rsidRPr="00B27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случае ТПМК </w:t>
      </w:r>
      <w:r w:rsidR="00DF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основные направления коррекционно-образовательной деятельности и социальной адаптации ребёнка, необходимые специальные образовательные условия и, при наличии </w:t>
      </w:r>
      <w:r w:rsidR="00DF4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заключения медицинской организации, форму обучения. Чаще </w:t>
      </w:r>
      <w:proofErr w:type="gramStart"/>
      <w:r w:rsidR="00DF4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</w:t>
      </w:r>
      <w:proofErr w:type="gramEnd"/>
      <w:r w:rsidR="00DF4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домашняя или семейная формы. </w:t>
      </w:r>
      <w:r w:rsidR="00DF4F6C">
        <w:rPr>
          <w:rFonts w:ascii="Times New Roman" w:hAnsi="Times New Roman" w:cs="Times New Roman"/>
          <w:sz w:val="28"/>
          <w:szCs w:val="28"/>
        </w:rPr>
        <w:t>Психолого-медико-педагогич</w:t>
      </w:r>
      <w:r w:rsidR="0002163B">
        <w:rPr>
          <w:rFonts w:ascii="Times New Roman" w:hAnsi="Times New Roman" w:cs="Times New Roman"/>
          <w:sz w:val="28"/>
          <w:szCs w:val="28"/>
        </w:rPr>
        <w:t xml:space="preserve">еский консилиум образовательной </w:t>
      </w:r>
      <w:r w:rsidR="00DF4F6C">
        <w:rPr>
          <w:rFonts w:ascii="Times New Roman" w:hAnsi="Times New Roman" w:cs="Times New Roman"/>
          <w:sz w:val="28"/>
          <w:szCs w:val="28"/>
        </w:rPr>
        <w:t>организации</w:t>
      </w:r>
      <w:r w:rsidR="00DF4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определяет пу</w:t>
      </w:r>
      <w:r w:rsidR="00021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 реализации рекомендаций ПМПК, выделяет необходимых специалистов.</w:t>
      </w:r>
      <w:r w:rsidR="00535B4C" w:rsidRPr="00535B4C">
        <w:rPr>
          <w:rFonts w:ascii="Times New Roman" w:hAnsi="Times New Roman"/>
          <w:lang w:eastAsia="ru-RU"/>
        </w:rPr>
        <w:t xml:space="preserve"> </w:t>
      </w:r>
      <w:r w:rsidR="00535B4C">
        <w:rPr>
          <w:rFonts w:ascii="Times New Roman" w:hAnsi="Times New Roman"/>
          <w:sz w:val="28"/>
          <w:szCs w:val="28"/>
          <w:lang w:eastAsia="ru-RU"/>
        </w:rPr>
        <w:t>[3</w:t>
      </w:r>
      <w:proofErr w:type="gramStart"/>
      <w:r w:rsidR="00535B4C" w:rsidRPr="00535B4C">
        <w:rPr>
          <w:rFonts w:ascii="Times New Roman" w:hAnsi="Times New Roman"/>
          <w:sz w:val="28"/>
          <w:szCs w:val="28"/>
          <w:lang w:eastAsia="ru-RU"/>
        </w:rPr>
        <w:t>]</w:t>
      </w:r>
      <w:r w:rsidR="00021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сожалению</w:t>
      </w:r>
      <w:proofErr w:type="gramEnd"/>
      <w:r w:rsidR="00021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отсутствие в штате образовательных организаций учителей-логопедов и учителей-дефектологов значительно осложняет реализацию СИПР, а механизм межведомственного взаимодействия с организациями социальной защиты населения, обладающи</w:t>
      </w:r>
      <w:r w:rsidR="009F4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="00021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данными педагогам, несовершенен. </w:t>
      </w:r>
    </w:p>
    <w:p w14:paraId="5C0429F1" w14:textId="77777777" w:rsidR="008E334A" w:rsidRDefault="009F4132" w:rsidP="00B274FF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до конца отрегулирована организация взаимодействия с учреждениями здравоохранения. Для прохождения обследования на ТПМПК необходимо предоставить справку от врача-психиатра с указанием психиатрического статуса ребёнка. Врачи стараются не </w:t>
      </w:r>
      <w:r w:rsidR="00D85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маскировать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тяжёлые диагнозы, прибегая к расплывчатым формулировкам типа "глубокая задержка психического развития</w:t>
      </w:r>
      <w:r w:rsidR="008E3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". По результатам обследования и изучения документации, представленной образовательной </w:t>
      </w:r>
      <w:r w:rsidR="008E3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организацией (справки об успеваемости, характеристики и копий диагностических и контрольных работ) можно сделать вывод о наличии у обследуемого лёгкой умственной отсталости, но расхождение с диагнозом делает проблематичным определение дальнейшего образовательного маршрута. </w:t>
      </w:r>
      <w:r w:rsidR="009D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данном случае р</w:t>
      </w:r>
      <w:r w:rsidR="008E3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одители, как правило, отказываются </w:t>
      </w:r>
      <w:r w:rsidR="009D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принять </w:t>
      </w:r>
      <w:proofErr w:type="gramStart"/>
      <w:r w:rsidR="009D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заключение </w:t>
      </w:r>
      <w:r w:rsidR="00D85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r w:rsidR="009D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</w:t>
      </w:r>
      <w:proofErr w:type="gramEnd"/>
      <w:r w:rsidR="009D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для решения конфликтной ситуации возникает необходимость обратиться в Центральную ПМПК. Однако</w:t>
      </w:r>
      <w:r w:rsidR="00D85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D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все родители готовы это сделать, и ребёнок продолжает обучаться по образовательной программе, несоответствующей его возможностям и образовательным потребностям, что не способствует дальнейшему развитию обучающегося и делает затруднительным </w:t>
      </w:r>
      <w:r w:rsidR="00B766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прохождение</w:t>
      </w:r>
      <w:r w:rsidR="00B91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</w:t>
      </w:r>
      <w:r w:rsidR="00B766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государственной итоговой аттестации.</w:t>
      </w:r>
    </w:p>
    <w:p w14:paraId="26C9F56B" w14:textId="77777777" w:rsidR="00000000" w:rsidRDefault="00B919D8" w:rsidP="00B27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Резюмируя выше сказанное можно отметить, что в настоящее время в обществе не до конца понимается основная цель и функции ПМПК. Специалисты комиссии диагностируя ребёнка должны определить, нуждается он в создании специальных условий и смене образовательного маршрута или нет. </w:t>
      </w:r>
      <w:r w:rsidR="0093303B">
        <w:rPr>
          <w:rFonts w:ascii="Times New Roman" w:hAnsi="Times New Roman" w:cs="Times New Roman"/>
          <w:sz w:val="28"/>
          <w:szCs w:val="28"/>
        </w:rPr>
        <w:t xml:space="preserve">Комиссия не решает вопросы повторного обучения, изменения формы обучения и </w:t>
      </w:r>
      <w:r w:rsidR="00D85F34">
        <w:rPr>
          <w:rFonts w:ascii="Times New Roman" w:hAnsi="Times New Roman" w:cs="Times New Roman"/>
          <w:sz w:val="28"/>
          <w:szCs w:val="28"/>
        </w:rPr>
        <w:t>выбора образовательного учреждения</w:t>
      </w:r>
      <w:r w:rsidR="0093303B">
        <w:rPr>
          <w:rFonts w:ascii="Times New Roman" w:hAnsi="Times New Roman" w:cs="Times New Roman"/>
          <w:sz w:val="28"/>
          <w:szCs w:val="28"/>
        </w:rPr>
        <w:t xml:space="preserve">. Это решают родители совместно с </w:t>
      </w:r>
      <w:proofErr w:type="gramStart"/>
      <w:r w:rsidR="0093303B">
        <w:rPr>
          <w:rFonts w:ascii="Times New Roman" w:hAnsi="Times New Roman" w:cs="Times New Roman"/>
          <w:sz w:val="28"/>
          <w:szCs w:val="28"/>
        </w:rPr>
        <w:t>органами  управления</w:t>
      </w:r>
      <w:proofErr w:type="gramEnd"/>
      <w:r w:rsidR="0093303B">
        <w:rPr>
          <w:rFonts w:ascii="Times New Roman" w:hAnsi="Times New Roman" w:cs="Times New Roman"/>
          <w:sz w:val="28"/>
          <w:szCs w:val="28"/>
        </w:rPr>
        <w:t xml:space="preserve"> образования, а  ПМПК отстаивает  интересы детей с особенными потребностями.</w:t>
      </w:r>
    </w:p>
    <w:p w14:paraId="2CD8CECE" w14:textId="77777777" w:rsidR="0019088E" w:rsidRDefault="0019088E" w:rsidP="00B27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8292E0" w14:textId="77777777" w:rsidR="0019088E" w:rsidRPr="0019088E" w:rsidRDefault="0019088E" w:rsidP="001908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88E">
        <w:rPr>
          <w:rFonts w:ascii="Times New Roman" w:hAnsi="Times New Roman"/>
          <w:sz w:val="28"/>
          <w:szCs w:val="28"/>
        </w:rPr>
        <w:t>БИБЛИОГРАФИЧЕСКИЕ ССЫЛКИ</w:t>
      </w:r>
    </w:p>
    <w:p w14:paraId="70494D46" w14:textId="77777777" w:rsidR="0019088E" w:rsidRDefault="0019088E" w:rsidP="0019088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8E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gramStart"/>
      <w:r w:rsidRPr="0019088E">
        <w:rPr>
          <w:rFonts w:ascii="Times New Roman" w:hAnsi="Times New Roman" w:cs="Times New Roman"/>
          <w:sz w:val="28"/>
          <w:szCs w:val="28"/>
        </w:rPr>
        <w:t>ПМПК  в</w:t>
      </w:r>
      <w:proofErr w:type="gramEnd"/>
      <w:r w:rsidRPr="0019088E">
        <w:rPr>
          <w:rFonts w:ascii="Times New Roman" w:hAnsi="Times New Roman" w:cs="Times New Roman"/>
          <w:sz w:val="28"/>
          <w:szCs w:val="28"/>
        </w:rPr>
        <w:t xml:space="preserve"> условиях современного образования</w:t>
      </w:r>
      <w:r w:rsidR="00465D7B">
        <w:rPr>
          <w:rFonts w:ascii="Times New Roman" w:hAnsi="Times New Roman" w:cs="Times New Roman"/>
          <w:sz w:val="28"/>
          <w:szCs w:val="28"/>
        </w:rPr>
        <w:t xml:space="preserve"> </w:t>
      </w:r>
      <w:r w:rsidRPr="0019088E">
        <w:rPr>
          <w:rFonts w:ascii="Times New Roman" w:hAnsi="Times New Roman" w:cs="Times New Roman"/>
          <w:sz w:val="28"/>
          <w:szCs w:val="28"/>
        </w:rPr>
        <w:t>/</w:t>
      </w:r>
      <w:r w:rsidR="00465D7B">
        <w:rPr>
          <w:rFonts w:ascii="Times New Roman" w:hAnsi="Times New Roman" w:cs="Times New Roman"/>
          <w:sz w:val="28"/>
          <w:szCs w:val="28"/>
        </w:rPr>
        <w:t xml:space="preserve"> </w:t>
      </w:r>
      <w:r w:rsidRPr="0019088E">
        <w:rPr>
          <w:rFonts w:ascii="Times New Roman" w:hAnsi="Times New Roman" w:cs="Times New Roman"/>
          <w:sz w:val="28"/>
          <w:szCs w:val="28"/>
        </w:rPr>
        <w:t xml:space="preserve">Сост. Сычева Н.В., Бобкова Е.Н. </w:t>
      </w:r>
      <w:r w:rsidRPr="0019088E">
        <w:rPr>
          <w:rFonts w:ascii="Times New Roman" w:hAnsi="Times New Roman" w:cs="Times New Roman"/>
          <w:sz w:val="28"/>
          <w:szCs w:val="28"/>
        </w:rPr>
        <w:softHyphen/>
        <w:t>-  Кострома, 2015.</w:t>
      </w:r>
    </w:p>
    <w:p w14:paraId="47267595" w14:textId="77777777" w:rsidR="003D66E3" w:rsidRPr="00DE19FE" w:rsidRDefault="003D66E3" w:rsidP="003D66E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E19FE">
        <w:rPr>
          <w:sz w:val="28"/>
          <w:szCs w:val="28"/>
        </w:rPr>
        <w:t>Концепция инклюзивного образования детей с ограниченными возможностями здоровья в </w:t>
      </w:r>
      <w:hyperlink r:id="rId5" w:tooltip="Ставропольский край" w:history="1">
        <w:r w:rsidRPr="00DE19FE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Ставропольском крае</w:t>
        </w:r>
      </w:hyperlink>
      <w:r w:rsidRPr="00DE19FE">
        <w:rPr>
          <w:sz w:val="28"/>
          <w:szCs w:val="28"/>
        </w:rPr>
        <w:t xml:space="preserve"> </w:t>
      </w:r>
      <w:r w:rsidRPr="00DE19FE">
        <w:rPr>
          <w:b/>
          <w:bCs/>
          <w:sz w:val="28"/>
          <w:szCs w:val="28"/>
          <w:bdr w:val="none" w:sz="0" w:space="0" w:color="auto" w:frame="1"/>
        </w:rPr>
        <w:t> </w:t>
      </w:r>
      <w:r w:rsidRPr="00DE19FE">
        <w:rPr>
          <w:color w:val="000000"/>
          <w:sz w:val="28"/>
          <w:szCs w:val="28"/>
          <w:shd w:val="clear" w:color="auto" w:fill="FFFFFF"/>
        </w:rPr>
        <w:t>[Электронный ресурс]</w:t>
      </w:r>
      <w:r w:rsidR="00DE19FE">
        <w:rPr>
          <w:color w:val="000000"/>
          <w:sz w:val="28"/>
          <w:szCs w:val="28"/>
          <w:shd w:val="clear" w:color="auto" w:fill="FFFFFF"/>
        </w:rPr>
        <w:t xml:space="preserve">: </w:t>
      </w:r>
      <w:r w:rsidR="00DE19FE" w:rsidRPr="00DE19FE">
        <w:rPr>
          <w:color w:val="000000"/>
          <w:sz w:val="28"/>
          <w:szCs w:val="28"/>
          <w:shd w:val="clear" w:color="auto" w:fill="FFFFFF"/>
        </w:rPr>
        <w:t>URL:</w:t>
      </w:r>
      <w:r w:rsidR="00DE19FE" w:rsidRPr="00DE19FE">
        <w:rPr>
          <w:sz w:val="28"/>
          <w:szCs w:val="28"/>
        </w:rPr>
        <w:t xml:space="preserve"> </w:t>
      </w:r>
      <w:r w:rsidR="00DE19FE" w:rsidRPr="00DE19FE">
        <w:rPr>
          <w:color w:val="000000"/>
          <w:sz w:val="28"/>
          <w:szCs w:val="28"/>
          <w:shd w:val="clear" w:color="auto" w:fill="FFFFFF"/>
        </w:rPr>
        <w:t>https://pandia.ru/text/78/157/57710.php (дата обращения: 09.10.2018).</w:t>
      </w:r>
    </w:p>
    <w:p w14:paraId="2979B869" w14:textId="77777777" w:rsidR="0019088E" w:rsidRPr="00465D7B" w:rsidRDefault="00465D7B" w:rsidP="003D66E3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Грибанова Г. Психолого-педагогическая </w:t>
      </w:r>
      <w:r w:rsidR="00DE19FE" w:rsidRPr="0046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комиссия. Методические рекомендации по организации деятельности 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Грибанова.-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2002</w:t>
      </w:r>
      <w:r w:rsidR="00DE19FE" w:rsidRPr="0046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19088E" w:rsidRPr="00465D7B" w:rsidSect="009D23D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B7456"/>
    <w:multiLevelType w:val="multilevel"/>
    <w:tmpl w:val="D61C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0B4CAE"/>
    <w:multiLevelType w:val="hybridMultilevel"/>
    <w:tmpl w:val="CAB06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05FD7"/>
    <w:multiLevelType w:val="hybridMultilevel"/>
    <w:tmpl w:val="E918B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385641">
    <w:abstractNumId w:val="1"/>
  </w:num>
  <w:num w:numId="2" w16cid:durableId="568733867">
    <w:abstractNumId w:val="2"/>
  </w:num>
  <w:num w:numId="3" w16cid:durableId="62335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C1"/>
    <w:rsid w:val="0002163B"/>
    <w:rsid w:val="00024F5F"/>
    <w:rsid w:val="0006020E"/>
    <w:rsid w:val="001016B7"/>
    <w:rsid w:val="0019088E"/>
    <w:rsid w:val="001B6974"/>
    <w:rsid w:val="002F70E0"/>
    <w:rsid w:val="00303829"/>
    <w:rsid w:val="003D66E3"/>
    <w:rsid w:val="00465D7B"/>
    <w:rsid w:val="004953A2"/>
    <w:rsid w:val="004D1665"/>
    <w:rsid w:val="00535B4C"/>
    <w:rsid w:val="005A140B"/>
    <w:rsid w:val="00623BBC"/>
    <w:rsid w:val="0076130B"/>
    <w:rsid w:val="00763353"/>
    <w:rsid w:val="0078365E"/>
    <w:rsid w:val="008E334A"/>
    <w:rsid w:val="0093303B"/>
    <w:rsid w:val="009D23DA"/>
    <w:rsid w:val="009D6D78"/>
    <w:rsid w:val="009F4132"/>
    <w:rsid w:val="00A4549A"/>
    <w:rsid w:val="00A527AD"/>
    <w:rsid w:val="00B101C1"/>
    <w:rsid w:val="00B274FF"/>
    <w:rsid w:val="00B7660C"/>
    <w:rsid w:val="00B919D8"/>
    <w:rsid w:val="00C23495"/>
    <w:rsid w:val="00D21A5C"/>
    <w:rsid w:val="00D619D1"/>
    <w:rsid w:val="00D85F34"/>
    <w:rsid w:val="00DE19FE"/>
    <w:rsid w:val="00DF4F6C"/>
    <w:rsid w:val="00EA339E"/>
    <w:rsid w:val="00EE5DCD"/>
    <w:rsid w:val="00FA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DFFE"/>
  <w15:docId w15:val="{60E617B2-06CE-452E-B0CD-38B49F9B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4F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C2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088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D66E3"/>
    <w:rPr>
      <w:color w:val="0000FF"/>
      <w:u w:val="single"/>
    </w:rPr>
  </w:style>
  <w:style w:type="character" w:customStyle="1" w:styleId="c7">
    <w:name w:val="c7"/>
    <w:basedOn w:val="a0"/>
    <w:rsid w:val="00DE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stavropolmzskij_kra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Пользователь Windows</cp:lastModifiedBy>
  <cp:revision>2</cp:revision>
  <dcterms:created xsi:type="dcterms:W3CDTF">2024-02-21T05:51:00Z</dcterms:created>
  <dcterms:modified xsi:type="dcterms:W3CDTF">2024-02-21T05:51:00Z</dcterms:modified>
</cp:coreProperties>
</file>