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07882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9E3A8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Муниципальное дошкольное образовательное учреждение</w:t>
      </w:r>
    </w:p>
    <w:p w14:paraId="737BDBE7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9E3A8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«Детский сад комбинированного вида № 54»</w:t>
      </w:r>
    </w:p>
    <w:p w14:paraId="71B03476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9E3A8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Октябрьского района г. Саратова</w:t>
      </w:r>
    </w:p>
    <w:p w14:paraId="0FD98356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9E3A8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</w:t>
      </w:r>
    </w:p>
    <w:p w14:paraId="26904672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07EB52D8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69D5CA42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49BD431B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7CC449AF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114BA77A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1E64B230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18149E20" w14:textId="77777777" w:rsidR="00974690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6A02FE6D" w14:textId="77777777" w:rsidR="00974690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0FE77C69" w14:textId="77777777" w:rsidR="00974690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3E9C6F55" w14:textId="77777777" w:rsidR="00974690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1267E9A5" w14:textId="77777777" w:rsidR="00974690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377B29A5" w14:textId="77777777" w:rsidR="00974690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42924E8C" w14:textId="6AC686F1" w:rsidR="00974690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Методическая разработка</w:t>
      </w:r>
    </w:p>
    <w:p w14:paraId="01DC3172" w14:textId="37CDBC88" w:rsidR="00974690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9E3A8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Pr="0097469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</w:t>
      </w:r>
      <w:r w:rsidRPr="002E4D5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етоды и приемы обучения детей среднего дошкольного возраста выразительному чтению стихотворений</w:t>
      </w:r>
      <w:r w:rsidRPr="009E3A8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»</w:t>
      </w:r>
    </w:p>
    <w:p w14:paraId="76867493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1F33325A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9E3A8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A1F5F6B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709C529A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9E3A8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819C9C5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505E4CBA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4CB26452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72BF7514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35FB718F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0A404701" w14:textId="77777777" w:rsidR="00974690" w:rsidRPr="009E3A85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5EF0B2D9" w14:textId="7FC31B84" w:rsidR="00974690" w:rsidRPr="009E3A85" w:rsidRDefault="00974690" w:rsidP="00974690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Автор</w:t>
      </w:r>
      <w:r w:rsidRPr="009E3A8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530A2598" w14:textId="77777777" w:rsidR="00974690" w:rsidRDefault="00974690" w:rsidP="0097469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9E3A8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Щетинина Светлана Александровна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, воспитатель средней группы № 1 «Дюймовочка»</w:t>
      </w:r>
    </w:p>
    <w:p w14:paraId="47510E3C" w14:textId="77777777" w:rsidR="00974690" w:rsidRDefault="00974690" w:rsidP="0097469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0B9C01B8" w14:textId="77777777" w:rsidR="00974690" w:rsidRDefault="00974690" w:rsidP="0097469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7AFAB539" w14:textId="77777777" w:rsidR="00974690" w:rsidRDefault="00974690" w:rsidP="0097469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7F07538C" w14:textId="77777777" w:rsidR="00974690" w:rsidRDefault="00974690" w:rsidP="0097469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571D2E33" w14:textId="77777777" w:rsidR="00974690" w:rsidRDefault="00974690" w:rsidP="0097469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15823C9D" w14:textId="77777777" w:rsidR="00974690" w:rsidRDefault="00974690" w:rsidP="0097469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405BFD98" w14:textId="77777777" w:rsidR="00974690" w:rsidRDefault="00974690" w:rsidP="009746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241C90A7" w14:textId="7B0388B1" w:rsidR="00974690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Саратов – 2024 г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7E06AE32" w14:textId="77777777" w:rsidR="00974690" w:rsidRDefault="00974690" w:rsidP="0097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2A8D73E1" w14:textId="06AC89EA" w:rsidR="002E4D55" w:rsidRPr="002E4D55" w:rsidRDefault="002E4D55" w:rsidP="002E4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sz w:val="28"/>
          <w:szCs w:val="28"/>
        </w:rPr>
        <w:lastRenderedPageBreak/>
        <w:t>Для обучения детей среднего дошкольного возраста выразительному чтению стихотворений можно использовать различные методы и приемы, которые сделают процесс увлекательным и эффективным. Вот несколько идей:</w:t>
      </w:r>
    </w:p>
    <w:p w14:paraId="69A183E5" w14:textId="77777777" w:rsidR="002E4D55" w:rsidRPr="002E4D55" w:rsidRDefault="002E4D55" w:rsidP="002E4D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4DE445" w14:textId="77777777" w:rsidR="002E4D55" w:rsidRPr="002E4D55" w:rsidRDefault="002E4D55" w:rsidP="002E4D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Моделирование: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Воспитатель может демонстрировать детям правильную интонацию, выразительность и эмоциональность чтения, после чего дети повторяют за ним.</w:t>
      </w:r>
    </w:p>
    <w:p w14:paraId="6B3B2379" w14:textId="77777777" w:rsidR="002E4D55" w:rsidRPr="002E4D55" w:rsidRDefault="002E4D55" w:rsidP="002E4D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Игры и задания: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Использование игр и заданий, направленных на развитие навыков выразительного чтения, например, угадывание эмоции по интонации, обсуждение смысла стихотворения и выделение ключевых моментов.</w:t>
      </w:r>
    </w:p>
    <w:p w14:paraId="0B1E525F" w14:textId="77777777" w:rsidR="002E4D55" w:rsidRPr="002E4D55" w:rsidRDefault="002E4D55" w:rsidP="002E4D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Обсуждение и анализ</w:t>
      </w:r>
      <w:proofErr w:type="gramStart"/>
      <w:r w:rsidRPr="002E4D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Pr="002E4D55">
        <w:rPr>
          <w:rFonts w:ascii="Times New Roman" w:hAnsi="Times New Roman" w:cs="Times New Roman"/>
          <w:sz w:val="28"/>
          <w:szCs w:val="28"/>
        </w:rPr>
        <w:t xml:space="preserve"> чтения стихотворения воспитатель может провести обсуждение с детьми, обращая внимание на ключевые моменты, особенности стиля и эмоциональные оттенки текста.</w:t>
      </w:r>
    </w:p>
    <w:p w14:paraId="3D66A0C0" w14:textId="77777777" w:rsidR="002E4D55" w:rsidRPr="002E4D55" w:rsidRDefault="002E4D55" w:rsidP="002E4D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Постановка стихотворений: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Дети могут участвовать в постановке стихотворений, выражая свои представления о том, как должны звучать разные части текста.</w:t>
      </w:r>
    </w:p>
    <w:p w14:paraId="53006E8D" w14:textId="67DA9BC6" w:rsidR="002E4D55" w:rsidRPr="002E4D55" w:rsidRDefault="002E4D55" w:rsidP="002E4D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Изучение литературы: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Проведение занятий по изучению известных стихотворений классических и современных авторов помогает детям расширить свой кругозор и развить чувство языка.</w:t>
      </w:r>
    </w:p>
    <w:p w14:paraId="0FA35908" w14:textId="101225C8" w:rsidR="002E4D55" w:rsidRPr="002E4D55" w:rsidRDefault="002E4D55" w:rsidP="002E4D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Ролевая игра: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Организация игровых ситуаций, в которых дети играют роли персонажей стихотворений. Это помогает им лучше понять содержание и эмоции текста, а также развивает навыки выразительного чтения.</w:t>
      </w:r>
    </w:p>
    <w:p w14:paraId="089B36AA" w14:textId="77777777" w:rsidR="002E4D55" w:rsidRPr="002E4D55" w:rsidRDefault="002E4D55" w:rsidP="002E4D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Интерактивные книги: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Использование специальных книг с звуковыми и световыми эффектами, которые реагируют на касание. Это делает чтение более интересным и запоминающимся для детей.</w:t>
      </w:r>
    </w:p>
    <w:p w14:paraId="458CD86C" w14:textId="77777777" w:rsidR="002E4D55" w:rsidRPr="002E4D55" w:rsidRDefault="002E4D55" w:rsidP="002E4D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Мультимедийные ресурсы: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Использование аудио- и видеозаписей с профессиональным чтением стихов. Дети могут слушать записи и повторять за ними, что помогает им лучше понять интонацию и ритм стихотворения.</w:t>
      </w:r>
    </w:p>
    <w:p w14:paraId="475777B5" w14:textId="77777777" w:rsidR="002E4D55" w:rsidRPr="002E4D55" w:rsidRDefault="002E4D55" w:rsidP="002E4D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технологий: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Применение интерактивных досок, планшетов и компьютерных программ для чтения стихотворений. Это делает процесс обучения более доступным и интересным для детей.</w:t>
      </w:r>
    </w:p>
    <w:p w14:paraId="019837BE" w14:textId="77777777" w:rsidR="002E4D55" w:rsidRPr="002E4D55" w:rsidRDefault="002E4D55" w:rsidP="002E4D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Театрализованные представления: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Организация театрализованных постановок стихотворений, на которых дети могут играть роли и выражать эмоции через жесты и мимику.</w:t>
      </w:r>
    </w:p>
    <w:p w14:paraId="479F3775" w14:textId="77777777" w:rsidR="002E4D55" w:rsidRPr="002E4D55" w:rsidRDefault="002E4D55" w:rsidP="002E4D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Коллективные чтения: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Проведение групповых занятий, на которых дети читают стихотворения вслух вместе с воспитателем и другими детьми. Это помогает им преодолеть страх перед публичным чтением и развивает навыки слушания и взаимодействия.</w:t>
      </w:r>
    </w:p>
    <w:p w14:paraId="421F6FA0" w14:textId="77777777" w:rsidR="002E4D55" w:rsidRPr="002E4D55" w:rsidRDefault="002E4D55" w:rsidP="002E4D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b/>
          <w:bCs/>
          <w:sz w:val="28"/>
          <w:szCs w:val="28"/>
        </w:rPr>
        <w:t>Творческие проекты:</w:t>
      </w:r>
      <w:r w:rsidRPr="002E4D55">
        <w:rPr>
          <w:rFonts w:ascii="Times New Roman" w:hAnsi="Times New Roman" w:cs="Times New Roman"/>
          <w:sz w:val="28"/>
          <w:szCs w:val="28"/>
        </w:rPr>
        <w:t xml:space="preserve"> Проведение различных творческих проектов, связанных с чтением стихотворений, например, создание собственных книг с рисунками и стихами, или запись </w:t>
      </w:r>
      <w:proofErr w:type="gramStart"/>
      <w:r w:rsidRPr="002E4D55">
        <w:rPr>
          <w:rFonts w:ascii="Times New Roman" w:hAnsi="Times New Roman" w:cs="Times New Roman"/>
          <w:sz w:val="28"/>
          <w:szCs w:val="28"/>
        </w:rPr>
        <w:t>аудио-книг</w:t>
      </w:r>
      <w:proofErr w:type="gramEnd"/>
      <w:r w:rsidRPr="002E4D55">
        <w:rPr>
          <w:rFonts w:ascii="Times New Roman" w:hAnsi="Times New Roman" w:cs="Times New Roman"/>
          <w:sz w:val="28"/>
          <w:szCs w:val="28"/>
        </w:rPr>
        <w:t>.</w:t>
      </w:r>
    </w:p>
    <w:p w14:paraId="4B0A368C" w14:textId="77777777" w:rsidR="002E4D55" w:rsidRPr="002E4D55" w:rsidRDefault="002E4D55" w:rsidP="002E4D55">
      <w:pPr>
        <w:rPr>
          <w:rFonts w:ascii="Times New Roman" w:hAnsi="Times New Roman" w:cs="Times New Roman"/>
          <w:sz w:val="28"/>
          <w:szCs w:val="28"/>
        </w:rPr>
      </w:pPr>
      <w:r w:rsidRPr="002E4D55">
        <w:rPr>
          <w:rFonts w:ascii="Times New Roman" w:hAnsi="Times New Roman" w:cs="Times New Roman"/>
          <w:sz w:val="28"/>
          <w:szCs w:val="28"/>
        </w:rPr>
        <w:t>Эти методы и приемы помогут сделать процесс обучения выразительному чтению стихотворений у детей среднего дошкольного возраста интересным, эффективным и запоминающимся.</w:t>
      </w:r>
    </w:p>
    <w:p w14:paraId="4CA3BE70" w14:textId="2C44CE0F" w:rsidR="002E4D55" w:rsidRPr="002E4D55" w:rsidRDefault="002E4D55" w:rsidP="002E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2E4D55">
        <w:rPr>
          <w:rFonts w:ascii="Times New Roman" w:hAnsi="Times New Roman" w:cs="Times New Roman"/>
          <w:sz w:val="28"/>
          <w:szCs w:val="28"/>
        </w:rPr>
        <w:t>омбинируя классические методы с инновационными подходами, воспитатель может создать разнообразные и интересные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D55">
        <w:rPr>
          <w:rFonts w:ascii="Times New Roman" w:hAnsi="Times New Roman" w:cs="Times New Roman"/>
          <w:sz w:val="28"/>
          <w:szCs w:val="28"/>
        </w:rPr>
        <w:t>способствующие формированию навыков выразительного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D55">
        <w:rPr>
          <w:rFonts w:ascii="Times New Roman" w:hAnsi="Times New Roman" w:cs="Times New Roman"/>
          <w:sz w:val="28"/>
          <w:szCs w:val="28"/>
        </w:rPr>
        <w:t>стихотворений у детей среднего дошкольного возраста.</w:t>
      </w:r>
    </w:p>
    <w:p w14:paraId="40CDA53B" w14:textId="77777777" w:rsidR="002E4D55" w:rsidRPr="002E4D55" w:rsidRDefault="002E4D55" w:rsidP="002E4D55">
      <w:pPr>
        <w:rPr>
          <w:rFonts w:ascii="Times New Roman" w:hAnsi="Times New Roman" w:cs="Times New Roman"/>
          <w:vanish/>
          <w:sz w:val="28"/>
          <w:szCs w:val="28"/>
        </w:rPr>
      </w:pPr>
      <w:r w:rsidRPr="002E4D55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14:paraId="207D11B3" w14:textId="77777777" w:rsidR="00C12954" w:rsidRPr="002E4D55" w:rsidRDefault="00C12954">
      <w:pPr>
        <w:rPr>
          <w:rFonts w:ascii="Times New Roman" w:hAnsi="Times New Roman" w:cs="Times New Roman"/>
          <w:sz w:val="28"/>
          <w:szCs w:val="28"/>
        </w:rPr>
      </w:pPr>
    </w:p>
    <w:sectPr w:rsidR="00C12954" w:rsidRPr="002E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21795"/>
    <w:multiLevelType w:val="multilevel"/>
    <w:tmpl w:val="A128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5558E"/>
    <w:multiLevelType w:val="multilevel"/>
    <w:tmpl w:val="CA3E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50121"/>
    <w:multiLevelType w:val="multilevel"/>
    <w:tmpl w:val="1664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068470">
    <w:abstractNumId w:val="1"/>
  </w:num>
  <w:num w:numId="2" w16cid:durableId="1868328723">
    <w:abstractNumId w:val="2"/>
  </w:num>
  <w:num w:numId="3" w16cid:durableId="153434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20"/>
    <w:rsid w:val="001A3737"/>
    <w:rsid w:val="001B6120"/>
    <w:rsid w:val="00266AAC"/>
    <w:rsid w:val="002E4D55"/>
    <w:rsid w:val="003F00A2"/>
    <w:rsid w:val="00974690"/>
    <w:rsid w:val="00C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641E"/>
  <w15:chartTrackingRefBased/>
  <w15:docId w15:val="{06C07319-36A8-417D-8AB0-A7D11BE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6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8494067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951092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1912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5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11278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74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804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3652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2729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2140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9868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6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095314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387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579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657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9436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888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981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9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468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49619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9114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1590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7004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685155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08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622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48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554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154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918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1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2914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0763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871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3319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8227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8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264767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12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85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841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7797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3558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0872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81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332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1100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7142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7070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78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Щетинин</dc:creator>
  <cp:keywords/>
  <dc:description/>
  <cp:lastModifiedBy>Сергей Щетинин</cp:lastModifiedBy>
  <cp:revision>6</cp:revision>
  <dcterms:created xsi:type="dcterms:W3CDTF">2024-02-24T06:39:00Z</dcterms:created>
  <dcterms:modified xsi:type="dcterms:W3CDTF">2024-02-24T07:00:00Z</dcterms:modified>
</cp:coreProperties>
</file>