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A" w:rsidRPr="00D868A0" w:rsidRDefault="00D868A0" w:rsidP="00D868A0">
      <w:pPr>
        <w:pStyle w:val="c8"/>
        <w:shd w:val="clear" w:color="auto" w:fill="FFFFFF"/>
        <w:tabs>
          <w:tab w:val="left" w:pos="2115"/>
        </w:tabs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868A0">
        <w:rPr>
          <w:rStyle w:val="c2"/>
          <w:b/>
          <w:color w:val="000000"/>
          <w:sz w:val="28"/>
          <w:szCs w:val="28"/>
        </w:rPr>
        <w:t>МУНИЦИПАЛЬНОЕ БЮДЖЕТНОЕ ДОШКОЛЬНОЕ ОБРАЗОВАТЕЛЬНОЕ УЧРЕЖДЕНИЕ «ЯСЛИ – САД №17 ГОРОДА КИРОВСКОЕ»</w:t>
      </w:r>
    </w:p>
    <w:p w:rsidR="00AA223A" w:rsidRPr="00372348" w:rsidRDefault="00AA223A" w:rsidP="00D868A0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AA223A" w:rsidRDefault="00AA223A" w:rsidP="00D86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223A" w:rsidRDefault="00AA223A" w:rsidP="00D86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223A" w:rsidRDefault="00D868A0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3E50A" wp14:editId="25A664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8A0" w:rsidRPr="00D868A0" w:rsidRDefault="00D868A0" w:rsidP="00D868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68A0"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D868A0" w:rsidRPr="00D868A0" w:rsidRDefault="00D868A0" w:rsidP="00D868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68A0"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«Капризы и упрямство»</w:t>
                            </w:r>
                          </w:p>
                          <w:p w:rsidR="00D868A0" w:rsidRPr="00D868A0" w:rsidRDefault="00D868A0" w:rsidP="00D868A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MP6wIAAPwFAAAOAAAAZHJzL2Uyb0RvYy54bWysVEtu2zAQ3RfoHQjuG//ycYzIgZvAbYH8&#10;0KTImqYoS4BEEiRtKb1MT9FVgZ7BR+obSnbcJKuiXsjz4+PMm+GcnTdVydbK+cLohA8O+pwpLU1a&#10;6GXCvz3MP4w580HoVJRGq4Q/Kc/Pp+/fndV2ooYmN2WqHAOI9pPaJjwPwU56PS9zVQl/YKzScGbG&#10;VSJAdcte6kQN9KrsDfv9415tXGqdkcp7WC9bJ59G/CxTMtxmmVeBlQlHbiF+Xfwu6NubnonJ0gmb&#10;F7JLQ/xDFpUoNC7dQV2KINjKFa+gqkI6400WDqSpeibLCqliDahm0H9RzX0urIq1gBxvdzT5/wcr&#10;b9Z3jhUpeseZFhVatPmx+b35tfnJBsRObf0EQfcWYaH5aBqK7OweRiq6yVxF/yiHwQ+en3bcqiYw&#10;SYfGw/G4D5eEb6sAp/d83DofPilTMRIS7tC8yKlYX/nQhm5D6DZt5kVZwi4mpf7LAMzWouIEdKep&#10;kjZjkkKzaLoyFiZ9QnXOtNPhrZwXyOBK+HAnHMYBWWPEwy0+WWnqhJtO4iw37vtbdopHl+DlrMZ4&#10;JVxj/jkrv2h073RweEjTGJXDo5MhFLfvWex79Kq6MJhfdAi5RZHiQ7kVM2eqR7yDGd0Jl9ASNyc8&#10;bMWL0I483pFUs1kMwvxZEa70vZUETQQSuw/No3C2a0FA927MdgzF5EUn2lg66e1sFdAPahM0qbQa&#10;pSRKjJQTHZxxITfdY5s7o0P7/MpimYevxZK5AksjKwXyTouYP0GgLwy2mDSWSPx3ak1TdNqnH6FQ&#10;yzuYqOyl4O0oZSjErWhJfU74aHByBJYkEjAr95jw4xHpVP21CMoVAmRbU2MzRVoWaq3KB4a+D077&#10;FJnvpHZShV6Wqq2lA70o48OIa0xBYWvCFBLEhFEEDYUOrXWwKwLM5SJVb5hFuDbpa3u+Um/YwcXu&#10;4kjGflLkBCGw0ytoR79TsGJieNch2mH7eox6XtrTP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vD1zD+sCAAD8BQAADgAAAAAAAAAA&#10;AAAAAAAuAgAAZHJzL2Uyb0RvYy54bWxQSwECLQAUAAYACAAAACEAS4kmzdYAAAAFAQAADwAAAAAA&#10;AAAAAAAAAABFBQAAZHJzL2Rvd25yZXYueG1sUEsFBgAAAAAEAAQA8wAAAEgGAAAAAA==&#10;" filled="f" stroked="f">
                <v:fill o:detectmouseclick="t"/>
                <v:textbox style="mso-fit-shape-to-text:t">
                  <w:txbxContent>
                    <w:p w:rsidR="00D868A0" w:rsidRPr="00D868A0" w:rsidRDefault="00D868A0" w:rsidP="00D868A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868A0"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D868A0" w:rsidRPr="00D868A0" w:rsidRDefault="00D868A0" w:rsidP="00D868A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D868A0"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«Капризы и упрямство»</w:t>
                      </w:r>
                    </w:p>
                    <w:p w:rsidR="00D868A0" w:rsidRPr="00D868A0" w:rsidRDefault="00D868A0" w:rsidP="00D868A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223A" w:rsidRDefault="00AA223A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</w:p>
    <w:p w:rsidR="00AA223A" w:rsidRDefault="00D868A0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  <w:r w:rsidRPr="007E32A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AA536C" wp14:editId="0F4F3DF0">
            <wp:extent cx="4632960" cy="3353401"/>
            <wp:effectExtent l="0" t="0" r="0" b="0"/>
            <wp:docPr id="6" name="Рисунок 6" descr="https://fsd.kopilkaurokov.ru/up/html/2019/10/14/k_5da43bc24dcb3/5225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10/14/k_5da43bc24dcb3/522588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93" cy="33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3A" w:rsidRDefault="00AA223A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</w:p>
    <w:p w:rsidR="00AA223A" w:rsidRDefault="00AA223A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</w:p>
    <w:p w:rsidR="00AA223A" w:rsidRDefault="00AA223A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</w:p>
    <w:p w:rsidR="00AA223A" w:rsidRDefault="00AA223A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</w:p>
    <w:p w:rsidR="00AA223A" w:rsidRDefault="00AA223A" w:rsidP="00D868A0">
      <w:pPr>
        <w:shd w:val="clear" w:color="auto" w:fill="FFFFFF"/>
        <w:spacing w:after="0" w:line="240" w:lineRule="auto"/>
        <w:rPr>
          <w:rStyle w:val="c4"/>
          <w:color w:val="000000"/>
          <w:sz w:val="28"/>
          <w:szCs w:val="28"/>
        </w:rPr>
      </w:pPr>
    </w:p>
    <w:p w:rsidR="00AA223A" w:rsidRDefault="00AA223A" w:rsidP="00D868A0">
      <w:pPr>
        <w:shd w:val="clear" w:color="auto" w:fill="FFFFFF"/>
        <w:spacing w:after="0" w:line="240" w:lineRule="auto"/>
        <w:jc w:val="right"/>
        <w:rPr>
          <w:rStyle w:val="c4"/>
          <w:color w:val="000000"/>
          <w:sz w:val="28"/>
          <w:szCs w:val="28"/>
        </w:rPr>
      </w:pPr>
    </w:p>
    <w:p w:rsidR="00AA223A" w:rsidRDefault="00AA223A" w:rsidP="00D868A0">
      <w:pPr>
        <w:shd w:val="clear" w:color="auto" w:fill="FFFFFF"/>
        <w:spacing w:after="0" w:line="240" w:lineRule="auto"/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</w:t>
      </w:r>
      <w:r w:rsidR="00D868A0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Подготовил воспитатель:</w:t>
      </w:r>
    </w:p>
    <w:p w:rsidR="00D868A0" w:rsidRPr="00AA223A" w:rsidRDefault="00D868A0" w:rsidP="00D868A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В.Ю. </w:t>
      </w:r>
      <w:proofErr w:type="spell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Миколюк</w:t>
      </w:r>
      <w:proofErr w:type="spellEnd"/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                                                 </w:t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«Капризы и упрямство»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УПРЯМСТВО 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Проявления упрямства: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этом признаваться, и поэтому  «стоит на своём».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Если,  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КАПРИЗЫ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- это действия, которые лишены разумного основания, т.е. « Я так хочу и всё!!!». Они вызываются слабостью ребёнка и в определённой </w:t>
      </w:r>
      <w:proofErr w:type="gramStart"/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</w:t>
      </w:r>
      <w:r w:rsidRPr="00D868A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35539D26" wp14:editId="63C09D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1847850"/>
            <wp:effectExtent l="0" t="0" r="0" b="0"/>
            <wp:wrapSquare wrapText="bothSides"/>
            <wp:docPr id="2" name="Рисунок 2" descr="https://fsd.kopilkaurokov.ru/up/html/2019/10/14/k_5da43bc24dcb3/52258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10/14/k_5da43bc24dcb3/522588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тепени</w:t>
      </w:r>
      <w:proofErr w:type="spellEnd"/>
      <w:proofErr w:type="gramEnd"/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тоже выступают как форма самозащиты.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Проявления капризов: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недовольстве, раздражительности, плаче.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двигательном перевозбуждении.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Развитию капризов способствует неокрепшая нервная система.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 необходимо знать родителям о детском упрямстве и капризности:</w:t>
      </w:r>
      <w:r w:rsidRPr="00D868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упрямства и капризности начинается примерно с 18 месяцев.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правило, эта фаза заканчивается к 3,5- 4 годам. Случайные приступы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упрямства в </w:t>
      </w:r>
      <w:proofErr w:type="gramStart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старшем</w:t>
      </w:r>
      <w:proofErr w:type="gramEnd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 - тоже вещь вполне нормальная.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Пик упрямства приходится на 2,5- 3 года жизни.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Мальчики упрямятся сильнее, чем девочки.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капризничают чаще, чем мальчики.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дети по достижению 4 лет всё ещё продолжают часто упрямиться и капризничать, то, вероятнее всего речь идёт о  «фиксированном упрямстве», 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приступа оставайтесь рядом, дайте ему почувствовать, что вы его понимаете.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Будьте в поведении с ребёнком настойчивы, если сказали  «нет», оставайтесь и дальше при этом мнении.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 руку и увести.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Истеричность и капризность требует зрителей, не прибегайте к помощи посторонних: «Посмотрите, какая плохая девочка, ай-</w:t>
      </w:r>
      <w:proofErr w:type="spellStart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</w:t>
      </w:r>
      <w:proofErr w:type="spellEnd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яй</w:t>
      </w:r>
      <w:proofErr w:type="spellEnd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!». Ребёнку только этого и нужно.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схитрить: «Ох, какая у меня есть интересная игрушка (книжка, штучка)!». Подобные отвлекающие манёвры заинтересуют капризулю и он успокоится.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Исключите из арсенала грубый тон, резкость, стремление  «сломить силой авторитета».</w:t>
      </w: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Спокойный тон общения, без раздражительности.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1.Нельзя хвалить за то, что:</w:t>
      </w:r>
    </w:p>
    <w:p w:rsidR="00AA223A" w:rsidRPr="00D868A0" w:rsidRDefault="00AA223A" w:rsidP="00D86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Достигнуто не своим трудом.</w:t>
      </w:r>
    </w:p>
    <w:p w:rsidR="00AA223A" w:rsidRPr="00D868A0" w:rsidRDefault="00AA223A" w:rsidP="00D86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подлежит похвале (красота, сила, ловкость, ум).</w:t>
      </w:r>
    </w:p>
    <w:p w:rsidR="00AA223A" w:rsidRPr="00D868A0" w:rsidRDefault="00AA223A" w:rsidP="00D868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жалости или желания понравиться.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</w:t>
      </w:r>
      <w:r w:rsidRPr="00D868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D868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Надо хвалить</w:t>
      </w:r>
      <w:r w:rsidRPr="00D868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:</w:t>
      </w:r>
    </w:p>
    <w:p w:rsidR="00AA223A" w:rsidRPr="00D868A0" w:rsidRDefault="00AA223A" w:rsidP="00D868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поступок, за свершившееся действие.</w:t>
      </w:r>
    </w:p>
    <w:p w:rsidR="00AA223A" w:rsidRPr="00D868A0" w:rsidRDefault="00AA223A" w:rsidP="00D868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AA223A" w:rsidRPr="00D868A0" w:rsidRDefault="00AA223A" w:rsidP="00D868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AA223A" w:rsidRPr="00D868A0" w:rsidRDefault="00AA223A" w:rsidP="00D868A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хвалить не хваля (пример: попросить о помощи, совет, как у взрослого). 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Нельзя наказывать и ругать когда: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13B941D" wp14:editId="35ADE464">
            <wp:extent cx="2390775" cy="1790700"/>
            <wp:effectExtent l="0" t="0" r="9525" b="0"/>
            <wp:docPr id="4" name="Рисунок 4" descr="https://fsd.kopilkaurokov.ru/up/html/2019/10/14/k_5da43bc24dcb3/52258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9/10/14/k_5da43bc24dcb3/522588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Когда ребёнок ест, сразу после сна и перед сном.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шнурки).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После физической или душевной травмы (пример: ребёнок упал, вы ругаете за это, считая, что он виноват).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AA223A" w:rsidRPr="00D868A0" w:rsidRDefault="00AA223A" w:rsidP="00D868A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Когда вы сами не в себе.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23A" w:rsidRPr="00D868A0" w:rsidRDefault="00AA223A" w:rsidP="00D86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7 правил наказания:</w:t>
      </w:r>
    </w:p>
    <w:p w:rsidR="00AA223A" w:rsidRPr="00D868A0" w:rsidRDefault="00AA223A" w:rsidP="00D86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Наказание не должно вредить здоровью.</w:t>
      </w:r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gramStart"/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том, что совершённое действие вообще достойно наказания, т.е. наказывать «на всякий случай» нельзя.</w:t>
      </w:r>
      <w:proofErr w:type="gramEnd"/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Лучше не наказывать, чем наказывать с опозданием.</w:t>
      </w:r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Надо наказывать и вскоре прощать.</w:t>
      </w:r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A223A" w:rsidRPr="00D868A0" w:rsidRDefault="00AA223A" w:rsidP="00D868A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lang w:eastAsia="ru-RU"/>
        </w:rPr>
        <w:t>Ребёнок не должен бояться наказания.</w:t>
      </w: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223A" w:rsidRPr="00D868A0" w:rsidRDefault="00AA223A" w:rsidP="00D86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D868A0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</w:t>
      </w:r>
    </w:p>
    <w:p w:rsidR="00B73EA3" w:rsidRPr="00D868A0" w:rsidRDefault="00B73EA3">
      <w:pPr>
        <w:rPr>
          <w:color w:val="000000" w:themeColor="text1"/>
        </w:rPr>
      </w:pPr>
    </w:p>
    <w:sectPr w:rsidR="00B73EA3" w:rsidRPr="00D8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298"/>
    <w:multiLevelType w:val="multilevel"/>
    <w:tmpl w:val="74A2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E16E9"/>
    <w:multiLevelType w:val="multilevel"/>
    <w:tmpl w:val="20AC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3161D"/>
    <w:multiLevelType w:val="multilevel"/>
    <w:tmpl w:val="1C5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B4573"/>
    <w:multiLevelType w:val="multilevel"/>
    <w:tmpl w:val="19F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A"/>
    <w:rsid w:val="00AA223A"/>
    <w:rsid w:val="00B73EA3"/>
    <w:rsid w:val="00D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3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A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23A"/>
  </w:style>
  <w:style w:type="character" w:customStyle="1" w:styleId="c4">
    <w:name w:val="c4"/>
    <w:basedOn w:val="a0"/>
    <w:rsid w:val="00AA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3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AA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23A"/>
  </w:style>
  <w:style w:type="character" w:customStyle="1" w:styleId="c4">
    <w:name w:val="c4"/>
    <w:basedOn w:val="a0"/>
    <w:rsid w:val="00AA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56DD-2841-4B68-A6DE-64368CED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</cp:revision>
  <dcterms:created xsi:type="dcterms:W3CDTF">2024-01-07T20:24:00Z</dcterms:created>
  <dcterms:modified xsi:type="dcterms:W3CDTF">2024-01-07T20:24:00Z</dcterms:modified>
</cp:coreProperties>
</file>