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FF7" w:rsidRPr="00EF1FF7" w:rsidRDefault="00EF1FF7" w:rsidP="00EF1FF7">
      <w:pPr>
        <w:jc w:val="center"/>
        <w:rPr>
          <w:sz w:val="32"/>
        </w:rPr>
      </w:pPr>
      <w:bookmarkStart w:id="0" w:name="_Toc35943201"/>
      <w:r w:rsidRPr="00EF1FF7">
        <w:rPr>
          <w:sz w:val="32"/>
        </w:rPr>
        <w:t>МИНИСТЕРСТВО НАУКИ И ВЫСШЕГО ОБРАЗОВАНИЯ</w:t>
      </w:r>
    </w:p>
    <w:p w:rsidR="00EF1FF7" w:rsidRPr="00EF1FF7" w:rsidRDefault="00EF1FF7" w:rsidP="00EF1FF7">
      <w:pPr>
        <w:jc w:val="center"/>
        <w:rPr>
          <w:sz w:val="32"/>
        </w:rPr>
      </w:pPr>
      <w:r w:rsidRPr="00EF1FF7">
        <w:rPr>
          <w:sz w:val="32"/>
        </w:rPr>
        <w:t>РОССИЙСКОЙ ФЕДЕРАЦИИ</w:t>
      </w:r>
    </w:p>
    <w:p w:rsidR="00EF1FF7" w:rsidRPr="00EF1FF7" w:rsidRDefault="00EF1FF7" w:rsidP="00EF1FF7">
      <w:pPr>
        <w:jc w:val="center"/>
        <w:rPr>
          <w:sz w:val="40"/>
        </w:rPr>
      </w:pPr>
    </w:p>
    <w:p w:rsidR="00EF1FF7" w:rsidRPr="00EF1FF7" w:rsidRDefault="00EF1FF7" w:rsidP="00EF1FF7">
      <w:pPr>
        <w:jc w:val="center"/>
        <w:rPr>
          <w:sz w:val="32"/>
        </w:rPr>
      </w:pPr>
      <w:r w:rsidRPr="00EF1FF7">
        <w:rPr>
          <w:sz w:val="32"/>
        </w:rPr>
        <w:t>ПЕРЕВАЛЬСКИЙ ТЕХНИКУМ (ФИЛИАЛ)</w:t>
      </w:r>
    </w:p>
    <w:p w:rsidR="00EF1FF7" w:rsidRPr="00EF1FF7" w:rsidRDefault="00EF1FF7" w:rsidP="00EF1FF7">
      <w:pPr>
        <w:ind w:right="-171"/>
        <w:jc w:val="center"/>
        <w:rPr>
          <w:sz w:val="32"/>
        </w:rPr>
      </w:pPr>
      <w:r w:rsidRPr="00EF1FF7">
        <w:rPr>
          <w:sz w:val="32"/>
        </w:rPr>
        <w:t xml:space="preserve">ФЕДЕРАЛЬНОГО ГОСУДАРСТВЕННОГО БЮДЖЕТНОГО ОБРАЗОВАТЕЛЬНОГО УЧРЕЖДЕНИЯ ВЫСШЕГО ОБРАЗОВАНИЯ </w:t>
      </w:r>
    </w:p>
    <w:p w:rsidR="00EF1FF7" w:rsidRPr="00EF1FF7" w:rsidRDefault="00EF1FF7" w:rsidP="00EF1FF7">
      <w:pPr>
        <w:ind w:right="-171"/>
        <w:jc w:val="center"/>
        <w:rPr>
          <w:sz w:val="32"/>
        </w:rPr>
      </w:pPr>
      <w:r w:rsidRPr="00EF1FF7">
        <w:rPr>
          <w:sz w:val="32"/>
        </w:rPr>
        <w:t xml:space="preserve"> «ДОНБАССКИЙ ГОСУДАРСТВЕННЫЙ ТЕХНИЧЕСКИЙ УНИВЕРСИТЕТ»</w:t>
      </w:r>
    </w:p>
    <w:p w:rsidR="00EF1FF7" w:rsidRPr="00070D1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Default="00EF1FF7" w:rsidP="00EF1FF7">
      <w:pPr>
        <w:ind w:right="-171"/>
        <w:jc w:val="center"/>
      </w:pPr>
    </w:p>
    <w:p w:rsidR="00EF1FF7" w:rsidRPr="00EF1FF7" w:rsidRDefault="00EF1FF7" w:rsidP="00EF1FF7">
      <w:pPr>
        <w:ind w:right="-171"/>
        <w:jc w:val="center"/>
        <w:rPr>
          <w:b/>
          <w:sz w:val="72"/>
          <w:szCs w:val="44"/>
        </w:rPr>
      </w:pPr>
      <w:r w:rsidRPr="00EF1FF7">
        <w:rPr>
          <w:sz w:val="72"/>
          <w:szCs w:val="44"/>
          <w:u w:val="single"/>
        </w:rPr>
        <w:t>Электротехника</w:t>
      </w: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Pr="00EF1FF7" w:rsidRDefault="008D23CA" w:rsidP="00EF1FF7">
      <w:pPr>
        <w:ind w:right="-171"/>
        <w:jc w:val="center"/>
        <w:rPr>
          <w:sz w:val="28"/>
          <w:szCs w:val="24"/>
        </w:rPr>
      </w:pPr>
      <w:r w:rsidRPr="00EF1FF7">
        <w:rPr>
          <w:sz w:val="28"/>
          <w:szCs w:val="24"/>
        </w:rPr>
        <w:t xml:space="preserve">Методические </w:t>
      </w:r>
      <w:r w:rsidR="00EF1FF7" w:rsidRPr="00EF1FF7">
        <w:rPr>
          <w:sz w:val="28"/>
          <w:szCs w:val="24"/>
        </w:rPr>
        <w:t xml:space="preserve">указания, контрольные задания </w:t>
      </w:r>
    </w:p>
    <w:p w:rsidR="00EF1FF7" w:rsidRPr="00EF1FF7" w:rsidRDefault="00EF1FF7" w:rsidP="00EF1FF7">
      <w:pPr>
        <w:ind w:right="-171"/>
        <w:jc w:val="center"/>
        <w:rPr>
          <w:sz w:val="28"/>
          <w:szCs w:val="24"/>
        </w:rPr>
      </w:pPr>
      <w:r w:rsidRPr="00EF1FF7">
        <w:rPr>
          <w:sz w:val="28"/>
          <w:szCs w:val="24"/>
        </w:rPr>
        <w:t xml:space="preserve">для </w:t>
      </w:r>
      <w:proofErr w:type="gramStart"/>
      <w:r w:rsidRPr="00EF1FF7">
        <w:rPr>
          <w:sz w:val="28"/>
          <w:szCs w:val="24"/>
        </w:rPr>
        <w:t>обучающихся</w:t>
      </w:r>
      <w:proofErr w:type="gramEnd"/>
      <w:r w:rsidRPr="00EF1FF7">
        <w:rPr>
          <w:sz w:val="28"/>
          <w:szCs w:val="24"/>
        </w:rPr>
        <w:t xml:space="preserve"> заочной формы обучения </w:t>
      </w:r>
    </w:p>
    <w:p w:rsidR="00EF1FF7" w:rsidRPr="00EF1FF7" w:rsidRDefault="00EF1FF7" w:rsidP="00EF1FF7">
      <w:pPr>
        <w:ind w:right="-171"/>
        <w:jc w:val="center"/>
        <w:rPr>
          <w:sz w:val="28"/>
          <w:szCs w:val="24"/>
        </w:rPr>
      </w:pPr>
      <w:r w:rsidRPr="00EF1FF7">
        <w:rPr>
          <w:sz w:val="28"/>
          <w:szCs w:val="24"/>
        </w:rPr>
        <w:t>специальности 13.02.11 Техническая эксплуатация и обслуживание электрического и электромеханического оборудования</w:t>
      </w:r>
    </w:p>
    <w:p w:rsidR="00EF1FF7" w:rsidRPr="00EF1FF7" w:rsidRDefault="00EF1FF7" w:rsidP="00EF1FF7">
      <w:pPr>
        <w:ind w:right="-171"/>
        <w:jc w:val="center"/>
        <w:rPr>
          <w:sz w:val="28"/>
          <w:szCs w:val="24"/>
        </w:rPr>
      </w:pPr>
      <w:r w:rsidRPr="00EF1FF7">
        <w:rPr>
          <w:sz w:val="28"/>
          <w:szCs w:val="24"/>
        </w:rPr>
        <w:t xml:space="preserve"> (по отраслям)</w:t>
      </w: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8D23CA" w:rsidRDefault="008D23CA" w:rsidP="00EF1FF7">
      <w:pPr>
        <w:ind w:right="-171"/>
        <w:jc w:val="center"/>
        <w:rPr>
          <w:sz w:val="24"/>
          <w:szCs w:val="24"/>
        </w:rPr>
      </w:pPr>
    </w:p>
    <w:p w:rsidR="008D23CA" w:rsidRDefault="008D23CA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</w:p>
    <w:p w:rsidR="00EF1FF7" w:rsidRDefault="00EF1FF7" w:rsidP="00EF1FF7">
      <w:pPr>
        <w:ind w:right="-171"/>
        <w:jc w:val="center"/>
        <w:rPr>
          <w:sz w:val="24"/>
          <w:szCs w:val="24"/>
        </w:rPr>
      </w:pPr>
      <w:r>
        <w:rPr>
          <w:sz w:val="24"/>
          <w:szCs w:val="24"/>
        </w:rPr>
        <w:t>г. Перевальск</w:t>
      </w:r>
    </w:p>
    <w:p w:rsidR="00EF1FF7" w:rsidRDefault="00CF2841" w:rsidP="00EF1FF7">
      <w:pPr>
        <w:ind w:right="-171"/>
        <w:jc w:val="center"/>
        <w:rPr>
          <w:sz w:val="24"/>
          <w:szCs w:val="24"/>
        </w:rPr>
      </w:pPr>
      <w:r w:rsidRPr="00CF284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DB195F" wp14:editId="52693743">
                <wp:simplePos x="0" y="0"/>
                <wp:positionH relativeFrom="column">
                  <wp:posOffset>6018470</wp:posOffset>
                </wp:positionH>
                <wp:positionV relativeFrom="paragraph">
                  <wp:posOffset>69011</wp:posOffset>
                </wp:positionV>
                <wp:extent cx="698500" cy="527050"/>
                <wp:effectExtent l="0" t="0" r="635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1" w:rsidRDefault="006102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73.9pt;margin-top:5.45pt;width:55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" stroked="f">
                <v:textbox>
                  <w:txbxContent>
                    <w:p w:rsidR="00CF2841" w:rsidRDefault="00CF2841"/>
                  </w:txbxContent>
                </v:textbox>
              </v:shape>
            </w:pict>
          </mc:Fallback>
        </mc:AlternateContent>
      </w:r>
      <w:r w:rsidR="00EF1FF7">
        <w:rPr>
          <w:sz w:val="24"/>
          <w:szCs w:val="24"/>
        </w:rPr>
        <w:t>2024</w:t>
      </w: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9367A7" w:rsidRDefault="009367A7" w:rsidP="00CF2841">
      <w:pPr>
        <w:jc w:val="center"/>
        <w:rPr>
          <w:sz w:val="32"/>
        </w:rPr>
      </w:pPr>
    </w:p>
    <w:p w:rsidR="008D23CA" w:rsidRDefault="008D23CA" w:rsidP="00CF2841">
      <w:pPr>
        <w:jc w:val="center"/>
        <w:rPr>
          <w:sz w:val="32"/>
        </w:rPr>
      </w:pPr>
    </w:p>
    <w:p w:rsidR="00CF2841" w:rsidRPr="00EF1FF7" w:rsidRDefault="00CF2841" w:rsidP="00CF2841">
      <w:pPr>
        <w:jc w:val="center"/>
        <w:rPr>
          <w:sz w:val="32"/>
        </w:rPr>
      </w:pPr>
      <w:r w:rsidRPr="00EF1FF7">
        <w:rPr>
          <w:sz w:val="32"/>
        </w:rPr>
        <w:lastRenderedPageBreak/>
        <w:t>МИНИСТЕРСТВО НАУКИ И ВЫСШЕГО ОБРАЗОВАНИЯ</w:t>
      </w:r>
    </w:p>
    <w:p w:rsidR="00CF2841" w:rsidRPr="00EF1FF7" w:rsidRDefault="00CF2841" w:rsidP="00CF2841">
      <w:pPr>
        <w:jc w:val="center"/>
        <w:rPr>
          <w:sz w:val="32"/>
        </w:rPr>
      </w:pPr>
      <w:r w:rsidRPr="00EF1FF7">
        <w:rPr>
          <w:sz w:val="32"/>
        </w:rPr>
        <w:t>РОССИЙСКОЙ ФЕДЕРАЦИИ</w:t>
      </w:r>
    </w:p>
    <w:p w:rsidR="00CF2841" w:rsidRPr="00EF1FF7" w:rsidRDefault="00CF2841" w:rsidP="00CF2841">
      <w:pPr>
        <w:jc w:val="center"/>
        <w:rPr>
          <w:sz w:val="40"/>
        </w:rPr>
      </w:pPr>
    </w:p>
    <w:p w:rsidR="00CF2841" w:rsidRPr="00EF1FF7" w:rsidRDefault="00CF2841" w:rsidP="00CF2841">
      <w:pPr>
        <w:jc w:val="center"/>
        <w:rPr>
          <w:sz w:val="32"/>
        </w:rPr>
      </w:pPr>
      <w:r w:rsidRPr="00EF1FF7">
        <w:rPr>
          <w:sz w:val="32"/>
        </w:rPr>
        <w:t>ПЕРЕВАЛЬСКИЙ ТЕХНИКУМ (ФИЛИАЛ)</w:t>
      </w:r>
    </w:p>
    <w:p w:rsidR="00CF2841" w:rsidRPr="00EF1FF7" w:rsidRDefault="00CF2841" w:rsidP="00CF2841">
      <w:pPr>
        <w:ind w:right="-171"/>
        <w:jc w:val="center"/>
        <w:rPr>
          <w:sz w:val="32"/>
        </w:rPr>
      </w:pPr>
      <w:r w:rsidRPr="00EF1FF7">
        <w:rPr>
          <w:sz w:val="32"/>
        </w:rPr>
        <w:t xml:space="preserve">ФЕДЕРАЛЬНОГО ГОСУДАРСТВЕННОГО БЮДЖЕТНОГО ОБРАЗОВАТЕЛЬНОГО УЧРЕЖДЕНИЯ ВЫСШЕГО ОБРАЗОВАНИЯ </w:t>
      </w:r>
    </w:p>
    <w:p w:rsidR="00CF2841" w:rsidRPr="00EF1FF7" w:rsidRDefault="00CF2841" w:rsidP="00CF2841">
      <w:pPr>
        <w:ind w:right="-171"/>
        <w:jc w:val="center"/>
        <w:rPr>
          <w:sz w:val="32"/>
        </w:rPr>
      </w:pPr>
      <w:r w:rsidRPr="00EF1FF7">
        <w:rPr>
          <w:sz w:val="32"/>
        </w:rPr>
        <w:t xml:space="preserve"> «ДОНБАССКИЙ ГОСУДАРСТВЕННЫЙ ТЕХНИЧЕСКИЙ УНИВЕРСИТЕТ»</w:t>
      </w:r>
    </w:p>
    <w:p w:rsidR="00CF2841" w:rsidRPr="00070D17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Default="00CF2841" w:rsidP="00CF2841">
      <w:pPr>
        <w:ind w:right="-171"/>
        <w:jc w:val="center"/>
      </w:pPr>
    </w:p>
    <w:p w:rsidR="00CF2841" w:rsidRPr="00EF1FF7" w:rsidRDefault="00CF2841" w:rsidP="00CF2841">
      <w:pPr>
        <w:ind w:right="-171"/>
        <w:jc w:val="center"/>
        <w:rPr>
          <w:b/>
          <w:sz w:val="72"/>
          <w:szCs w:val="44"/>
        </w:rPr>
      </w:pPr>
      <w:r w:rsidRPr="00EF1FF7">
        <w:rPr>
          <w:sz w:val="72"/>
          <w:szCs w:val="44"/>
          <w:u w:val="single"/>
        </w:rPr>
        <w:t>Электротехника</w:t>
      </w: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8D23CA" w:rsidRPr="00EF1FF7" w:rsidRDefault="008D23CA" w:rsidP="008D23CA">
      <w:pPr>
        <w:ind w:right="-171"/>
        <w:jc w:val="center"/>
        <w:rPr>
          <w:sz w:val="28"/>
          <w:szCs w:val="24"/>
        </w:rPr>
      </w:pPr>
      <w:r w:rsidRPr="00EF1FF7">
        <w:rPr>
          <w:sz w:val="28"/>
          <w:szCs w:val="24"/>
        </w:rPr>
        <w:t xml:space="preserve">Методические указания, контрольные задания </w:t>
      </w:r>
    </w:p>
    <w:p w:rsidR="00CF2841" w:rsidRPr="00EF1FF7" w:rsidRDefault="00CF2841" w:rsidP="00CF2841">
      <w:pPr>
        <w:ind w:right="-171"/>
        <w:jc w:val="center"/>
        <w:rPr>
          <w:sz w:val="28"/>
          <w:szCs w:val="24"/>
        </w:rPr>
      </w:pPr>
      <w:r w:rsidRPr="00EF1FF7">
        <w:rPr>
          <w:sz w:val="28"/>
          <w:szCs w:val="24"/>
        </w:rPr>
        <w:t xml:space="preserve">для </w:t>
      </w:r>
      <w:proofErr w:type="gramStart"/>
      <w:r w:rsidRPr="00EF1FF7">
        <w:rPr>
          <w:sz w:val="28"/>
          <w:szCs w:val="24"/>
        </w:rPr>
        <w:t>обучающихся</w:t>
      </w:r>
      <w:proofErr w:type="gramEnd"/>
      <w:r w:rsidRPr="00EF1FF7">
        <w:rPr>
          <w:sz w:val="28"/>
          <w:szCs w:val="24"/>
        </w:rPr>
        <w:t xml:space="preserve"> заочной формы обучения </w:t>
      </w:r>
    </w:p>
    <w:p w:rsidR="00CF2841" w:rsidRPr="00EF1FF7" w:rsidRDefault="00CF2841" w:rsidP="00CF2841">
      <w:pPr>
        <w:ind w:right="-171"/>
        <w:jc w:val="center"/>
        <w:rPr>
          <w:sz w:val="28"/>
          <w:szCs w:val="24"/>
        </w:rPr>
      </w:pPr>
      <w:r w:rsidRPr="00EF1FF7">
        <w:rPr>
          <w:sz w:val="28"/>
          <w:szCs w:val="24"/>
        </w:rPr>
        <w:t>специальности 13.02.11 Техническая эксплуатация и обслуживание электрического и электромеханического оборудования</w:t>
      </w:r>
    </w:p>
    <w:p w:rsidR="00CF2841" w:rsidRPr="00EF1FF7" w:rsidRDefault="00CF2841" w:rsidP="00CF2841">
      <w:pPr>
        <w:ind w:right="-171"/>
        <w:jc w:val="center"/>
        <w:rPr>
          <w:sz w:val="28"/>
          <w:szCs w:val="24"/>
        </w:rPr>
      </w:pPr>
      <w:r w:rsidRPr="00EF1FF7">
        <w:rPr>
          <w:sz w:val="28"/>
          <w:szCs w:val="24"/>
        </w:rPr>
        <w:t xml:space="preserve"> (по отраслям)</w:t>
      </w: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</w:p>
    <w:p w:rsidR="00FE3793" w:rsidRDefault="00FE3793" w:rsidP="00CF2841">
      <w:pPr>
        <w:ind w:right="-171"/>
        <w:jc w:val="center"/>
        <w:rPr>
          <w:szCs w:val="24"/>
        </w:rPr>
      </w:pPr>
    </w:p>
    <w:p w:rsidR="008D23CA" w:rsidRDefault="008D23CA" w:rsidP="00CF2841">
      <w:pPr>
        <w:ind w:right="-171"/>
        <w:jc w:val="center"/>
        <w:rPr>
          <w:szCs w:val="24"/>
        </w:rPr>
      </w:pPr>
    </w:p>
    <w:p w:rsidR="00CF2841" w:rsidRDefault="00CF2841" w:rsidP="00CF2841">
      <w:pPr>
        <w:ind w:right="-171"/>
        <w:jc w:val="center"/>
        <w:rPr>
          <w:sz w:val="24"/>
          <w:szCs w:val="24"/>
        </w:rPr>
      </w:pPr>
      <w:r>
        <w:rPr>
          <w:sz w:val="24"/>
          <w:szCs w:val="24"/>
        </w:rPr>
        <w:t>г. Перевальск</w:t>
      </w:r>
    </w:p>
    <w:p w:rsidR="00CF2841" w:rsidRDefault="00CF2841" w:rsidP="00CF2841">
      <w:pPr>
        <w:ind w:right="-171"/>
        <w:jc w:val="center"/>
        <w:rPr>
          <w:sz w:val="24"/>
          <w:szCs w:val="24"/>
        </w:rPr>
      </w:pPr>
      <w:r w:rsidRPr="00CF284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79F8CE" wp14:editId="474ACD27">
                <wp:simplePos x="0" y="0"/>
                <wp:positionH relativeFrom="column">
                  <wp:posOffset>6018470</wp:posOffset>
                </wp:positionH>
                <wp:positionV relativeFrom="paragraph">
                  <wp:posOffset>69011</wp:posOffset>
                </wp:positionV>
                <wp:extent cx="698500" cy="527050"/>
                <wp:effectExtent l="0" t="0" r="6350" b="635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1" w:rsidRDefault="006102B1" w:rsidP="00CF28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73.9pt;margin-top:5.45pt;width:55pt;height:4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" stroked="f">
                <v:textbox>
                  <w:txbxContent>
                    <w:p w:rsidR="00CF2841" w:rsidRDefault="00CF2841" w:rsidP="00CF2841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2024</w:t>
      </w:r>
    </w:p>
    <w:p w:rsidR="00CF2841" w:rsidRPr="00A91A7D" w:rsidRDefault="00A91A7D" w:rsidP="00CF2841">
      <w:pPr>
        <w:ind w:right="-171" w:firstLine="567"/>
        <w:jc w:val="both"/>
        <w:rPr>
          <w:sz w:val="28"/>
          <w:szCs w:val="24"/>
        </w:rPr>
      </w:pPr>
      <w:r w:rsidRPr="00A91A7D">
        <w:rPr>
          <w:sz w:val="28"/>
          <w:szCs w:val="24"/>
        </w:rPr>
        <w:lastRenderedPageBreak/>
        <w:t xml:space="preserve">Методические </w:t>
      </w:r>
      <w:r w:rsidR="00CF2841" w:rsidRPr="00A91A7D">
        <w:rPr>
          <w:sz w:val="28"/>
          <w:szCs w:val="24"/>
        </w:rPr>
        <w:t>указания и  задания для выполнения контрольной работы по</w:t>
      </w:r>
      <w:r w:rsidR="00CF2841" w:rsidRPr="00FB4F88">
        <w:rPr>
          <w:szCs w:val="24"/>
        </w:rPr>
        <w:t xml:space="preserve"> </w:t>
      </w:r>
      <w:r w:rsidR="00CF2841" w:rsidRPr="002E773C">
        <w:rPr>
          <w:sz w:val="28"/>
          <w:szCs w:val="24"/>
        </w:rPr>
        <w:t xml:space="preserve">общепрофессиональной дисциплине Техническая механика (для </w:t>
      </w:r>
      <w:proofErr w:type="gramStart"/>
      <w:r w:rsidR="00CF2841" w:rsidRPr="002E773C">
        <w:rPr>
          <w:sz w:val="28"/>
          <w:szCs w:val="24"/>
        </w:rPr>
        <w:t>обучающихся</w:t>
      </w:r>
      <w:proofErr w:type="gramEnd"/>
      <w:r w:rsidR="00CF2841" w:rsidRPr="002E773C">
        <w:rPr>
          <w:sz w:val="28"/>
          <w:szCs w:val="24"/>
        </w:rPr>
        <w:t xml:space="preserve"> заочной формы обучения специальности</w:t>
      </w:r>
      <w:r w:rsidR="00CF2841" w:rsidRPr="00CF2841">
        <w:rPr>
          <w:sz w:val="22"/>
          <w:szCs w:val="24"/>
        </w:rPr>
        <w:t xml:space="preserve"> </w:t>
      </w:r>
      <w:r w:rsidR="00CF2841" w:rsidRPr="00CF2841">
        <w:rPr>
          <w:sz w:val="28"/>
          <w:szCs w:val="24"/>
        </w:rPr>
        <w:t>13.02.11 Техническая эксплуатация  и обслуживание электрического и электромеханического оборудования</w:t>
      </w:r>
      <w:r w:rsidR="00CF2841" w:rsidRPr="00A91A7D">
        <w:rPr>
          <w:sz w:val="28"/>
          <w:szCs w:val="24"/>
        </w:rPr>
        <w:t xml:space="preserve">.)/ Сост.: </w:t>
      </w:r>
      <w:r w:rsidRPr="00A91A7D">
        <w:rPr>
          <w:sz w:val="28"/>
          <w:szCs w:val="24"/>
        </w:rPr>
        <w:t>Дикая Л.В</w:t>
      </w:r>
      <w:r w:rsidR="00CF2841" w:rsidRPr="00A91A7D">
        <w:rPr>
          <w:sz w:val="28"/>
          <w:szCs w:val="24"/>
        </w:rPr>
        <w:t xml:space="preserve"> – </w:t>
      </w:r>
      <w:proofErr w:type="spellStart"/>
      <w:r w:rsidR="00CF2841" w:rsidRPr="00A91A7D">
        <w:rPr>
          <w:sz w:val="28"/>
          <w:szCs w:val="24"/>
        </w:rPr>
        <w:t>Перевальский</w:t>
      </w:r>
      <w:proofErr w:type="spellEnd"/>
      <w:r w:rsidR="00CF2841" w:rsidRPr="00A91A7D">
        <w:rPr>
          <w:sz w:val="28"/>
          <w:szCs w:val="24"/>
        </w:rPr>
        <w:t xml:space="preserve"> техникум (филиал) </w:t>
      </w:r>
      <w:proofErr w:type="spellStart"/>
      <w:r w:rsidR="00CF2841" w:rsidRPr="00A91A7D">
        <w:rPr>
          <w:sz w:val="28"/>
          <w:szCs w:val="24"/>
        </w:rPr>
        <w:t>ДонГТУ</w:t>
      </w:r>
      <w:proofErr w:type="spellEnd"/>
      <w:r w:rsidR="00CF2841" w:rsidRPr="00A91A7D">
        <w:rPr>
          <w:sz w:val="28"/>
          <w:szCs w:val="24"/>
        </w:rPr>
        <w:t xml:space="preserve">. – 2024.– </w:t>
      </w:r>
      <w:r w:rsidRPr="00A91A7D">
        <w:rPr>
          <w:sz w:val="28"/>
          <w:szCs w:val="24"/>
        </w:rPr>
        <w:t>25</w:t>
      </w:r>
      <w:r w:rsidR="00CF2841" w:rsidRPr="00A91A7D">
        <w:rPr>
          <w:sz w:val="28"/>
          <w:szCs w:val="24"/>
        </w:rPr>
        <w:t xml:space="preserve"> с.</w:t>
      </w:r>
    </w:p>
    <w:p w:rsidR="00CF2841" w:rsidRPr="00A91A7D" w:rsidRDefault="00CF2841" w:rsidP="00CF2841">
      <w:pPr>
        <w:ind w:right="-171" w:firstLine="567"/>
        <w:jc w:val="both"/>
        <w:rPr>
          <w:sz w:val="28"/>
          <w:szCs w:val="24"/>
        </w:rPr>
      </w:pPr>
    </w:p>
    <w:p w:rsidR="00CF2841" w:rsidRPr="00CF2841" w:rsidRDefault="00CF2841" w:rsidP="00CF2841">
      <w:pPr>
        <w:ind w:right="-171" w:firstLine="567"/>
        <w:jc w:val="both"/>
        <w:rPr>
          <w:sz w:val="28"/>
          <w:szCs w:val="24"/>
        </w:rPr>
      </w:pPr>
      <w:r w:rsidRPr="002E773C">
        <w:rPr>
          <w:sz w:val="28"/>
          <w:szCs w:val="24"/>
        </w:rPr>
        <w:t xml:space="preserve">Разработаны на основе ФГОС СПО РФ по специальности </w:t>
      </w:r>
      <w:r w:rsidRPr="00CF2841">
        <w:rPr>
          <w:sz w:val="28"/>
          <w:szCs w:val="24"/>
        </w:rPr>
        <w:t>13.02.11 Техническая эксплуатация и обслуживание электрического и электромеханического оборудования (по отраслям)</w:t>
      </w:r>
    </w:p>
    <w:p w:rsidR="00CF2841" w:rsidRPr="00CF2841" w:rsidRDefault="00CF2841" w:rsidP="00CF2841">
      <w:pPr>
        <w:ind w:right="-171" w:firstLine="567"/>
        <w:jc w:val="both"/>
        <w:rPr>
          <w:sz w:val="28"/>
          <w:szCs w:val="24"/>
        </w:rPr>
      </w:pPr>
    </w:p>
    <w:p w:rsidR="00CF2841" w:rsidRPr="00A91A7D" w:rsidRDefault="00CF2841" w:rsidP="00CF2841">
      <w:pPr>
        <w:shd w:val="clear" w:color="auto" w:fill="FFFFFF"/>
        <w:ind w:firstLine="567"/>
        <w:rPr>
          <w:sz w:val="24"/>
          <w:szCs w:val="28"/>
        </w:rPr>
      </w:pPr>
      <w:r w:rsidRPr="00A91A7D">
        <w:rPr>
          <w:sz w:val="24"/>
          <w:szCs w:val="28"/>
        </w:rPr>
        <w:t>РАССМОТРЕНО И СОГЛАСОВАНО</w:t>
      </w:r>
    </w:p>
    <w:p w:rsidR="00CF2841" w:rsidRPr="00CF2841" w:rsidRDefault="00CF2841" w:rsidP="00CF2841">
      <w:pPr>
        <w:ind w:firstLine="567"/>
        <w:jc w:val="both"/>
        <w:rPr>
          <w:sz w:val="28"/>
          <w:szCs w:val="24"/>
        </w:rPr>
      </w:pPr>
      <w:r w:rsidRPr="00FE3793">
        <w:rPr>
          <w:sz w:val="28"/>
          <w:szCs w:val="24"/>
        </w:rPr>
        <w:t>методической комиссией специальности</w:t>
      </w:r>
      <w:r w:rsidRPr="00CF2841">
        <w:rPr>
          <w:sz w:val="22"/>
          <w:szCs w:val="28"/>
        </w:rPr>
        <w:t xml:space="preserve"> «</w:t>
      </w:r>
      <w:r w:rsidRPr="00CF2841">
        <w:rPr>
          <w:sz w:val="28"/>
          <w:szCs w:val="24"/>
        </w:rPr>
        <w:t>Техническая эксплуатация и обслуживание электрического и электромеханического оборудования»</w:t>
      </w:r>
    </w:p>
    <w:p w:rsidR="00CF2841" w:rsidRPr="00CF2841" w:rsidRDefault="00CF2841" w:rsidP="00CF2841">
      <w:pPr>
        <w:ind w:firstLine="567"/>
        <w:jc w:val="both"/>
        <w:rPr>
          <w:sz w:val="22"/>
          <w:szCs w:val="28"/>
        </w:rPr>
      </w:pPr>
      <w:r w:rsidRPr="00CF2841">
        <w:rPr>
          <w:sz w:val="22"/>
          <w:szCs w:val="28"/>
        </w:rPr>
        <w:tab/>
      </w:r>
    </w:p>
    <w:p w:rsidR="00CF2841" w:rsidRPr="004511F1" w:rsidRDefault="00CF2841" w:rsidP="00CF2841">
      <w:pPr>
        <w:shd w:val="clear" w:color="auto" w:fill="FFFFFF"/>
        <w:tabs>
          <w:tab w:val="left" w:leader="underscore" w:pos="2827"/>
          <w:tab w:val="left" w:leader="underscore" w:pos="3648"/>
          <w:tab w:val="left" w:leader="underscore" w:pos="5102"/>
          <w:tab w:val="left" w:leader="underscore" w:pos="5875"/>
        </w:tabs>
        <w:rPr>
          <w:szCs w:val="28"/>
        </w:rPr>
      </w:pPr>
      <w:r w:rsidRPr="004511F1">
        <w:rPr>
          <w:i/>
          <w:iCs/>
          <w:szCs w:val="28"/>
        </w:rPr>
        <w:t xml:space="preserve">   </w:t>
      </w:r>
      <w:r>
        <w:rPr>
          <w:szCs w:val="28"/>
        </w:rPr>
        <w:t xml:space="preserve">Протокол №  _____        </w:t>
      </w:r>
      <w:r w:rsidR="00FE3793">
        <w:rPr>
          <w:szCs w:val="28"/>
        </w:rPr>
        <w:t>от «</w:t>
      </w:r>
      <w:r>
        <w:rPr>
          <w:szCs w:val="28"/>
        </w:rPr>
        <w:t>___</w:t>
      </w:r>
      <w:r w:rsidRPr="004511F1">
        <w:rPr>
          <w:szCs w:val="28"/>
        </w:rPr>
        <w:t>»</w:t>
      </w:r>
      <w:r>
        <w:rPr>
          <w:szCs w:val="28"/>
        </w:rPr>
        <w:t>_______</w:t>
      </w:r>
      <w:r w:rsidRPr="004511F1">
        <w:rPr>
          <w:szCs w:val="28"/>
        </w:rPr>
        <w:t>20</w:t>
      </w:r>
      <w:r>
        <w:rPr>
          <w:szCs w:val="28"/>
        </w:rPr>
        <w:t xml:space="preserve">       </w:t>
      </w:r>
      <w:r w:rsidRPr="004511F1">
        <w:rPr>
          <w:szCs w:val="28"/>
        </w:rPr>
        <w:t>г.</w:t>
      </w:r>
    </w:p>
    <w:p w:rsidR="00CF2841" w:rsidRDefault="00CF2841" w:rsidP="00CF2841">
      <w:pPr>
        <w:ind w:firstLine="567"/>
        <w:rPr>
          <w:szCs w:val="28"/>
        </w:rPr>
      </w:pPr>
    </w:p>
    <w:p w:rsidR="00CF2841" w:rsidRPr="00FE3793" w:rsidRDefault="00CF2841" w:rsidP="00CF2841">
      <w:pPr>
        <w:shd w:val="clear" w:color="auto" w:fill="FFFFFF"/>
        <w:ind w:firstLine="567"/>
        <w:rPr>
          <w:sz w:val="24"/>
          <w:szCs w:val="28"/>
        </w:rPr>
      </w:pPr>
      <w:r w:rsidRPr="00FE3793">
        <w:rPr>
          <w:sz w:val="24"/>
          <w:szCs w:val="28"/>
        </w:rPr>
        <w:t>УТВЕРЖДЕНО</w:t>
      </w:r>
    </w:p>
    <w:p w:rsidR="00CF2841" w:rsidRPr="00FE3793" w:rsidRDefault="00CF2841" w:rsidP="00CF2841">
      <w:pPr>
        <w:ind w:firstLine="567"/>
        <w:rPr>
          <w:sz w:val="24"/>
          <w:szCs w:val="28"/>
        </w:rPr>
      </w:pPr>
    </w:p>
    <w:p w:rsidR="00CF2841" w:rsidRPr="004511F1" w:rsidRDefault="00CF2841" w:rsidP="002E773C">
      <w:pPr>
        <w:ind w:right="-171" w:firstLine="567"/>
        <w:jc w:val="both"/>
        <w:rPr>
          <w:szCs w:val="28"/>
        </w:rPr>
      </w:pPr>
      <w:r w:rsidRPr="002E773C">
        <w:rPr>
          <w:sz w:val="28"/>
          <w:szCs w:val="24"/>
        </w:rPr>
        <w:t xml:space="preserve">Председатель методической комиссии </w:t>
      </w:r>
    </w:p>
    <w:p w:rsidR="00CF2841" w:rsidRPr="00A91A7D" w:rsidRDefault="00CF2841" w:rsidP="00CF2841">
      <w:pPr>
        <w:ind w:firstLine="567"/>
        <w:jc w:val="both"/>
        <w:rPr>
          <w:sz w:val="28"/>
          <w:szCs w:val="24"/>
        </w:rPr>
      </w:pPr>
      <w:r w:rsidRPr="004511F1">
        <w:rPr>
          <w:szCs w:val="28"/>
        </w:rPr>
        <w:t xml:space="preserve">                        </w:t>
      </w:r>
      <w:r>
        <w:rPr>
          <w:szCs w:val="28"/>
        </w:rPr>
        <w:t xml:space="preserve">       </w:t>
      </w:r>
      <w:r w:rsidRPr="004511F1">
        <w:rPr>
          <w:szCs w:val="28"/>
        </w:rPr>
        <w:t xml:space="preserve">   </w:t>
      </w:r>
      <w:r>
        <w:rPr>
          <w:szCs w:val="28"/>
        </w:rPr>
        <w:t xml:space="preserve">                           </w:t>
      </w:r>
      <w:r w:rsidR="002E773C">
        <w:rPr>
          <w:szCs w:val="28"/>
        </w:rPr>
        <w:t xml:space="preserve">                            </w:t>
      </w:r>
      <w:r w:rsidRPr="004511F1">
        <w:rPr>
          <w:szCs w:val="28"/>
        </w:rPr>
        <w:t xml:space="preserve">____________  </w:t>
      </w:r>
      <w:r w:rsidRPr="00A91A7D">
        <w:rPr>
          <w:sz w:val="28"/>
          <w:szCs w:val="24"/>
        </w:rPr>
        <w:t>Савенко Ю.А.</w:t>
      </w:r>
    </w:p>
    <w:p w:rsidR="00CF2841" w:rsidRDefault="00CF2841" w:rsidP="00CF2841">
      <w:pPr>
        <w:ind w:firstLine="567"/>
        <w:jc w:val="both"/>
        <w:rPr>
          <w:sz w:val="18"/>
          <w:szCs w:val="28"/>
        </w:rPr>
      </w:pPr>
      <w:r w:rsidRPr="00974B3C">
        <w:rPr>
          <w:sz w:val="18"/>
          <w:szCs w:val="28"/>
        </w:rPr>
        <w:t xml:space="preserve">                                             </w:t>
      </w:r>
      <w:r>
        <w:rPr>
          <w:sz w:val="18"/>
          <w:szCs w:val="28"/>
        </w:rPr>
        <w:t xml:space="preserve">                         </w:t>
      </w:r>
      <w:r w:rsidR="002E773C">
        <w:rPr>
          <w:sz w:val="18"/>
          <w:szCs w:val="28"/>
        </w:rPr>
        <w:t xml:space="preserve">     </w:t>
      </w:r>
      <w:r>
        <w:rPr>
          <w:sz w:val="18"/>
          <w:szCs w:val="28"/>
        </w:rPr>
        <w:t xml:space="preserve">      </w:t>
      </w:r>
      <w:r w:rsidR="002E773C">
        <w:rPr>
          <w:sz w:val="18"/>
          <w:szCs w:val="28"/>
        </w:rPr>
        <w:t xml:space="preserve">                         </w:t>
      </w:r>
      <w:r w:rsidRPr="00974B3C">
        <w:rPr>
          <w:sz w:val="18"/>
          <w:szCs w:val="28"/>
        </w:rPr>
        <w:t xml:space="preserve">  (подпись Ф.И.О.)</w:t>
      </w:r>
    </w:p>
    <w:p w:rsidR="00CF2841" w:rsidRPr="004511F1" w:rsidRDefault="00CF2841" w:rsidP="00CF2841">
      <w:pPr>
        <w:shd w:val="clear" w:color="auto" w:fill="FFFFFF"/>
        <w:tabs>
          <w:tab w:val="left" w:leader="underscore" w:pos="2827"/>
          <w:tab w:val="left" w:leader="underscore" w:pos="3969"/>
          <w:tab w:val="left" w:leader="underscore" w:pos="5529"/>
          <w:tab w:val="left" w:leader="underscore" w:pos="6379"/>
        </w:tabs>
        <w:ind w:firstLine="567"/>
        <w:rPr>
          <w:szCs w:val="28"/>
        </w:rPr>
      </w:pPr>
    </w:p>
    <w:p w:rsidR="00CF2841" w:rsidRPr="002E773C" w:rsidRDefault="00CF2841" w:rsidP="002E773C">
      <w:pPr>
        <w:ind w:right="-171" w:firstLine="567"/>
        <w:jc w:val="both"/>
        <w:rPr>
          <w:sz w:val="28"/>
          <w:szCs w:val="24"/>
        </w:rPr>
      </w:pPr>
      <w:r w:rsidRPr="002E773C">
        <w:rPr>
          <w:sz w:val="28"/>
          <w:szCs w:val="24"/>
        </w:rPr>
        <w:t>Методист</w:t>
      </w:r>
    </w:p>
    <w:p w:rsidR="00CF2841" w:rsidRPr="00A91A7D" w:rsidRDefault="00CF2841" w:rsidP="00CF2841">
      <w:pPr>
        <w:ind w:firstLine="567"/>
        <w:jc w:val="both"/>
        <w:rPr>
          <w:sz w:val="28"/>
          <w:szCs w:val="24"/>
        </w:rPr>
      </w:pPr>
      <w:r w:rsidRPr="00146727">
        <w:rPr>
          <w:szCs w:val="28"/>
        </w:rPr>
        <w:t xml:space="preserve">                               </w:t>
      </w:r>
      <w:r>
        <w:rPr>
          <w:szCs w:val="28"/>
        </w:rPr>
        <w:t xml:space="preserve">       </w:t>
      </w:r>
      <w:r w:rsidRPr="00146727">
        <w:rPr>
          <w:szCs w:val="28"/>
        </w:rPr>
        <w:t xml:space="preserve"> </w:t>
      </w:r>
      <w:r>
        <w:rPr>
          <w:szCs w:val="28"/>
        </w:rPr>
        <w:t xml:space="preserve">                 </w:t>
      </w:r>
      <w:r w:rsidRPr="00146727">
        <w:rPr>
          <w:szCs w:val="28"/>
        </w:rPr>
        <w:t xml:space="preserve"> </w:t>
      </w:r>
      <w:r w:rsidR="00FE3793">
        <w:rPr>
          <w:szCs w:val="28"/>
        </w:rPr>
        <w:t xml:space="preserve">                               </w:t>
      </w:r>
      <w:r w:rsidRPr="00146727">
        <w:rPr>
          <w:szCs w:val="28"/>
        </w:rPr>
        <w:t xml:space="preserve"> ____________  </w:t>
      </w:r>
      <w:proofErr w:type="spellStart"/>
      <w:r w:rsidRPr="00A91A7D">
        <w:rPr>
          <w:sz w:val="28"/>
          <w:szCs w:val="24"/>
        </w:rPr>
        <w:t>Ластович</w:t>
      </w:r>
      <w:proofErr w:type="spellEnd"/>
      <w:r w:rsidRPr="00A91A7D">
        <w:rPr>
          <w:sz w:val="28"/>
          <w:szCs w:val="24"/>
        </w:rPr>
        <w:t xml:space="preserve"> С.Н.</w:t>
      </w:r>
    </w:p>
    <w:p w:rsidR="00CF2841" w:rsidRPr="00146727" w:rsidRDefault="00CF2841" w:rsidP="00CF2841">
      <w:pPr>
        <w:ind w:firstLine="567"/>
        <w:jc w:val="both"/>
        <w:rPr>
          <w:sz w:val="18"/>
          <w:szCs w:val="28"/>
        </w:rPr>
      </w:pPr>
      <w:r w:rsidRPr="00146727">
        <w:rPr>
          <w:sz w:val="18"/>
          <w:szCs w:val="28"/>
        </w:rPr>
        <w:t xml:space="preserve">                                            </w:t>
      </w:r>
      <w:r>
        <w:rPr>
          <w:sz w:val="18"/>
          <w:szCs w:val="28"/>
        </w:rPr>
        <w:t xml:space="preserve">                              </w:t>
      </w:r>
      <w:r w:rsidRPr="00146727">
        <w:rPr>
          <w:sz w:val="18"/>
          <w:szCs w:val="28"/>
        </w:rPr>
        <w:t xml:space="preserve"> </w:t>
      </w:r>
      <w:r w:rsidR="00FE3793">
        <w:rPr>
          <w:sz w:val="18"/>
          <w:szCs w:val="28"/>
        </w:rPr>
        <w:t xml:space="preserve">                                </w:t>
      </w:r>
      <w:r w:rsidRPr="00146727">
        <w:rPr>
          <w:sz w:val="18"/>
          <w:szCs w:val="28"/>
        </w:rPr>
        <w:t>(подпись Ф.И.О.)</w:t>
      </w:r>
    </w:p>
    <w:p w:rsidR="00CF2841" w:rsidRPr="00974B3C" w:rsidRDefault="00CF2841" w:rsidP="00CF2841">
      <w:pPr>
        <w:ind w:firstLine="567"/>
        <w:jc w:val="both"/>
        <w:rPr>
          <w:sz w:val="18"/>
          <w:szCs w:val="28"/>
        </w:rPr>
      </w:pPr>
    </w:p>
    <w:p w:rsidR="00CF2841" w:rsidRDefault="00CF2841" w:rsidP="00CF2841">
      <w:pPr>
        <w:ind w:right="-171" w:firstLine="567"/>
        <w:rPr>
          <w:szCs w:val="24"/>
        </w:rPr>
      </w:pPr>
    </w:p>
    <w:p w:rsidR="00CF2841" w:rsidRPr="002E773C" w:rsidRDefault="00CF2841" w:rsidP="00CF2841">
      <w:pPr>
        <w:ind w:right="-171" w:firstLine="567"/>
        <w:jc w:val="both"/>
        <w:rPr>
          <w:sz w:val="28"/>
          <w:szCs w:val="24"/>
        </w:rPr>
      </w:pPr>
      <w:r w:rsidRPr="002E773C">
        <w:rPr>
          <w:sz w:val="28"/>
          <w:szCs w:val="24"/>
        </w:rPr>
        <w:t xml:space="preserve">Методические указания и задания для контрольной  и самостоятельной работы разработаны для внутреннего пользования </w:t>
      </w:r>
      <w:proofErr w:type="gramStart"/>
      <w:r w:rsidRPr="002E773C">
        <w:rPr>
          <w:sz w:val="28"/>
          <w:szCs w:val="24"/>
        </w:rPr>
        <w:t>обучающимися</w:t>
      </w:r>
      <w:proofErr w:type="gramEnd"/>
      <w:r w:rsidRPr="002E773C">
        <w:rPr>
          <w:sz w:val="28"/>
          <w:szCs w:val="24"/>
        </w:rPr>
        <w:t xml:space="preserve"> заочной формы обучения специальности 13.02.11 Техническая эксплуатация и обслуживание электрического и электромеханического оборудования (по отраслям) Перевальского техникума (филиал) </w:t>
      </w:r>
      <w:proofErr w:type="spellStart"/>
      <w:r w:rsidRPr="002E773C">
        <w:rPr>
          <w:sz w:val="28"/>
          <w:szCs w:val="24"/>
        </w:rPr>
        <w:t>ДонГТУ</w:t>
      </w:r>
      <w:proofErr w:type="spellEnd"/>
      <w:r w:rsidRPr="002E773C">
        <w:rPr>
          <w:sz w:val="28"/>
          <w:szCs w:val="24"/>
        </w:rPr>
        <w:t xml:space="preserve">. </w:t>
      </w:r>
    </w:p>
    <w:p w:rsidR="00CF2841" w:rsidRDefault="00CF2841" w:rsidP="00EF1FF7">
      <w:pPr>
        <w:ind w:right="-171"/>
        <w:jc w:val="center"/>
        <w:rPr>
          <w:sz w:val="24"/>
          <w:szCs w:val="24"/>
        </w:rPr>
      </w:pPr>
    </w:p>
    <w:p w:rsidR="00CF2841" w:rsidRDefault="00CF2841" w:rsidP="00294109">
      <w:pPr>
        <w:pStyle w:val="a5"/>
        <w:rPr>
          <w:sz w:val="28"/>
          <w:szCs w:val="28"/>
        </w:rPr>
      </w:pPr>
    </w:p>
    <w:p w:rsidR="00FE3793" w:rsidRDefault="00FE3793" w:rsidP="00294109">
      <w:pPr>
        <w:pStyle w:val="a5"/>
        <w:rPr>
          <w:sz w:val="28"/>
          <w:szCs w:val="28"/>
        </w:rPr>
      </w:pPr>
    </w:p>
    <w:p w:rsidR="00FE3793" w:rsidRDefault="00FE3793" w:rsidP="00294109">
      <w:pPr>
        <w:pStyle w:val="a5"/>
        <w:rPr>
          <w:sz w:val="28"/>
          <w:szCs w:val="28"/>
        </w:rPr>
      </w:pPr>
    </w:p>
    <w:p w:rsidR="00FE3793" w:rsidRDefault="00FE3793" w:rsidP="00294109">
      <w:pPr>
        <w:pStyle w:val="a5"/>
        <w:rPr>
          <w:sz w:val="28"/>
          <w:szCs w:val="28"/>
        </w:rPr>
      </w:pPr>
    </w:p>
    <w:p w:rsidR="00FE3793" w:rsidRDefault="00FE3793" w:rsidP="00294109">
      <w:pPr>
        <w:pStyle w:val="a5"/>
        <w:rPr>
          <w:sz w:val="28"/>
          <w:szCs w:val="28"/>
        </w:rPr>
      </w:pPr>
    </w:p>
    <w:p w:rsidR="00FE3793" w:rsidRDefault="00FE3793" w:rsidP="00294109">
      <w:pPr>
        <w:pStyle w:val="a5"/>
        <w:rPr>
          <w:sz w:val="28"/>
          <w:szCs w:val="28"/>
        </w:rPr>
      </w:pPr>
    </w:p>
    <w:p w:rsidR="00FE3793" w:rsidRDefault="00FE3793" w:rsidP="00294109">
      <w:pPr>
        <w:pStyle w:val="a5"/>
        <w:rPr>
          <w:sz w:val="28"/>
          <w:szCs w:val="28"/>
        </w:rPr>
      </w:pPr>
    </w:p>
    <w:p w:rsidR="00FE3793" w:rsidRDefault="00FE3793" w:rsidP="00294109">
      <w:pPr>
        <w:pStyle w:val="a5"/>
        <w:rPr>
          <w:sz w:val="28"/>
          <w:szCs w:val="28"/>
        </w:rPr>
      </w:pPr>
    </w:p>
    <w:p w:rsidR="00FE3793" w:rsidRDefault="00FE3793" w:rsidP="00294109">
      <w:pPr>
        <w:pStyle w:val="a5"/>
        <w:rPr>
          <w:sz w:val="28"/>
          <w:szCs w:val="28"/>
        </w:rPr>
      </w:pPr>
    </w:p>
    <w:p w:rsidR="00FE3793" w:rsidRDefault="00FE3793" w:rsidP="00294109">
      <w:pPr>
        <w:pStyle w:val="a5"/>
        <w:rPr>
          <w:sz w:val="28"/>
          <w:szCs w:val="28"/>
        </w:rPr>
      </w:pPr>
    </w:p>
    <w:p w:rsidR="00B46A36" w:rsidRPr="00F16051" w:rsidRDefault="00294109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" w:name="_Toc160231169"/>
      <w:r w:rsidRPr="00F16051">
        <w:rPr>
          <w:rFonts w:ascii="Times New Roman" w:hAnsi="Times New Roman" w:cs="Times New Roman"/>
          <w:color w:val="auto"/>
        </w:rPr>
        <w:lastRenderedPageBreak/>
        <w:t>Методические указания к выполнению контрольной работы</w:t>
      </w:r>
      <w:bookmarkEnd w:id="1"/>
      <w:r w:rsidR="001E4DB3" w:rsidRPr="00F16051">
        <w:rPr>
          <w:rFonts w:ascii="Times New Roman" w:hAnsi="Times New Roman" w:cs="Times New Roman"/>
          <w:color w:val="auto"/>
        </w:rPr>
        <w:t xml:space="preserve"> </w:t>
      </w:r>
    </w:p>
    <w:p w:rsidR="00294109" w:rsidRPr="00F16051" w:rsidRDefault="001E4DB3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2" w:name="_Toc160231170"/>
      <w:r w:rsidRPr="00F16051">
        <w:rPr>
          <w:rFonts w:ascii="Times New Roman" w:hAnsi="Times New Roman" w:cs="Times New Roman"/>
          <w:color w:val="auto"/>
        </w:rPr>
        <w:t>по Э</w:t>
      </w:r>
      <w:r w:rsidR="00B46A36" w:rsidRPr="00F16051">
        <w:rPr>
          <w:rFonts w:ascii="Times New Roman" w:hAnsi="Times New Roman" w:cs="Times New Roman"/>
          <w:color w:val="auto"/>
        </w:rPr>
        <w:t>лектротехнике</w:t>
      </w:r>
      <w:bookmarkEnd w:id="2"/>
      <w:r w:rsidR="00294109" w:rsidRPr="00F16051">
        <w:rPr>
          <w:rFonts w:ascii="Times New Roman" w:hAnsi="Times New Roman" w:cs="Times New Roman"/>
          <w:color w:val="auto"/>
        </w:rPr>
        <w:t xml:space="preserve"> </w:t>
      </w:r>
      <w:bookmarkEnd w:id="0"/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b/>
          <w:color w:val="000000"/>
          <w:sz w:val="28"/>
          <w:szCs w:val="28"/>
          <w:lang w:val="uk-UA"/>
        </w:rPr>
      </w:pP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  <w:lang w:val="uk-UA"/>
        </w:rPr>
      </w:pPr>
      <w:r w:rsidRPr="00A66A34">
        <w:rPr>
          <w:color w:val="000000"/>
          <w:sz w:val="28"/>
          <w:szCs w:val="28"/>
        </w:rPr>
        <w:t>Перед выполнением контрольной работы следует еще раз ознакомиться с общими методическими указаниями. Ход решения задачи сопровождать краткими пояснениями.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i/>
          <w:color w:val="000000"/>
          <w:sz w:val="28"/>
          <w:szCs w:val="28"/>
          <w:lang w:val="uk-UA"/>
        </w:rPr>
      </w:pPr>
      <w:r w:rsidRPr="00A66A34">
        <w:rPr>
          <w:i/>
          <w:color w:val="000000"/>
          <w:sz w:val="28"/>
          <w:szCs w:val="28"/>
        </w:rPr>
        <w:t xml:space="preserve">В контрольную работу  входит </w:t>
      </w:r>
      <w:r w:rsidR="00F542C2">
        <w:rPr>
          <w:i/>
          <w:color w:val="000000"/>
          <w:sz w:val="28"/>
          <w:szCs w:val="28"/>
        </w:rPr>
        <w:t>четыре</w:t>
      </w:r>
      <w:r w:rsidRPr="00A66A34">
        <w:rPr>
          <w:i/>
          <w:color w:val="000000"/>
          <w:sz w:val="28"/>
          <w:szCs w:val="28"/>
        </w:rPr>
        <w:t xml:space="preserve"> задачи: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i/>
          <w:color w:val="000000"/>
          <w:sz w:val="28"/>
          <w:szCs w:val="28"/>
          <w:lang w:val="uk-UA"/>
        </w:rPr>
      </w:pPr>
    </w:p>
    <w:p w:rsidR="00294109" w:rsidRPr="00A66A34" w:rsidRDefault="00F542C2" w:rsidP="00A91A7D">
      <w:pPr>
        <w:widowControl/>
        <w:shd w:val="clear" w:color="auto" w:fill="FFFFFF"/>
        <w:spacing w:line="276" w:lineRule="auto"/>
        <w:ind w:firstLine="28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>За</w:t>
      </w:r>
      <w:r w:rsidR="00A91A7D">
        <w:rPr>
          <w:b/>
          <w:color w:val="000000"/>
          <w:sz w:val="28"/>
          <w:szCs w:val="28"/>
          <w:lang w:val="uk-UA"/>
        </w:rPr>
        <w:t xml:space="preserve">дача </w:t>
      </w:r>
      <w:r w:rsidR="00294109" w:rsidRPr="00A66A34">
        <w:rPr>
          <w:b/>
          <w:color w:val="000000"/>
          <w:sz w:val="28"/>
          <w:szCs w:val="28"/>
        </w:rPr>
        <w:t>№1</w:t>
      </w:r>
      <w:r w:rsidR="00294109" w:rsidRPr="00A66A34">
        <w:rPr>
          <w:color w:val="000000"/>
          <w:sz w:val="28"/>
          <w:szCs w:val="28"/>
        </w:rPr>
        <w:t xml:space="preserve"> на расчет электрических цепей со смешенным соединением сопротивлений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jc w:val="both"/>
        <w:rPr>
          <w:color w:val="000000"/>
          <w:sz w:val="28"/>
          <w:szCs w:val="28"/>
          <w:lang w:val="uk-UA"/>
        </w:rPr>
      </w:pPr>
      <w:r w:rsidRPr="00A66A34">
        <w:rPr>
          <w:color w:val="000000"/>
          <w:sz w:val="28"/>
          <w:szCs w:val="28"/>
        </w:rPr>
        <w:t xml:space="preserve">    </w:t>
      </w:r>
      <w:r w:rsidR="00F542C2">
        <w:rPr>
          <w:b/>
          <w:color w:val="000000"/>
          <w:sz w:val="28"/>
          <w:szCs w:val="28"/>
          <w:lang w:val="uk-UA"/>
        </w:rPr>
        <w:t>За</w:t>
      </w:r>
      <w:r w:rsidR="00A91A7D">
        <w:rPr>
          <w:b/>
          <w:color w:val="000000"/>
          <w:sz w:val="28"/>
          <w:szCs w:val="28"/>
          <w:lang w:val="uk-UA"/>
        </w:rPr>
        <w:t>дача</w:t>
      </w:r>
      <w:r w:rsidRPr="00A66A34">
        <w:rPr>
          <w:b/>
          <w:color w:val="000000"/>
          <w:sz w:val="28"/>
          <w:szCs w:val="28"/>
        </w:rPr>
        <w:t xml:space="preserve"> №</w:t>
      </w:r>
      <w:r w:rsidRPr="00A66A34">
        <w:rPr>
          <w:b/>
          <w:color w:val="000000"/>
          <w:sz w:val="28"/>
          <w:szCs w:val="28"/>
          <w:lang w:val="uk-UA"/>
        </w:rPr>
        <w:t>2</w:t>
      </w:r>
      <w:r w:rsidRPr="00A66A34">
        <w:rPr>
          <w:color w:val="000000"/>
          <w:sz w:val="28"/>
          <w:szCs w:val="28"/>
        </w:rPr>
        <w:t xml:space="preserve"> </w:t>
      </w:r>
      <w:r w:rsidRPr="00A66A34">
        <w:rPr>
          <w:color w:val="000000"/>
          <w:sz w:val="28"/>
          <w:szCs w:val="28"/>
          <w:lang w:val="uk-UA"/>
        </w:rPr>
        <w:t xml:space="preserve"> </w:t>
      </w:r>
      <w:r w:rsidRPr="00A66A34">
        <w:rPr>
          <w:color w:val="000000"/>
          <w:sz w:val="28"/>
          <w:szCs w:val="28"/>
        </w:rPr>
        <w:t>на расчет однофазных цепей переменного тока</w:t>
      </w:r>
    </w:p>
    <w:p w:rsidR="00294109" w:rsidRDefault="00F542C2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>За</w:t>
      </w:r>
      <w:r w:rsidR="00294109" w:rsidRPr="00A66A34">
        <w:rPr>
          <w:b/>
          <w:color w:val="000000"/>
          <w:sz w:val="28"/>
          <w:szCs w:val="28"/>
          <w:lang w:val="uk-UA"/>
        </w:rPr>
        <w:t xml:space="preserve">дача </w:t>
      </w:r>
      <w:r w:rsidR="00294109" w:rsidRPr="00A66A34">
        <w:rPr>
          <w:b/>
          <w:color w:val="000000"/>
          <w:sz w:val="28"/>
          <w:szCs w:val="28"/>
        </w:rPr>
        <w:t>№</w:t>
      </w:r>
      <w:r w:rsidR="00D71C79">
        <w:rPr>
          <w:b/>
          <w:color w:val="000000"/>
          <w:sz w:val="28"/>
          <w:szCs w:val="28"/>
        </w:rPr>
        <w:t xml:space="preserve"> </w:t>
      </w:r>
      <w:r w:rsidR="00294109" w:rsidRPr="00D85915">
        <w:rPr>
          <w:b/>
          <w:color w:val="000000"/>
          <w:sz w:val="28"/>
          <w:szCs w:val="28"/>
        </w:rPr>
        <w:t>3</w:t>
      </w:r>
      <w:r w:rsidR="00294109" w:rsidRPr="00A66A34">
        <w:rPr>
          <w:color w:val="000000"/>
          <w:sz w:val="28"/>
          <w:szCs w:val="28"/>
        </w:rPr>
        <w:t xml:space="preserve">  на расчет трехфазной цепи</w:t>
      </w:r>
    </w:p>
    <w:p w:rsidR="00D71C79" w:rsidRDefault="00D71C7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  <w:lang w:val="uk-UA"/>
        </w:rPr>
      </w:pPr>
      <w:r w:rsidRPr="00D71C79">
        <w:rPr>
          <w:b/>
          <w:color w:val="000000"/>
          <w:sz w:val="28"/>
          <w:szCs w:val="28"/>
          <w:lang w:val="uk-UA"/>
        </w:rPr>
        <w:t>Задача №4</w:t>
      </w:r>
      <w:r w:rsidR="00A91A7D">
        <w:rPr>
          <w:b/>
          <w:color w:val="000000"/>
          <w:sz w:val="28"/>
          <w:szCs w:val="28"/>
          <w:lang w:val="uk-UA"/>
        </w:rPr>
        <w:t xml:space="preserve">  </w:t>
      </w:r>
      <w:r>
        <w:rPr>
          <w:b/>
          <w:color w:val="000000"/>
          <w:sz w:val="28"/>
          <w:szCs w:val="28"/>
          <w:lang w:val="uk-UA"/>
        </w:rPr>
        <w:t xml:space="preserve"> </w:t>
      </w:r>
      <w:r w:rsidRPr="00D71C79">
        <w:rPr>
          <w:color w:val="000000"/>
          <w:sz w:val="28"/>
          <w:szCs w:val="28"/>
          <w:lang w:val="uk-UA"/>
        </w:rPr>
        <w:t xml:space="preserve">на </w:t>
      </w:r>
      <w:proofErr w:type="spellStart"/>
      <w:r w:rsidRPr="00D71C79">
        <w:rPr>
          <w:color w:val="000000"/>
          <w:sz w:val="28"/>
          <w:szCs w:val="28"/>
          <w:lang w:val="uk-UA"/>
        </w:rPr>
        <w:t>расчет</w:t>
      </w:r>
      <w:proofErr w:type="spellEnd"/>
      <w:r w:rsidRPr="00D71C79"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магнитной</w:t>
      </w:r>
      <w:proofErr w:type="spellEnd"/>
      <w:r>
        <w:rPr>
          <w:color w:val="000000"/>
          <w:sz w:val="28"/>
          <w:szCs w:val="28"/>
          <w:lang w:val="uk-UA"/>
        </w:rPr>
        <w:t xml:space="preserve"> цепи</w:t>
      </w:r>
    </w:p>
    <w:p w:rsidR="000A315E" w:rsidRPr="00D71C79" w:rsidRDefault="000A315E" w:rsidP="00294109">
      <w:pPr>
        <w:widowControl/>
        <w:shd w:val="clear" w:color="auto" w:fill="FFFFFF"/>
        <w:spacing w:line="276" w:lineRule="auto"/>
        <w:ind w:firstLine="284"/>
        <w:jc w:val="both"/>
        <w:rPr>
          <w:b/>
          <w:color w:val="000000"/>
          <w:sz w:val="28"/>
          <w:szCs w:val="28"/>
          <w:lang w:val="uk-UA"/>
        </w:rPr>
      </w:pPr>
      <w:proofErr w:type="spellStart"/>
      <w:r w:rsidRPr="000A315E">
        <w:rPr>
          <w:b/>
          <w:color w:val="000000"/>
          <w:sz w:val="28"/>
          <w:szCs w:val="28"/>
          <w:lang w:val="uk-UA"/>
        </w:rPr>
        <w:t>Задание</w:t>
      </w:r>
      <w:proofErr w:type="spellEnd"/>
      <w:r w:rsidRPr="000A315E">
        <w:rPr>
          <w:b/>
          <w:color w:val="000000"/>
          <w:sz w:val="28"/>
          <w:szCs w:val="28"/>
          <w:lang w:val="uk-UA"/>
        </w:rPr>
        <w:t xml:space="preserve"> №5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lang w:val="uk-UA"/>
        </w:rPr>
        <w:t>электроника</w:t>
      </w:r>
      <w:proofErr w:type="spellEnd"/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  <w:lang w:val="uk-UA"/>
        </w:rPr>
      </w:pPr>
    </w:p>
    <w:p w:rsidR="00294109" w:rsidRPr="00F16051" w:rsidRDefault="00294109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3" w:name="_Toc35943202"/>
      <w:bookmarkStart w:id="4" w:name="_Toc160231171"/>
      <w:r w:rsidRPr="00F16051">
        <w:rPr>
          <w:rFonts w:ascii="Times New Roman" w:hAnsi="Times New Roman" w:cs="Times New Roman"/>
          <w:color w:val="auto"/>
        </w:rPr>
        <w:t>Указания к решению задачи №1</w:t>
      </w:r>
      <w:bookmarkEnd w:id="3"/>
      <w:bookmarkEnd w:id="4"/>
    </w:p>
    <w:p w:rsidR="00294109" w:rsidRPr="00A66A34" w:rsidRDefault="00294109" w:rsidP="00294109">
      <w:pPr>
        <w:ind w:firstLine="567"/>
        <w:rPr>
          <w:color w:val="000000"/>
          <w:sz w:val="28"/>
          <w:szCs w:val="28"/>
          <w:lang w:val="uk-UA"/>
        </w:rPr>
      </w:pPr>
      <w:r w:rsidRPr="00A66A34">
        <w:rPr>
          <w:b/>
          <w:color w:val="000000"/>
          <w:sz w:val="28"/>
          <w:szCs w:val="28"/>
          <w:lang w:val="uk-UA"/>
        </w:rPr>
        <w:t>Задача №</w:t>
      </w:r>
      <w:r w:rsidR="00D71C79">
        <w:rPr>
          <w:b/>
          <w:color w:val="000000"/>
          <w:sz w:val="28"/>
          <w:szCs w:val="28"/>
          <w:lang w:val="uk-UA"/>
        </w:rPr>
        <w:t>1</w:t>
      </w:r>
    </w:p>
    <w:p w:rsidR="00294109" w:rsidRPr="00A66A34" w:rsidRDefault="00294109" w:rsidP="00294109">
      <w:pPr>
        <w:ind w:firstLine="567"/>
        <w:rPr>
          <w:color w:val="000000"/>
          <w:sz w:val="28"/>
          <w:szCs w:val="28"/>
          <w:lang w:val="uk-UA"/>
        </w:rPr>
      </w:pPr>
      <w:proofErr w:type="spellStart"/>
      <w:r w:rsidRPr="00A66A34">
        <w:rPr>
          <w:color w:val="000000"/>
          <w:sz w:val="28"/>
          <w:szCs w:val="28"/>
          <w:lang w:val="uk-UA"/>
        </w:rPr>
        <w:t>Цепь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постоянного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тока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содержит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несколько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сопротивлений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A66A34">
        <w:rPr>
          <w:color w:val="000000"/>
          <w:sz w:val="28"/>
          <w:szCs w:val="28"/>
          <w:lang w:val="uk-UA"/>
        </w:rPr>
        <w:t>соединенных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смешанно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. Схема цепи с указаним </w:t>
      </w:r>
      <w:proofErr w:type="spellStart"/>
      <w:r w:rsidRPr="00A66A34">
        <w:rPr>
          <w:color w:val="000000"/>
          <w:sz w:val="28"/>
          <w:szCs w:val="28"/>
          <w:lang w:val="uk-UA"/>
        </w:rPr>
        <w:t>сопротивлений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резисторов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приведена на </w:t>
      </w:r>
      <w:proofErr w:type="spellStart"/>
      <w:r w:rsidRPr="00A66A34">
        <w:rPr>
          <w:color w:val="000000"/>
          <w:sz w:val="28"/>
          <w:szCs w:val="28"/>
          <w:lang w:val="uk-UA"/>
        </w:rPr>
        <w:t>соответствующем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рисунке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. Номер рисунка, </w:t>
      </w:r>
      <w:proofErr w:type="spellStart"/>
      <w:r w:rsidRPr="00A66A34">
        <w:rPr>
          <w:color w:val="000000"/>
          <w:sz w:val="28"/>
          <w:szCs w:val="28"/>
          <w:lang w:val="uk-UA"/>
        </w:rPr>
        <w:t>заданные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значения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одного </w:t>
      </w:r>
      <w:proofErr w:type="spellStart"/>
      <w:r w:rsidRPr="00A66A34">
        <w:rPr>
          <w:color w:val="000000"/>
          <w:sz w:val="28"/>
          <w:szCs w:val="28"/>
          <w:lang w:val="uk-UA"/>
        </w:rPr>
        <w:t>из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токов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или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напряжений, </w:t>
      </w:r>
      <w:proofErr w:type="spellStart"/>
      <w:r w:rsidRPr="00A66A34">
        <w:rPr>
          <w:color w:val="000000"/>
          <w:sz w:val="28"/>
          <w:szCs w:val="28"/>
          <w:lang w:val="uk-UA"/>
        </w:rPr>
        <w:t>приведены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в таблице 1 (см. </w:t>
      </w:r>
      <w:proofErr w:type="spellStart"/>
      <w:r w:rsidRPr="00A66A34">
        <w:rPr>
          <w:color w:val="000000"/>
          <w:sz w:val="28"/>
          <w:szCs w:val="28"/>
          <w:lang w:val="uk-UA"/>
        </w:rPr>
        <w:t>приложение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А</w:t>
      </w:r>
      <w:r w:rsidRPr="00A66A34">
        <w:rPr>
          <w:color w:val="000000"/>
          <w:sz w:val="28"/>
          <w:szCs w:val="28"/>
          <w:vertAlign w:val="subscript"/>
          <w:lang w:val="uk-UA"/>
        </w:rPr>
        <w:t>1</w:t>
      </w:r>
      <w:r w:rsidRPr="00A66A34">
        <w:rPr>
          <w:color w:val="000000"/>
          <w:sz w:val="28"/>
          <w:szCs w:val="28"/>
          <w:lang w:val="uk-UA"/>
        </w:rPr>
        <w:t>).</w:t>
      </w:r>
    </w:p>
    <w:p w:rsidR="00294109" w:rsidRPr="00A66A34" w:rsidRDefault="00294109" w:rsidP="00294109">
      <w:pPr>
        <w:ind w:firstLine="567"/>
        <w:rPr>
          <w:color w:val="000000"/>
          <w:sz w:val="28"/>
          <w:szCs w:val="28"/>
          <w:lang w:val="uk-UA"/>
        </w:rPr>
      </w:pPr>
      <w:proofErr w:type="spellStart"/>
      <w:r w:rsidRPr="00A66A34">
        <w:rPr>
          <w:color w:val="000000"/>
          <w:sz w:val="28"/>
          <w:szCs w:val="28"/>
          <w:lang w:val="uk-UA"/>
        </w:rPr>
        <w:t>Индекс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тока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или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напряжения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совпадает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с </w:t>
      </w:r>
      <w:proofErr w:type="spellStart"/>
      <w:r w:rsidRPr="00A66A34">
        <w:rPr>
          <w:color w:val="000000"/>
          <w:sz w:val="28"/>
          <w:szCs w:val="28"/>
          <w:lang w:val="uk-UA"/>
        </w:rPr>
        <w:t>индексом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резистора, по котрому </w:t>
      </w:r>
      <w:proofErr w:type="spellStart"/>
      <w:r w:rsidRPr="00A66A34">
        <w:rPr>
          <w:color w:val="000000"/>
          <w:sz w:val="28"/>
          <w:szCs w:val="28"/>
          <w:lang w:val="uk-UA"/>
        </w:rPr>
        <w:t>проходит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этот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ток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или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на </w:t>
      </w:r>
      <w:proofErr w:type="spellStart"/>
      <w:r w:rsidRPr="00A66A34">
        <w:rPr>
          <w:color w:val="000000"/>
          <w:sz w:val="28"/>
          <w:szCs w:val="28"/>
          <w:lang w:val="uk-UA"/>
        </w:rPr>
        <w:t>котором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действует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указанное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напряжение</w:t>
      </w:r>
      <w:proofErr w:type="spellEnd"/>
      <w:r w:rsidRPr="00A66A34">
        <w:rPr>
          <w:color w:val="000000"/>
          <w:sz w:val="28"/>
          <w:szCs w:val="28"/>
          <w:lang w:val="uk-UA"/>
        </w:rPr>
        <w:t>.</w:t>
      </w:r>
    </w:p>
    <w:p w:rsidR="00294109" w:rsidRPr="00A66A34" w:rsidRDefault="00294109" w:rsidP="00294109">
      <w:pPr>
        <w:ind w:firstLine="567"/>
        <w:rPr>
          <w:color w:val="000000"/>
          <w:sz w:val="28"/>
          <w:szCs w:val="28"/>
          <w:lang w:val="uk-UA"/>
        </w:rPr>
      </w:pPr>
      <w:proofErr w:type="spellStart"/>
      <w:r w:rsidRPr="00A66A34">
        <w:rPr>
          <w:color w:val="000000"/>
          <w:sz w:val="28"/>
          <w:szCs w:val="28"/>
          <w:lang w:val="uk-UA"/>
        </w:rPr>
        <w:t>Определить</w:t>
      </w:r>
      <w:proofErr w:type="spellEnd"/>
      <w:r w:rsidRPr="00A66A34">
        <w:rPr>
          <w:color w:val="000000"/>
          <w:sz w:val="28"/>
          <w:szCs w:val="28"/>
          <w:lang w:val="uk-UA"/>
        </w:rPr>
        <w:t>:</w:t>
      </w:r>
    </w:p>
    <w:p w:rsidR="00294109" w:rsidRPr="00A66A34" w:rsidRDefault="00294109" w:rsidP="00294109">
      <w:pPr>
        <w:numPr>
          <w:ilvl w:val="0"/>
          <w:numId w:val="2"/>
        </w:numPr>
        <w:rPr>
          <w:color w:val="000000"/>
          <w:sz w:val="28"/>
          <w:szCs w:val="28"/>
          <w:lang w:val="uk-UA"/>
        </w:rPr>
      </w:pPr>
      <w:proofErr w:type="spellStart"/>
      <w:r w:rsidRPr="00A66A34">
        <w:rPr>
          <w:color w:val="000000"/>
          <w:sz w:val="28"/>
          <w:szCs w:val="28"/>
          <w:lang w:val="uk-UA"/>
        </w:rPr>
        <w:t>эквивалентное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сопротивление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относительно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зажимов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АВ;</w:t>
      </w:r>
    </w:p>
    <w:p w:rsidR="00294109" w:rsidRPr="00A66A34" w:rsidRDefault="00294109" w:rsidP="00294109">
      <w:pPr>
        <w:numPr>
          <w:ilvl w:val="0"/>
          <w:numId w:val="2"/>
        </w:numPr>
        <w:rPr>
          <w:color w:val="000000"/>
          <w:sz w:val="28"/>
          <w:szCs w:val="28"/>
          <w:lang w:val="uk-UA"/>
        </w:rPr>
      </w:pPr>
      <w:proofErr w:type="spellStart"/>
      <w:r w:rsidRPr="00A66A34">
        <w:rPr>
          <w:color w:val="000000"/>
          <w:sz w:val="28"/>
          <w:szCs w:val="28"/>
          <w:lang w:val="uk-UA"/>
        </w:rPr>
        <w:t>ток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в </w:t>
      </w:r>
      <w:proofErr w:type="spellStart"/>
      <w:r w:rsidRPr="00A66A34">
        <w:rPr>
          <w:color w:val="000000"/>
          <w:sz w:val="28"/>
          <w:szCs w:val="28"/>
          <w:lang w:val="uk-UA"/>
        </w:rPr>
        <w:t>каждомм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резисторе</w:t>
      </w:r>
      <w:proofErr w:type="spellEnd"/>
      <w:r w:rsidRPr="00A66A34">
        <w:rPr>
          <w:color w:val="000000"/>
          <w:sz w:val="28"/>
          <w:szCs w:val="28"/>
          <w:lang w:val="uk-UA"/>
        </w:rPr>
        <w:t>;</w:t>
      </w:r>
    </w:p>
    <w:p w:rsidR="00294109" w:rsidRPr="00A66A34" w:rsidRDefault="00294109" w:rsidP="00294109">
      <w:pPr>
        <w:numPr>
          <w:ilvl w:val="0"/>
          <w:numId w:val="2"/>
        </w:numPr>
        <w:rPr>
          <w:color w:val="000000"/>
          <w:sz w:val="28"/>
          <w:szCs w:val="28"/>
          <w:lang w:val="uk-UA"/>
        </w:rPr>
      </w:pPr>
      <w:proofErr w:type="spellStart"/>
      <w:r w:rsidRPr="00A66A34">
        <w:rPr>
          <w:color w:val="000000"/>
          <w:sz w:val="28"/>
          <w:szCs w:val="28"/>
          <w:lang w:val="uk-UA"/>
        </w:rPr>
        <w:t>напряжение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на </w:t>
      </w:r>
      <w:proofErr w:type="spellStart"/>
      <w:r w:rsidRPr="00A66A34">
        <w:rPr>
          <w:color w:val="000000"/>
          <w:sz w:val="28"/>
          <w:szCs w:val="28"/>
          <w:lang w:val="uk-UA"/>
        </w:rPr>
        <w:t>каждом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резисторе</w:t>
      </w:r>
      <w:proofErr w:type="spellEnd"/>
      <w:r w:rsidRPr="00A66A34">
        <w:rPr>
          <w:color w:val="000000"/>
          <w:sz w:val="28"/>
          <w:szCs w:val="28"/>
          <w:lang w:val="uk-UA"/>
        </w:rPr>
        <w:t>;</w:t>
      </w:r>
    </w:p>
    <w:p w:rsidR="00294109" w:rsidRPr="00A66A34" w:rsidRDefault="00294109" w:rsidP="00294109">
      <w:pPr>
        <w:numPr>
          <w:ilvl w:val="0"/>
          <w:numId w:val="2"/>
        </w:numPr>
        <w:rPr>
          <w:color w:val="000000"/>
          <w:sz w:val="28"/>
          <w:szCs w:val="28"/>
          <w:lang w:val="uk-UA"/>
        </w:rPr>
      </w:pPr>
      <w:proofErr w:type="spellStart"/>
      <w:r w:rsidRPr="00A66A34">
        <w:rPr>
          <w:color w:val="000000"/>
          <w:sz w:val="28"/>
          <w:szCs w:val="28"/>
          <w:lang w:val="uk-UA"/>
        </w:rPr>
        <w:t>расход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электроэнергии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цепью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за 10 </w:t>
      </w:r>
      <w:proofErr w:type="spellStart"/>
      <w:r w:rsidRPr="00A66A34">
        <w:rPr>
          <w:color w:val="000000"/>
          <w:sz w:val="28"/>
          <w:szCs w:val="28"/>
          <w:lang w:val="uk-UA"/>
        </w:rPr>
        <w:t>часов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.</w:t>
      </w:r>
    </w:p>
    <w:p w:rsidR="00294109" w:rsidRPr="00A66A34" w:rsidRDefault="00294109" w:rsidP="00294109">
      <w:pPr>
        <w:ind w:firstLine="567"/>
        <w:rPr>
          <w:i/>
          <w:color w:val="000000"/>
          <w:sz w:val="28"/>
          <w:szCs w:val="28"/>
          <w:lang w:val="uk-UA"/>
        </w:rPr>
      </w:pPr>
      <w:r w:rsidRPr="00A66A34">
        <w:rPr>
          <w:i/>
          <w:color w:val="000000"/>
          <w:sz w:val="28"/>
          <w:szCs w:val="28"/>
          <w:lang w:val="uk-UA"/>
        </w:rPr>
        <w:t xml:space="preserve">Перед </w:t>
      </w:r>
      <w:proofErr w:type="spellStart"/>
      <w:r w:rsidRPr="00A66A34">
        <w:rPr>
          <w:i/>
          <w:color w:val="000000"/>
          <w:sz w:val="28"/>
          <w:szCs w:val="28"/>
          <w:lang w:val="uk-UA"/>
        </w:rPr>
        <w:t>решением</w:t>
      </w:r>
      <w:proofErr w:type="spellEnd"/>
      <w:r w:rsidRPr="00A66A34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8"/>
          <w:lang w:val="uk-UA"/>
        </w:rPr>
        <w:t>контрольной</w:t>
      </w:r>
      <w:proofErr w:type="spellEnd"/>
      <w:r w:rsidRPr="00A66A34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8"/>
          <w:lang w:val="uk-UA"/>
        </w:rPr>
        <w:t>работы</w:t>
      </w:r>
      <w:proofErr w:type="spellEnd"/>
      <w:r w:rsidRPr="00A66A34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8"/>
          <w:lang w:val="uk-UA"/>
        </w:rPr>
        <w:t>необходимо</w:t>
      </w:r>
      <w:proofErr w:type="spellEnd"/>
      <w:r w:rsidRPr="00A66A34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8"/>
          <w:lang w:val="uk-UA"/>
        </w:rPr>
        <w:t>рассмотреть</w:t>
      </w:r>
      <w:proofErr w:type="spellEnd"/>
      <w:r w:rsidRPr="00A66A34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8"/>
          <w:lang w:val="uk-UA"/>
        </w:rPr>
        <w:t>примеры</w:t>
      </w:r>
      <w:proofErr w:type="spellEnd"/>
      <w:r w:rsidRPr="00A66A34">
        <w:rPr>
          <w:i/>
          <w:color w:val="000000"/>
          <w:sz w:val="28"/>
          <w:szCs w:val="28"/>
          <w:lang w:val="uk-UA"/>
        </w:rPr>
        <w:t>.</w:t>
      </w:r>
    </w:p>
    <w:p w:rsidR="00294109" w:rsidRPr="00A66A34" w:rsidRDefault="00294109" w:rsidP="00294109">
      <w:pPr>
        <w:ind w:firstLine="567"/>
        <w:rPr>
          <w:color w:val="000000"/>
          <w:sz w:val="28"/>
          <w:szCs w:val="28"/>
          <w:lang w:val="uk-UA"/>
        </w:rPr>
      </w:pPr>
      <w:r w:rsidRPr="00A66A34">
        <w:rPr>
          <w:b/>
          <w:color w:val="000000"/>
          <w:sz w:val="28"/>
          <w:szCs w:val="28"/>
          <w:lang w:val="uk-UA"/>
        </w:rPr>
        <w:t xml:space="preserve">Пример </w:t>
      </w:r>
      <w:r>
        <w:rPr>
          <w:b/>
          <w:color w:val="000000"/>
          <w:sz w:val="28"/>
          <w:szCs w:val="28"/>
          <w:lang w:val="uk-UA"/>
        </w:rPr>
        <w:t>1.</w:t>
      </w:r>
      <w:r w:rsidRPr="00A66A34">
        <w:rPr>
          <w:color w:val="000000"/>
          <w:sz w:val="28"/>
          <w:szCs w:val="28"/>
          <w:lang w:val="uk-UA"/>
        </w:rPr>
        <w:t xml:space="preserve"> Для </w:t>
      </w:r>
      <w:proofErr w:type="spellStart"/>
      <w:r w:rsidRPr="00A66A34">
        <w:rPr>
          <w:color w:val="000000"/>
          <w:sz w:val="28"/>
          <w:szCs w:val="28"/>
          <w:lang w:val="uk-UA"/>
        </w:rPr>
        <w:t>схемы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приведенной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на рисунке1, </w:t>
      </w:r>
      <w:proofErr w:type="spellStart"/>
      <w:r w:rsidRPr="00A66A34">
        <w:rPr>
          <w:color w:val="000000"/>
          <w:sz w:val="28"/>
          <w:szCs w:val="28"/>
          <w:lang w:val="uk-UA"/>
        </w:rPr>
        <w:t>определить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эквивалентное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сопротивление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цепи R</w:t>
      </w:r>
      <w:r w:rsidRPr="00A66A34">
        <w:rPr>
          <w:color w:val="000000"/>
          <w:sz w:val="28"/>
          <w:szCs w:val="28"/>
          <w:vertAlign w:val="subscript"/>
          <w:lang w:val="uk-UA"/>
        </w:rPr>
        <w:t>АВ</w:t>
      </w:r>
      <w:r w:rsidRPr="00A66A34">
        <w:rPr>
          <w:color w:val="000000"/>
          <w:sz w:val="28"/>
          <w:szCs w:val="28"/>
          <w:lang w:val="uk-UA"/>
        </w:rPr>
        <w:t xml:space="preserve"> и токи в </w:t>
      </w:r>
      <w:proofErr w:type="spellStart"/>
      <w:r w:rsidRPr="00A66A34">
        <w:rPr>
          <w:color w:val="000000"/>
          <w:sz w:val="28"/>
          <w:szCs w:val="28"/>
          <w:lang w:val="uk-UA"/>
        </w:rPr>
        <w:t>каждом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резисторе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, а </w:t>
      </w:r>
      <w:proofErr w:type="spellStart"/>
      <w:r w:rsidRPr="00A66A34">
        <w:rPr>
          <w:color w:val="000000"/>
          <w:sz w:val="28"/>
          <w:szCs w:val="28"/>
          <w:lang w:val="uk-UA"/>
        </w:rPr>
        <w:t>также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расход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энергии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за 8 </w:t>
      </w:r>
      <w:proofErr w:type="spellStart"/>
      <w:r w:rsidRPr="00A66A34">
        <w:rPr>
          <w:color w:val="000000"/>
          <w:sz w:val="28"/>
          <w:szCs w:val="28"/>
          <w:lang w:val="uk-UA"/>
        </w:rPr>
        <w:t>часов</w:t>
      </w:r>
      <w:proofErr w:type="spellEnd"/>
      <w:r w:rsidRPr="00A66A34">
        <w:rPr>
          <w:color w:val="000000"/>
          <w:sz w:val="28"/>
          <w:szCs w:val="28"/>
          <w:lang w:val="uk-UA"/>
        </w:rPr>
        <w:t>.</w:t>
      </w:r>
    </w:p>
    <w:p w:rsidR="00294109" w:rsidRPr="00F85953" w:rsidRDefault="00294109" w:rsidP="00294109">
      <w:pPr>
        <w:ind w:firstLine="567"/>
        <w:rPr>
          <w:color w:val="000000"/>
          <w:sz w:val="4"/>
          <w:szCs w:val="24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422"/>
      </w:tblGrid>
      <w:tr w:rsidR="00294109" w:rsidRPr="00774CAF" w:rsidTr="00D71C79">
        <w:tc>
          <w:tcPr>
            <w:tcW w:w="10456" w:type="dxa"/>
            <w:shd w:val="clear" w:color="auto" w:fill="auto"/>
          </w:tcPr>
          <w:p w:rsidR="00294109" w:rsidRPr="00774CAF" w:rsidRDefault="00294109" w:rsidP="00D71C79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4754304" cy="2392048"/>
                  <wp:effectExtent l="0" t="0" r="825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2" t="12828" r="3526" b="13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757" cy="239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09" w:rsidRPr="00774CAF" w:rsidTr="00D71C79">
        <w:tc>
          <w:tcPr>
            <w:tcW w:w="10456" w:type="dxa"/>
            <w:shd w:val="clear" w:color="auto" w:fill="auto"/>
          </w:tcPr>
          <w:p w:rsidR="00294109" w:rsidRPr="00774CAF" w:rsidRDefault="00294109" w:rsidP="00D71C79">
            <w:pPr>
              <w:jc w:val="center"/>
              <w:rPr>
                <w:i/>
                <w:color w:val="000000"/>
                <w:sz w:val="24"/>
                <w:szCs w:val="24"/>
                <w:lang w:val="uk-UA"/>
              </w:rPr>
            </w:pPr>
            <w:r w:rsidRPr="00774CAF">
              <w:rPr>
                <w:i/>
                <w:color w:val="000000"/>
                <w:sz w:val="24"/>
                <w:szCs w:val="24"/>
                <w:lang w:val="uk-UA"/>
              </w:rPr>
              <w:t xml:space="preserve">Рисунок1 – Схема цепи для </w:t>
            </w:r>
            <w:proofErr w:type="spellStart"/>
            <w:r w:rsidRPr="00774CAF">
              <w:rPr>
                <w:i/>
                <w:color w:val="000000"/>
                <w:sz w:val="24"/>
                <w:szCs w:val="24"/>
                <w:lang w:val="uk-UA"/>
              </w:rPr>
              <w:t>примера</w:t>
            </w:r>
            <w:proofErr w:type="spellEnd"/>
            <w:r w:rsidRPr="00774CAF">
              <w:rPr>
                <w:i/>
                <w:color w:val="000000"/>
                <w:sz w:val="24"/>
                <w:szCs w:val="24"/>
                <w:lang w:val="uk-UA"/>
              </w:rPr>
              <w:t xml:space="preserve"> №1</w:t>
            </w:r>
          </w:p>
        </w:tc>
      </w:tr>
    </w:tbl>
    <w:p w:rsidR="00294109" w:rsidRDefault="00294109" w:rsidP="00294109">
      <w:pPr>
        <w:ind w:firstLine="567"/>
        <w:jc w:val="center"/>
        <w:rPr>
          <w:color w:val="000000"/>
          <w:sz w:val="24"/>
          <w:szCs w:val="24"/>
          <w:lang w:val="uk-UA"/>
        </w:rPr>
      </w:pPr>
    </w:p>
    <w:p w:rsidR="00F16051" w:rsidRDefault="00F16051" w:rsidP="00294109">
      <w:pPr>
        <w:ind w:firstLine="567"/>
        <w:jc w:val="center"/>
        <w:rPr>
          <w:color w:val="000000"/>
          <w:sz w:val="28"/>
          <w:szCs w:val="24"/>
          <w:lang w:val="uk-UA"/>
        </w:rPr>
      </w:pPr>
    </w:p>
    <w:p w:rsidR="00294109" w:rsidRPr="00A66A34" w:rsidRDefault="00294109" w:rsidP="00294109">
      <w:pPr>
        <w:ind w:firstLine="567"/>
        <w:jc w:val="center"/>
        <w:rPr>
          <w:color w:val="000000"/>
          <w:sz w:val="28"/>
          <w:szCs w:val="24"/>
          <w:lang w:val="uk-UA"/>
        </w:rPr>
      </w:pPr>
      <w:proofErr w:type="spellStart"/>
      <w:r w:rsidRPr="00A66A34">
        <w:rPr>
          <w:color w:val="000000"/>
          <w:sz w:val="28"/>
          <w:szCs w:val="24"/>
          <w:lang w:val="uk-UA"/>
        </w:rPr>
        <w:lastRenderedPageBreak/>
        <w:t>Решение</w:t>
      </w:r>
      <w:proofErr w:type="spellEnd"/>
    </w:p>
    <w:p w:rsidR="00294109" w:rsidRPr="00A66A34" w:rsidRDefault="00294109" w:rsidP="00294109">
      <w:pPr>
        <w:ind w:firstLine="567"/>
        <w:rPr>
          <w:i/>
          <w:color w:val="000000"/>
          <w:sz w:val="28"/>
          <w:szCs w:val="24"/>
          <w:lang w:val="uk-UA"/>
        </w:rPr>
      </w:pPr>
      <w:proofErr w:type="spellStart"/>
      <w:r w:rsidRPr="00A66A34">
        <w:rPr>
          <w:i/>
          <w:color w:val="000000"/>
          <w:sz w:val="28"/>
          <w:szCs w:val="24"/>
          <w:lang w:val="uk-UA"/>
        </w:rPr>
        <w:t>Проводим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поэтапное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решение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,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предварительно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об означив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стрелкой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ток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в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каждом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резисторе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;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индекс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тока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должен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соответствовать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номеру резистора, по котрому он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проходит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.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Пункты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решения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кратко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i/>
          <w:color w:val="000000"/>
          <w:sz w:val="28"/>
          <w:szCs w:val="24"/>
          <w:lang w:val="uk-UA"/>
        </w:rPr>
        <w:t>объяснять</w:t>
      </w:r>
      <w:proofErr w:type="spellEnd"/>
      <w:r w:rsidRPr="00A66A34">
        <w:rPr>
          <w:i/>
          <w:color w:val="000000"/>
          <w:sz w:val="28"/>
          <w:szCs w:val="24"/>
          <w:lang w:val="uk-UA"/>
        </w:rPr>
        <w:t>.</w:t>
      </w:r>
    </w:p>
    <w:p w:rsidR="00294109" w:rsidRPr="00A66A34" w:rsidRDefault="00294109" w:rsidP="00294109">
      <w:pPr>
        <w:numPr>
          <w:ilvl w:val="0"/>
          <w:numId w:val="1"/>
        </w:numPr>
        <w:tabs>
          <w:tab w:val="left" w:pos="709"/>
        </w:tabs>
        <w:ind w:left="0" w:firstLine="851"/>
        <w:rPr>
          <w:color w:val="000000"/>
          <w:sz w:val="28"/>
          <w:szCs w:val="24"/>
          <w:lang w:val="uk-UA"/>
        </w:rPr>
      </w:pPr>
      <w:proofErr w:type="spellStart"/>
      <w:r w:rsidRPr="00A66A34">
        <w:rPr>
          <w:color w:val="000000"/>
          <w:sz w:val="28"/>
          <w:szCs w:val="24"/>
          <w:lang w:val="uk-UA"/>
        </w:rPr>
        <w:t>Определяем</w:t>
      </w:r>
      <w:proofErr w:type="spellEnd"/>
      <w:r w:rsidRPr="00A66A34">
        <w:rPr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4"/>
          <w:lang w:val="uk-UA"/>
        </w:rPr>
        <w:t>общее</w:t>
      </w:r>
      <w:proofErr w:type="spellEnd"/>
      <w:r w:rsidRPr="00A66A34">
        <w:rPr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4"/>
          <w:lang w:val="uk-UA"/>
        </w:rPr>
        <w:t>сопротивление</w:t>
      </w:r>
      <w:proofErr w:type="spellEnd"/>
      <w:r w:rsidRPr="00A66A34">
        <w:rPr>
          <w:color w:val="000000"/>
          <w:sz w:val="28"/>
          <w:szCs w:val="24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4"/>
          <w:lang w:val="uk-UA"/>
        </w:rPr>
        <w:t>разветвления</w:t>
      </w:r>
      <w:proofErr w:type="spellEnd"/>
      <w:r w:rsidRPr="00A66A34">
        <w:rPr>
          <w:color w:val="000000"/>
          <w:sz w:val="28"/>
          <w:szCs w:val="24"/>
          <w:lang w:val="uk-UA"/>
        </w:rPr>
        <w:t xml:space="preserve"> </w:t>
      </w:r>
      <w:r w:rsidRPr="00A66A34">
        <w:rPr>
          <w:b/>
          <w:color w:val="000000"/>
          <w:sz w:val="28"/>
          <w:szCs w:val="24"/>
          <w:lang w:val="en-US"/>
        </w:rPr>
        <w:t>cd</w:t>
      </w:r>
      <w:r w:rsidRPr="00A66A34">
        <w:rPr>
          <w:color w:val="000000"/>
          <w:sz w:val="28"/>
          <w:szCs w:val="24"/>
        </w:rPr>
        <w:t xml:space="preserve">, учитывая, что резисторы </w:t>
      </w:r>
      <w:r w:rsidRPr="00A66A34">
        <w:rPr>
          <w:color w:val="000000"/>
          <w:sz w:val="28"/>
          <w:szCs w:val="24"/>
          <w:lang w:val="en-US"/>
        </w:rPr>
        <w:t>R</w:t>
      </w:r>
      <w:r w:rsidRPr="00A66A34">
        <w:rPr>
          <w:color w:val="000000"/>
          <w:sz w:val="28"/>
          <w:szCs w:val="24"/>
          <w:vertAlign w:val="subscript"/>
        </w:rPr>
        <w:t>3</w:t>
      </w:r>
      <w:r w:rsidRPr="00A66A34">
        <w:rPr>
          <w:color w:val="000000"/>
          <w:sz w:val="28"/>
          <w:szCs w:val="24"/>
        </w:rPr>
        <w:t xml:space="preserve"> и </w:t>
      </w:r>
      <w:r w:rsidRPr="00A66A34">
        <w:rPr>
          <w:color w:val="000000"/>
          <w:sz w:val="28"/>
          <w:szCs w:val="24"/>
          <w:lang w:val="en-US"/>
        </w:rPr>
        <w:t>R</w:t>
      </w:r>
      <w:r w:rsidRPr="00A66A34">
        <w:rPr>
          <w:color w:val="000000"/>
          <w:sz w:val="28"/>
          <w:szCs w:val="24"/>
          <w:vertAlign w:val="subscript"/>
        </w:rPr>
        <w:t>4</w:t>
      </w:r>
      <w:r w:rsidRPr="00A66A34">
        <w:rPr>
          <w:color w:val="000000"/>
          <w:sz w:val="28"/>
          <w:szCs w:val="24"/>
        </w:rPr>
        <w:t xml:space="preserve"> соединены последовательно между собой, а с резистором  </w:t>
      </w:r>
      <w:r w:rsidRPr="00A66A34">
        <w:rPr>
          <w:color w:val="000000"/>
          <w:sz w:val="28"/>
          <w:szCs w:val="24"/>
          <w:lang w:val="en-US"/>
        </w:rPr>
        <w:t>R</w:t>
      </w:r>
      <w:r w:rsidRPr="00A66A34">
        <w:rPr>
          <w:color w:val="000000"/>
          <w:sz w:val="28"/>
          <w:szCs w:val="24"/>
          <w:vertAlign w:val="subscript"/>
        </w:rPr>
        <w:t>5</w:t>
      </w:r>
      <w:r w:rsidRPr="00A66A34">
        <w:rPr>
          <w:color w:val="000000"/>
          <w:sz w:val="28"/>
          <w:szCs w:val="24"/>
        </w:rPr>
        <w:t xml:space="preserve"> -  параллельно:</w:t>
      </w:r>
    </w:p>
    <w:p w:rsidR="00294109" w:rsidRPr="003E3CA1" w:rsidRDefault="00294109" w:rsidP="00294109">
      <w:pPr>
        <w:tabs>
          <w:tab w:val="left" w:pos="709"/>
        </w:tabs>
        <w:ind w:left="851"/>
        <w:rPr>
          <w:color w:val="000000"/>
          <w:sz w:val="24"/>
          <w:szCs w:val="24"/>
          <w:lang w:val="uk-UA"/>
        </w:rPr>
      </w:pPr>
    </w:p>
    <w:p w:rsidR="00294109" w:rsidRPr="00294109" w:rsidRDefault="006102B1" w:rsidP="00294109">
      <w:pPr>
        <w:ind w:left="1287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5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10+5</m:t>
                  </m:r>
                </m:e>
              </m:d>
              <m:r>
                <w:rPr>
                  <w:rFonts w:ascii="Cambria Math" w:hAnsi="Cambria Math"/>
                </w:rPr>
                <m:t>∙10</m:t>
              </m:r>
            </m:num>
            <m:den>
              <m:r>
                <w:rPr>
                  <w:rFonts w:ascii="Cambria Math" w:hAnsi="Cambria Math"/>
                </w:rPr>
                <m:t>10+5+10</m:t>
              </m:r>
            </m:den>
          </m:f>
          <m:r>
            <w:rPr>
              <w:rFonts w:ascii="Cambria Math" w:hAnsi="Cambria Math"/>
            </w:rPr>
            <m:t>=6  Ом</m:t>
          </m:r>
        </m:oMath>
      </m:oMathPara>
    </w:p>
    <w:p w:rsidR="00294109" w:rsidRDefault="00294109" w:rsidP="00294109">
      <w:pPr>
        <w:pStyle w:val="a7"/>
        <w:rPr>
          <w:i/>
        </w:rPr>
      </w:pPr>
    </w:p>
    <w:tbl>
      <w:tblPr>
        <w:tblW w:w="0" w:type="auto"/>
        <w:tblInd w:w="708" w:type="dxa"/>
        <w:tblLook w:val="04A0" w:firstRow="1" w:lastRow="0" w:firstColumn="1" w:lastColumn="0" w:noHBand="0" w:noVBand="1"/>
      </w:tblPr>
      <w:tblGrid>
        <w:gridCol w:w="9465"/>
      </w:tblGrid>
      <w:tr w:rsidR="00294109" w:rsidRPr="00774CAF" w:rsidTr="00D71C79">
        <w:tc>
          <w:tcPr>
            <w:tcW w:w="9465" w:type="dxa"/>
            <w:shd w:val="clear" w:color="auto" w:fill="auto"/>
          </w:tcPr>
          <w:p w:rsidR="00294109" w:rsidRPr="00774CAF" w:rsidRDefault="00294109" w:rsidP="00D71C79">
            <w:pPr>
              <w:pStyle w:val="a7"/>
              <w:ind w:left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3768918" cy="1581147"/>
                  <wp:effectExtent l="0" t="0" r="317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9" t="21381" r="3044" b="21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918" cy="158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09" w:rsidRPr="00774CAF" w:rsidTr="00D71C79">
        <w:tc>
          <w:tcPr>
            <w:tcW w:w="9465" w:type="dxa"/>
            <w:shd w:val="clear" w:color="auto" w:fill="auto"/>
          </w:tcPr>
          <w:p w:rsidR="00294109" w:rsidRPr="00774CAF" w:rsidRDefault="00294109" w:rsidP="00D71C79">
            <w:pPr>
              <w:pStyle w:val="a7"/>
              <w:ind w:left="0"/>
              <w:jc w:val="center"/>
              <w:rPr>
                <w:i/>
              </w:rPr>
            </w:pPr>
            <w:r w:rsidRPr="00774CAF">
              <w:rPr>
                <w:i/>
              </w:rPr>
              <w:t>Рисунок 2</w:t>
            </w:r>
          </w:p>
        </w:tc>
      </w:tr>
    </w:tbl>
    <w:p w:rsidR="00294109" w:rsidRDefault="00294109" w:rsidP="00294109">
      <w:pPr>
        <w:pStyle w:val="a7"/>
        <w:rPr>
          <w:i/>
        </w:rPr>
      </w:pPr>
    </w:p>
    <w:p w:rsidR="00294109" w:rsidRPr="00DC5C9D" w:rsidRDefault="00294109" w:rsidP="00294109">
      <w:pPr>
        <w:numPr>
          <w:ilvl w:val="0"/>
          <w:numId w:val="1"/>
        </w:numPr>
        <w:rPr>
          <w:i/>
          <w:sz w:val="24"/>
        </w:rPr>
      </w:pPr>
      <w:r w:rsidRPr="00DC5C9D">
        <w:rPr>
          <w:sz w:val="24"/>
        </w:rPr>
        <w:t xml:space="preserve">Определим общее сопротивление цепи относительно зажимов </w:t>
      </w:r>
      <w:r w:rsidRPr="00DC5C9D">
        <w:rPr>
          <w:b/>
          <w:sz w:val="24"/>
        </w:rPr>
        <w:t>се</w:t>
      </w:r>
      <w:r>
        <w:rPr>
          <w:b/>
          <w:sz w:val="24"/>
        </w:rPr>
        <w:t xml:space="preserve">. </w:t>
      </w:r>
      <w:r>
        <w:rPr>
          <w:sz w:val="24"/>
        </w:rPr>
        <w:t xml:space="preserve">Резисторы </w:t>
      </w:r>
      <w:proofErr w:type="spellStart"/>
      <w:r>
        <w:rPr>
          <w:sz w:val="24"/>
          <w:lang w:val="en-US"/>
        </w:rPr>
        <w:t>R</w:t>
      </w:r>
      <w:r>
        <w:rPr>
          <w:sz w:val="24"/>
          <w:vertAlign w:val="subscript"/>
          <w:lang w:val="en-US"/>
        </w:rPr>
        <w:t>cd</w:t>
      </w:r>
      <w:proofErr w:type="spellEnd"/>
      <w:r>
        <w:rPr>
          <w:sz w:val="24"/>
        </w:rPr>
        <w:t xml:space="preserve"> и </w:t>
      </w:r>
      <w:r w:rsidRPr="00DC5C9D">
        <w:rPr>
          <w:sz w:val="24"/>
        </w:rPr>
        <w:t xml:space="preserve"> </w:t>
      </w:r>
      <w:r>
        <w:rPr>
          <w:sz w:val="24"/>
          <w:lang w:val="en-US"/>
        </w:rPr>
        <w:t>R</w:t>
      </w:r>
      <w:r w:rsidRPr="00DC5C9D">
        <w:rPr>
          <w:sz w:val="24"/>
          <w:vertAlign w:val="subscript"/>
        </w:rPr>
        <w:t>2</w:t>
      </w:r>
      <w:r>
        <w:rPr>
          <w:sz w:val="24"/>
        </w:rPr>
        <w:t xml:space="preserve"> включены параллельно, поэтому:</w:t>
      </w:r>
    </w:p>
    <w:p w:rsidR="00294109" w:rsidRPr="00DC5C9D" w:rsidRDefault="00294109" w:rsidP="00294109">
      <w:pPr>
        <w:ind w:left="1287"/>
        <w:jc w:val="center"/>
        <w:rPr>
          <w:i/>
          <w:sz w:val="24"/>
        </w:rPr>
      </w:pPr>
      <w:r w:rsidRPr="00DC5C9D">
        <w:rPr>
          <w:position w:val="-30"/>
          <w:sz w:val="24"/>
          <w:szCs w:val="24"/>
          <w:lang w:val="uk-UA"/>
        </w:rPr>
        <w:object w:dxaOrig="29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4pt;height:33.95pt" o:ole="" fillcolor="window">
            <v:imagedata r:id="rId11" o:title=""/>
          </v:shape>
          <o:OLEObject Type="Embed" ProgID="Equation.3" ShapeID="_x0000_i1025" DrawAspect="Content" ObjectID="_1770869752" r:id="rId12"/>
        </w:object>
      </w:r>
    </w:p>
    <w:tbl>
      <w:tblPr>
        <w:tblW w:w="0" w:type="auto"/>
        <w:tblInd w:w="708" w:type="dxa"/>
        <w:tblLook w:val="04A0" w:firstRow="1" w:lastRow="0" w:firstColumn="1" w:lastColumn="0" w:noHBand="0" w:noVBand="1"/>
      </w:tblPr>
      <w:tblGrid>
        <w:gridCol w:w="9465"/>
      </w:tblGrid>
      <w:tr w:rsidR="00294109" w:rsidRPr="00774CAF" w:rsidTr="00D71C79">
        <w:tc>
          <w:tcPr>
            <w:tcW w:w="9465" w:type="dxa"/>
            <w:shd w:val="clear" w:color="auto" w:fill="auto"/>
          </w:tcPr>
          <w:p w:rsidR="00294109" w:rsidRPr="00774CAF" w:rsidRDefault="00294109" w:rsidP="00D71C79">
            <w:pPr>
              <w:pStyle w:val="a7"/>
              <w:ind w:left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2863851" cy="1749287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5" t="15393" r="8012" b="14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213" cy="174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09" w:rsidRPr="00774CAF" w:rsidTr="00D71C79">
        <w:tc>
          <w:tcPr>
            <w:tcW w:w="9465" w:type="dxa"/>
            <w:shd w:val="clear" w:color="auto" w:fill="auto"/>
          </w:tcPr>
          <w:p w:rsidR="00294109" w:rsidRPr="00774CAF" w:rsidRDefault="00294109" w:rsidP="00D71C79">
            <w:pPr>
              <w:pStyle w:val="a7"/>
              <w:ind w:left="0"/>
              <w:jc w:val="center"/>
              <w:rPr>
                <w:i/>
              </w:rPr>
            </w:pPr>
            <w:r w:rsidRPr="0052355E">
              <w:rPr>
                <w:i/>
                <w:sz w:val="28"/>
              </w:rPr>
              <w:t>Рисунок 3</w:t>
            </w:r>
          </w:p>
        </w:tc>
      </w:tr>
    </w:tbl>
    <w:p w:rsidR="00294109" w:rsidRPr="003E3CA1" w:rsidRDefault="00294109" w:rsidP="00294109">
      <w:pPr>
        <w:tabs>
          <w:tab w:val="left" w:pos="709"/>
        </w:tabs>
        <w:ind w:left="851"/>
        <w:rPr>
          <w:color w:val="000000"/>
          <w:sz w:val="24"/>
          <w:szCs w:val="24"/>
          <w:lang w:val="uk-UA"/>
        </w:rPr>
      </w:pPr>
    </w:p>
    <w:p w:rsidR="00294109" w:rsidRPr="00A66A34" w:rsidRDefault="00294109" w:rsidP="00294109">
      <w:pPr>
        <w:numPr>
          <w:ilvl w:val="0"/>
          <w:numId w:val="1"/>
        </w:numPr>
        <w:tabs>
          <w:tab w:val="left" w:pos="709"/>
        </w:tabs>
        <w:spacing w:line="276" w:lineRule="auto"/>
        <w:ind w:left="0" w:firstLine="851"/>
        <w:rPr>
          <w:color w:val="000000"/>
          <w:sz w:val="28"/>
          <w:szCs w:val="28"/>
          <w:lang w:val="uk-UA"/>
        </w:rPr>
      </w:pPr>
      <w:r w:rsidRPr="00A66A34">
        <w:rPr>
          <w:color w:val="000000"/>
          <w:sz w:val="28"/>
          <w:szCs w:val="28"/>
        </w:rPr>
        <w:t>Определим эквивалентное сопротивление всей цепи:</w:t>
      </w:r>
    </w:p>
    <w:p w:rsidR="00294109" w:rsidRDefault="00294109" w:rsidP="00294109">
      <w:pPr>
        <w:tabs>
          <w:tab w:val="left" w:pos="709"/>
          <w:tab w:val="left" w:pos="3060"/>
        </w:tabs>
        <w:spacing w:line="276" w:lineRule="auto"/>
        <w:ind w:left="851"/>
        <w:jc w:val="center"/>
        <w:rPr>
          <w:position w:val="-12"/>
          <w:sz w:val="28"/>
          <w:szCs w:val="28"/>
        </w:rPr>
      </w:pPr>
      <w:r w:rsidRPr="00A66A34">
        <w:rPr>
          <w:position w:val="-12"/>
          <w:sz w:val="28"/>
          <w:szCs w:val="28"/>
        </w:rPr>
        <w:object w:dxaOrig="3000" w:dyaOrig="360">
          <v:shape id="_x0000_i1026" type="#_x0000_t75" style="width:150.1pt;height:18.35pt" o:ole="">
            <v:imagedata r:id="rId14" o:title=""/>
          </v:shape>
          <o:OLEObject Type="Embed" ProgID="Equation.3" ShapeID="_x0000_i1026" DrawAspect="Content" ObjectID="_1770869753" r:id="rId15"/>
        </w:object>
      </w:r>
    </w:p>
    <w:p w:rsidR="008D23CA" w:rsidRPr="00A66A34" w:rsidRDefault="008D23CA" w:rsidP="00294109">
      <w:pPr>
        <w:tabs>
          <w:tab w:val="left" w:pos="709"/>
          <w:tab w:val="left" w:pos="3060"/>
        </w:tabs>
        <w:spacing w:line="276" w:lineRule="auto"/>
        <w:ind w:left="851"/>
        <w:jc w:val="center"/>
        <w:rPr>
          <w:sz w:val="28"/>
          <w:szCs w:val="28"/>
        </w:rPr>
      </w:pPr>
    </w:p>
    <w:tbl>
      <w:tblPr>
        <w:tblW w:w="0" w:type="auto"/>
        <w:tblInd w:w="708" w:type="dxa"/>
        <w:tblLook w:val="04A0" w:firstRow="1" w:lastRow="0" w:firstColumn="1" w:lastColumn="0" w:noHBand="0" w:noVBand="1"/>
      </w:tblPr>
      <w:tblGrid>
        <w:gridCol w:w="9323"/>
      </w:tblGrid>
      <w:tr w:rsidR="00294109" w:rsidRPr="00A66A34" w:rsidTr="00D71C79">
        <w:tc>
          <w:tcPr>
            <w:tcW w:w="9323" w:type="dxa"/>
            <w:shd w:val="clear" w:color="auto" w:fill="auto"/>
          </w:tcPr>
          <w:p w:rsidR="00294109" w:rsidRPr="00A66A34" w:rsidRDefault="00294109" w:rsidP="00D71C79">
            <w:pPr>
              <w:pStyle w:val="a7"/>
              <w:spacing w:line="276" w:lineRule="auto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2070" cy="15424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5" t="15964" r="6731" b="15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09" w:rsidRPr="00A66A34" w:rsidTr="00D71C79">
        <w:tc>
          <w:tcPr>
            <w:tcW w:w="9323" w:type="dxa"/>
            <w:shd w:val="clear" w:color="auto" w:fill="auto"/>
          </w:tcPr>
          <w:p w:rsidR="00294109" w:rsidRPr="00A66A34" w:rsidRDefault="00294109" w:rsidP="00D71C79">
            <w:pPr>
              <w:pStyle w:val="a7"/>
              <w:spacing w:line="276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A66A34">
              <w:rPr>
                <w:i/>
                <w:sz w:val="28"/>
                <w:szCs w:val="28"/>
              </w:rPr>
              <w:t>Рисунок 4</w:t>
            </w:r>
          </w:p>
        </w:tc>
      </w:tr>
    </w:tbl>
    <w:p w:rsidR="00294109" w:rsidRDefault="00294109" w:rsidP="00294109">
      <w:pPr>
        <w:tabs>
          <w:tab w:val="left" w:pos="709"/>
          <w:tab w:val="left" w:pos="3060"/>
        </w:tabs>
        <w:spacing w:line="276" w:lineRule="auto"/>
        <w:ind w:left="851"/>
        <w:jc w:val="center"/>
        <w:rPr>
          <w:color w:val="000000"/>
          <w:sz w:val="28"/>
          <w:szCs w:val="28"/>
          <w:lang w:val="uk-UA"/>
        </w:rPr>
      </w:pPr>
    </w:p>
    <w:p w:rsidR="008D23CA" w:rsidRDefault="008D23CA" w:rsidP="00294109">
      <w:pPr>
        <w:tabs>
          <w:tab w:val="left" w:pos="709"/>
          <w:tab w:val="left" w:pos="3060"/>
        </w:tabs>
        <w:spacing w:line="276" w:lineRule="auto"/>
        <w:ind w:left="851"/>
        <w:jc w:val="center"/>
        <w:rPr>
          <w:color w:val="000000"/>
          <w:sz w:val="28"/>
          <w:szCs w:val="28"/>
          <w:lang w:val="uk-UA"/>
        </w:rPr>
      </w:pPr>
    </w:p>
    <w:p w:rsidR="00294109" w:rsidRPr="00A66A34" w:rsidRDefault="00294109" w:rsidP="00294109">
      <w:pPr>
        <w:numPr>
          <w:ilvl w:val="0"/>
          <w:numId w:val="1"/>
        </w:numPr>
        <w:tabs>
          <w:tab w:val="left" w:pos="709"/>
        </w:tabs>
        <w:spacing w:line="276" w:lineRule="auto"/>
        <w:ind w:left="0" w:firstLine="851"/>
        <w:rPr>
          <w:color w:val="000000"/>
          <w:sz w:val="28"/>
          <w:szCs w:val="28"/>
          <w:lang w:val="uk-UA"/>
        </w:rPr>
      </w:pPr>
      <w:proofErr w:type="spellStart"/>
      <w:r w:rsidRPr="00A66A34">
        <w:rPr>
          <w:color w:val="000000"/>
          <w:sz w:val="28"/>
          <w:szCs w:val="28"/>
          <w:lang w:val="uk-UA"/>
        </w:rPr>
        <w:lastRenderedPageBreak/>
        <w:t>Определим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токи в резисторах цепи. Так </w:t>
      </w:r>
      <w:proofErr w:type="spellStart"/>
      <w:r w:rsidRPr="00A66A34">
        <w:rPr>
          <w:color w:val="000000"/>
          <w:sz w:val="28"/>
          <w:szCs w:val="28"/>
          <w:lang w:val="uk-UA"/>
        </w:rPr>
        <w:t>как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напряжение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</w:rPr>
        <w:t>АВ</w:t>
      </w:r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приложено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ко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всей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цепи, а </w:t>
      </w:r>
      <w:r w:rsidRPr="00A66A34">
        <w:rPr>
          <w:color w:val="000000"/>
          <w:sz w:val="28"/>
          <w:szCs w:val="28"/>
          <w:lang w:val="en-US"/>
        </w:rPr>
        <w:t>R</w:t>
      </w:r>
      <w:r w:rsidRPr="00A66A34">
        <w:rPr>
          <w:color w:val="000000"/>
          <w:sz w:val="28"/>
          <w:szCs w:val="28"/>
          <w:vertAlign w:val="subscript"/>
        </w:rPr>
        <w:t>АВ</w:t>
      </w:r>
      <w:r w:rsidRPr="00A66A34">
        <w:rPr>
          <w:color w:val="000000"/>
          <w:sz w:val="28"/>
          <w:szCs w:val="28"/>
          <w:lang w:val="uk-UA"/>
        </w:rPr>
        <w:t xml:space="preserve"> =10 Ом, то </w:t>
      </w:r>
      <w:proofErr w:type="spellStart"/>
      <w:r w:rsidRPr="00A66A34">
        <w:rPr>
          <w:color w:val="000000"/>
          <w:sz w:val="28"/>
          <w:szCs w:val="28"/>
          <w:lang w:val="uk-UA"/>
        </w:rPr>
        <w:t>согласно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закона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Ома:</w:t>
      </w:r>
    </w:p>
    <w:p w:rsidR="00294109" w:rsidRPr="00A66A34" w:rsidRDefault="00294109" w:rsidP="00294109">
      <w:pPr>
        <w:tabs>
          <w:tab w:val="left" w:pos="709"/>
        </w:tabs>
        <w:spacing w:line="276" w:lineRule="auto"/>
        <w:ind w:left="851"/>
        <w:jc w:val="center"/>
        <w:rPr>
          <w:color w:val="000000"/>
          <w:sz w:val="28"/>
          <w:szCs w:val="28"/>
          <w:lang w:val="uk-UA"/>
        </w:rPr>
      </w:pPr>
      <w:r w:rsidRPr="00A66A34">
        <w:rPr>
          <w:position w:val="-30"/>
          <w:sz w:val="28"/>
          <w:szCs w:val="28"/>
        </w:rPr>
        <w:object w:dxaOrig="2400" w:dyaOrig="680">
          <v:shape id="_x0000_i1027" type="#_x0000_t75" style="width:120.25pt;height:33.95pt" o:ole="">
            <v:imagedata r:id="rId17" o:title=""/>
          </v:shape>
          <o:OLEObject Type="Embed" ProgID="Equation.3" ShapeID="_x0000_i1027" DrawAspect="Content" ObjectID="_1770869754" r:id="rId18"/>
        </w:object>
      </w:r>
    </w:p>
    <w:p w:rsidR="00294109" w:rsidRPr="00A66A34" w:rsidRDefault="00294109" w:rsidP="00294109">
      <w:pPr>
        <w:numPr>
          <w:ilvl w:val="0"/>
          <w:numId w:val="1"/>
        </w:numPr>
        <w:tabs>
          <w:tab w:val="left" w:pos="709"/>
        </w:tabs>
        <w:spacing w:line="276" w:lineRule="auto"/>
        <w:ind w:left="0" w:firstLine="851"/>
        <w:rPr>
          <w:color w:val="000000"/>
          <w:sz w:val="28"/>
          <w:szCs w:val="28"/>
          <w:lang w:val="uk-UA"/>
        </w:rPr>
      </w:pPr>
      <w:r w:rsidRPr="00A66A34">
        <w:rPr>
          <w:color w:val="000000"/>
          <w:sz w:val="28"/>
          <w:szCs w:val="28"/>
          <w:lang w:val="uk-UA"/>
        </w:rPr>
        <w:t xml:space="preserve">Для </w:t>
      </w:r>
      <w:proofErr w:type="spellStart"/>
      <w:r w:rsidRPr="00A66A34">
        <w:rPr>
          <w:color w:val="000000"/>
          <w:sz w:val="28"/>
          <w:szCs w:val="28"/>
          <w:lang w:val="uk-UA"/>
        </w:rPr>
        <w:t>определения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тока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</w:rPr>
        <w:t>2</w:t>
      </w:r>
      <w:r w:rsidRPr="00A66A34">
        <w:rPr>
          <w:color w:val="000000"/>
          <w:sz w:val="28"/>
          <w:szCs w:val="28"/>
        </w:rPr>
        <w:t xml:space="preserve"> находим напряжение на резисторе </w:t>
      </w:r>
      <w:r w:rsidRPr="00A66A34">
        <w:rPr>
          <w:color w:val="000000"/>
          <w:sz w:val="28"/>
          <w:szCs w:val="28"/>
          <w:lang w:val="en-US"/>
        </w:rPr>
        <w:t>R</w:t>
      </w:r>
      <w:r w:rsidRPr="00A66A34">
        <w:rPr>
          <w:color w:val="000000"/>
          <w:sz w:val="28"/>
          <w:szCs w:val="28"/>
          <w:vertAlign w:val="subscript"/>
        </w:rPr>
        <w:t>2</w:t>
      </w:r>
      <w:r w:rsidRPr="00A66A34">
        <w:rPr>
          <w:color w:val="000000"/>
          <w:sz w:val="28"/>
          <w:szCs w:val="28"/>
        </w:rPr>
        <w:t xml:space="preserve">, т.е.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</w:rPr>
        <w:t>се</w:t>
      </w:r>
      <w:r w:rsidRPr="00A66A34">
        <w:rPr>
          <w:color w:val="000000"/>
          <w:sz w:val="28"/>
          <w:szCs w:val="28"/>
        </w:rPr>
        <w:t xml:space="preserve">. Очевидно, что  </w:t>
      </w:r>
      <w:proofErr w:type="gramStart"/>
      <w:r w:rsidRPr="00A66A34">
        <w:rPr>
          <w:color w:val="000000"/>
          <w:sz w:val="28"/>
          <w:szCs w:val="28"/>
          <w:lang w:val="en-US"/>
        </w:rPr>
        <w:t>U</w:t>
      </w:r>
      <w:proofErr w:type="gramEnd"/>
      <w:r w:rsidRPr="00A66A34">
        <w:rPr>
          <w:color w:val="000000"/>
          <w:sz w:val="28"/>
          <w:szCs w:val="28"/>
          <w:vertAlign w:val="subscript"/>
        </w:rPr>
        <w:t>се</w:t>
      </w:r>
      <w:r w:rsidRPr="00A66A34">
        <w:rPr>
          <w:color w:val="000000"/>
          <w:sz w:val="28"/>
          <w:szCs w:val="28"/>
        </w:rPr>
        <w:t xml:space="preserve"> меньше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</w:rPr>
        <w:t>АВ</w:t>
      </w:r>
      <w:r w:rsidRPr="00A66A34">
        <w:rPr>
          <w:color w:val="000000"/>
          <w:sz w:val="28"/>
          <w:szCs w:val="28"/>
        </w:rPr>
        <w:t xml:space="preserve"> на потерю напряжения в резисторе </w:t>
      </w:r>
      <w:r w:rsidRPr="00A66A34">
        <w:rPr>
          <w:color w:val="000000"/>
          <w:sz w:val="28"/>
          <w:szCs w:val="28"/>
          <w:lang w:val="en-US"/>
        </w:rPr>
        <w:t>R</w:t>
      </w:r>
      <w:r w:rsidRPr="00A66A34">
        <w:rPr>
          <w:color w:val="000000"/>
          <w:sz w:val="28"/>
          <w:szCs w:val="28"/>
          <w:vertAlign w:val="subscript"/>
        </w:rPr>
        <w:t>1</w:t>
      </w:r>
      <w:r w:rsidRPr="00A66A34">
        <w:rPr>
          <w:color w:val="000000"/>
          <w:sz w:val="28"/>
          <w:szCs w:val="28"/>
        </w:rPr>
        <w:t>, т.е.</w:t>
      </w:r>
    </w:p>
    <w:p w:rsidR="00294109" w:rsidRPr="00A66A34" w:rsidRDefault="00294109" w:rsidP="00294109">
      <w:pPr>
        <w:tabs>
          <w:tab w:val="left" w:pos="709"/>
        </w:tabs>
        <w:spacing w:line="276" w:lineRule="auto"/>
        <w:ind w:left="851"/>
        <w:jc w:val="center"/>
        <w:rPr>
          <w:color w:val="000000"/>
          <w:sz w:val="28"/>
          <w:szCs w:val="28"/>
          <w:lang w:val="uk-UA"/>
        </w:rPr>
      </w:pPr>
      <w:r w:rsidRPr="00A66A34">
        <w:rPr>
          <w:position w:val="-12"/>
          <w:sz w:val="28"/>
          <w:szCs w:val="28"/>
        </w:rPr>
        <w:object w:dxaOrig="4260" w:dyaOrig="360">
          <v:shape id="_x0000_i1028" type="#_x0000_t75" style="width:212.6pt;height:18.35pt" o:ole="">
            <v:imagedata r:id="rId19" o:title=""/>
          </v:shape>
          <o:OLEObject Type="Embed" ProgID="Equation.3" ShapeID="_x0000_i1028" DrawAspect="Content" ObjectID="_1770869755" r:id="rId20"/>
        </w:object>
      </w:r>
    </w:p>
    <w:p w:rsidR="00294109" w:rsidRPr="00A66A34" w:rsidRDefault="00294109" w:rsidP="00294109">
      <w:pPr>
        <w:numPr>
          <w:ilvl w:val="0"/>
          <w:numId w:val="1"/>
        </w:numPr>
        <w:tabs>
          <w:tab w:val="left" w:pos="709"/>
        </w:tabs>
        <w:spacing w:line="276" w:lineRule="auto"/>
        <w:ind w:left="0" w:firstLine="851"/>
        <w:rPr>
          <w:color w:val="000000"/>
          <w:sz w:val="28"/>
          <w:szCs w:val="28"/>
          <w:lang w:val="uk-UA"/>
        </w:rPr>
      </w:pPr>
      <w:r w:rsidRPr="00A66A34">
        <w:rPr>
          <w:color w:val="000000"/>
          <w:sz w:val="28"/>
          <w:szCs w:val="28"/>
          <w:lang w:val="uk-UA"/>
        </w:rPr>
        <w:t xml:space="preserve">По закону Ома </w:t>
      </w:r>
      <w:proofErr w:type="spellStart"/>
      <w:r w:rsidRPr="00A66A34">
        <w:rPr>
          <w:color w:val="000000"/>
          <w:sz w:val="28"/>
          <w:szCs w:val="28"/>
          <w:lang w:val="uk-UA"/>
        </w:rPr>
        <w:t>определим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ток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</w:rPr>
        <w:t>2</w:t>
      </w:r>
      <w:r w:rsidRPr="00A66A34">
        <w:rPr>
          <w:color w:val="000000"/>
          <w:sz w:val="28"/>
          <w:szCs w:val="28"/>
        </w:rPr>
        <w:t>:</w:t>
      </w:r>
    </w:p>
    <w:p w:rsidR="00294109" w:rsidRPr="00A66A34" w:rsidRDefault="00294109" w:rsidP="00294109">
      <w:pPr>
        <w:tabs>
          <w:tab w:val="left" w:pos="709"/>
        </w:tabs>
        <w:spacing w:line="276" w:lineRule="auto"/>
        <w:ind w:left="851"/>
        <w:jc w:val="center"/>
        <w:rPr>
          <w:color w:val="000000"/>
          <w:sz w:val="28"/>
          <w:szCs w:val="28"/>
          <w:lang w:val="uk-UA"/>
        </w:rPr>
      </w:pPr>
      <w:r w:rsidRPr="00A66A34">
        <w:rPr>
          <w:position w:val="-30"/>
          <w:sz w:val="28"/>
          <w:szCs w:val="28"/>
        </w:rPr>
        <w:object w:dxaOrig="2020" w:dyaOrig="680">
          <v:shape id="_x0000_i1029" type="#_x0000_t75" style="width:100.55pt;height:33.95pt" o:ole="">
            <v:imagedata r:id="rId21" o:title=""/>
          </v:shape>
          <o:OLEObject Type="Embed" ProgID="Equation.3" ShapeID="_x0000_i1029" DrawAspect="Content" ObjectID="_1770869756" r:id="rId22"/>
        </w:object>
      </w:r>
    </w:p>
    <w:p w:rsidR="00294109" w:rsidRPr="00A66A34" w:rsidRDefault="00294109" w:rsidP="00294109">
      <w:pPr>
        <w:numPr>
          <w:ilvl w:val="0"/>
          <w:numId w:val="1"/>
        </w:numPr>
        <w:tabs>
          <w:tab w:val="left" w:pos="709"/>
        </w:tabs>
        <w:spacing w:line="276" w:lineRule="auto"/>
        <w:ind w:left="0" w:firstLine="851"/>
        <w:rPr>
          <w:color w:val="000000"/>
          <w:sz w:val="28"/>
          <w:szCs w:val="28"/>
          <w:lang w:val="uk-UA"/>
        </w:rPr>
      </w:pPr>
      <w:r w:rsidRPr="00A66A34">
        <w:rPr>
          <w:color w:val="000000"/>
          <w:sz w:val="28"/>
          <w:szCs w:val="28"/>
          <w:lang w:val="uk-UA"/>
        </w:rPr>
        <w:t xml:space="preserve">Так </w:t>
      </w:r>
      <w:proofErr w:type="spellStart"/>
      <w:r w:rsidRPr="00A66A34">
        <w:rPr>
          <w:color w:val="000000"/>
          <w:sz w:val="28"/>
          <w:szCs w:val="28"/>
          <w:lang w:val="uk-UA"/>
        </w:rPr>
        <w:t>как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</w:rPr>
        <w:t>се</w:t>
      </w:r>
      <w:r w:rsidRPr="00A66A34">
        <w:rPr>
          <w:color w:val="000000"/>
          <w:sz w:val="28"/>
          <w:szCs w:val="28"/>
        </w:rPr>
        <w:t>=</w:t>
      </w:r>
      <w:proofErr w:type="spellStart"/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cd</w:t>
      </w:r>
      <w:proofErr w:type="spellEnd"/>
      <w:r w:rsidRPr="00A66A34">
        <w:rPr>
          <w:color w:val="000000"/>
          <w:sz w:val="28"/>
          <w:szCs w:val="28"/>
        </w:rPr>
        <w:t>=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</w:rPr>
        <w:t>3,4</w:t>
      </w:r>
      <w:r w:rsidRPr="00A66A34">
        <w:rPr>
          <w:color w:val="000000"/>
          <w:sz w:val="28"/>
          <w:szCs w:val="28"/>
        </w:rPr>
        <w:t xml:space="preserve">=30 В , то можно определить токи 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</w:rPr>
        <w:t>3,4</w:t>
      </w:r>
      <w:r w:rsidRPr="00A66A34">
        <w:rPr>
          <w:color w:val="000000"/>
          <w:sz w:val="28"/>
          <w:szCs w:val="28"/>
        </w:rPr>
        <w:t xml:space="preserve"> и 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</w:rPr>
        <w:t>5</w:t>
      </w:r>
      <w:r w:rsidRPr="00A66A34">
        <w:rPr>
          <w:color w:val="000000"/>
          <w:sz w:val="28"/>
          <w:szCs w:val="28"/>
        </w:rPr>
        <w:t>:</w:t>
      </w:r>
    </w:p>
    <w:p w:rsidR="00294109" w:rsidRPr="00A66A34" w:rsidRDefault="00294109" w:rsidP="00294109">
      <w:pPr>
        <w:tabs>
          <w:tab w:val="left" w:pos="709"/>
        </w:tabs>
        <w:spacing w:line="276" w:lineRule="auto"/>
        <w:ind w:left="851"/>
        <w:jc w:val="center"/>
        <w:rPr>
          <w:color w:val="000000"/>
          <w:sz w:val="28"/>
          <w:szCs w:val="28"/>
          <w:lang w:val="uk-UA"/>
        </w:rPr>
      </w:pPr>
      <w:r w:rsidRPr="00A66A34">
        <w:rPr>
          <w:position w:val="-32"/>
          <w:sz w:val="28"/>
          <w:szCs w:val="28"/>
        </w:rPr>
        <w:object w:dxaOrig="5000" w:dyaOrig="720">
          <v:shape id="_x0000_i1030" type="#_x0000_t75" style="width:249.95pt;height:36pt" o:ole="">
            <v:imagedata r:id="rId23" o:title=""/>
          </v:shape>
          <o:OLEObject Type="Embed" ProgID="Equation.3" ShapeID="_x0000_i1030" DrawAspect="Content" ObjectID="_1770869757" r:id="rId24"/>
        </w:object>
      </w:r>
    </w:p>
    <w:p w:rsidR="00294109" w:rsidRPr="00A66A34" w:rsidRDefault="00294109" w:rsidP="00294109">
      <w:pPr>
        <w:numPr>
          <w:ilvl w:val="0"/>
          <w:numId w:val="1"/>
        </w:numPr>
        <w:tabs>
          <w:tab w:val="left" w:pos="709"/>
        </w:tabs>
        <w:spacing w:line="276" w:lineRule="auto"/>
        <w:ind w:left="0" w:firstLine="851"/>
        <w:rPr>
          <w:color w:val="000000"/>
          <w:sz w:val="28"/>
          <w:szCs w:val="28"/>
          <w:lang w:val="uk-UA"/>
        </w:rPr>
      </w:pPr>
      <w:r w:rsidRPr="00A66A34">
        <w:rPr>
          <w:color w:val="000000"/>
          <w:sz w:val="28"/>
          <w:szCs w:val="28"/>
          <w:lang w:val="uk-UA"/>
        </w:rPr>
        <w:t xml:space="preserve">На </w:t>
      </w:r>
      <w:proofErr w:type="spellStart"/>
      <w:r w:rsidRPr="00A66A34">
        <w:rPr>
          <w:color w:val="000000"/>
          <w:sz w:val="28"/>
          <w:szCs w:val="28"/>
          <w:lang w:val="uk-UA"/>
        </w:rPr>
        <w:t>основании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первого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закона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Кирхгофа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, записаного для </w:t>
      </w:r>
      <w:proofErr w:type="spellStart"/>
      <w:r w:rsidRPr="00A66A34">
        <w:rPr>
          <w:color w:val="000000"/>
          <w:sz w:val="28"/>
          <w:szCs w:val="28"/>
          <w:lang w:val="uk-UA"/>
        </w:rPr>
        <w:t>узла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r w:rsidRPr="00A66A34">
        <w:rPr>
          <w:b/>
          <w:color w:val="000000"/>
          <w:sz w:val="28"/>
          <w:szCs w:val="28"/>
          <w:lang w:val="uk-UA"/>
        </w:rPr>
        <w:t>с,</w:t>
      </w:r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проверим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правильность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определения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токов</w:t>
      </w:r>
      <w:proofErr w:type="spellEnd"/>
      <w:r w:rsidRPr="00A66A34">
        <w:rPr>
          <w:color w:val="000000"/>
          <w:sz w:val="28"/>
          <w:szCs w:val="28"/>
          <w:lang w:val="uk-UA"/>
        </w:rPr>
        <w:t>:</w:t>
      </w:r>
    </w:p>
    <w:p w:rsidR="00294109" w:rsidRPr="00A66A34" w:rsidRDefault="00294109" w:rsidP="00294109">
      <w:pPr>
        <w:tabs>
          <w:tab w:val="left" w:pos="709"/>
        </w:tabs>
        <w:spacing w:line="276" w:lineRule="auto"/>
        <w:ind w:left="851"/>
        <w:jc w:val="center"/>
        <w:rPr>
          <w:color w:val="000000"/>
          <w:sz w:val="28"/>
          <w:szCs w:val="28"/>
          <w:lang w:val="uk-UA"/>
        </w:rPr>
      </w:pPr>
      <w:r w:rsidRPr="00A66A34">
        <w:rPr>
          <w:position w:val="-12"/>
          <w:sz w:val="28"/>
          <w:szCs w:val="28"/>
        </w:rPr>
        <w:object w:dxaOrig="3920" w:dyaOrig="360">
          <v:shape id="_x0000_i1031" type="#_x0000_t75" style="width:196.3pt;height:18.35pt" o:ole="">
            <v:imagedata r:id="rId25" o:title=""/>
          </v:shape>
          <o:OLEObject Type="Embed" ProgID="Equation.3" ShapeID="_x0000_i1031" DrawAspect="Content" ObjectID="_1770869758" r:id="rId26"/>
        </w:object>
      </w:r>
    </w:p>
    <w:p w:rsidR="00294109" w:rsidRPr="00A66A34" w:rsidRDefault="00294109" w:rsidP="00294109">
      <w:pPr>
        <w:numPr>
          <w:ilvl w:val="0"/>
          <w:numId w:val="1"/>
        </w:numPr>
        <w:tabs>
          <w:tab w:val="left" w:pos="709"/>
        </w:tabs>
        <w:spacing w:line="276" w:lineRule="auto"/>
        <w:ind w:left="0" w:firstLine="851"/>
        <w:rPr>
          <w:color w:val="000000"/>
          <w:sz w:val="28"/>
          <w:szCs w:val="28"/>
          <w:lang w:val="uk-UA"/>
        </w:rPr>
      </w:pPr>
      <w:r w:rsidRPr="00A66A34">
        <w:rPr>
          <w:b/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Определяем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расход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энергии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за 8 </w:t>
      </w:r>
      <w:proofErr w:type="spellStart"/>
      <w:r w:rsidRPr="00A66A34">
        <w:rPr>
          <w:color w:val="000000"/>
          <w:sz w:val="28"/>
          <w:szCs w:val="28"/>
          <w:lang w:val="uk-UA"/>
        </w:rPr>
        <w:t>часов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работы</w:t>
      </w:r>
      <w:proofErr w:type="spellEnd"/>
      <w:r w:rsidRPr="00A66A34">
        <w:rPr>
          <w:color w:val="000000"/>
          <w:sz w:val="28"/>
          <w:szCs w:val="28"/>
          <w:lang w:val="uk-UA"/>
        </w:rPr>
        <w:t>:</w:t>
      </w:r>
    </w:p>
    <w:p w:rsidR="00294109" w:rsidRDefault="00294109" w:rsidP="00F0346E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A66A34">
        <w:rPr>
          <w:position w:val="-10"/>
          <w:sz w:val="28"/>
          <w:szCs w:val="28"/>
        </w:rPr>
        <w:object w:dxaOrig="5980" w:dyaOrig="340">
          <v:shape id="_x0000_i1032" type="#_x0000_t75" style="width:299.55pt;height:17pt" o:ole="">
            <v:imagedata r:id="rId27" o:title=""/>
          </v:shape>
          <o:OLEObject Type="Embed" ProgID="Equation.3" ShapeID="_x0000_i1032" DrawAspect="Content" ObjectID="_1770869759" r:id="rId28"/>
        </w:object>
      </w:r>
    </w:p>
    <w:p w:rsidR="00F0346E" w:rsidRPr="00F0346E" w:rsidRDefault="00F0346E" w:rsidP="00F0346E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0A315E" w:rsidRDefault="000A315E" w:rsidP="00D71C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D71C79" w:rsidRPr="00F16051" w:rsidRDefault="00D71C79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5" w:name="_Toc160231172"/>
      <w:r w:rsidRPr="00F16051">
        <w:rPr>
          <w:rFonts w:ascii="Times New Roman" w:hAnsi="Times New Roman" w:cs="Times New Roman"/>
          <w:color w:val="auto"/>
        </w:rPr>
        <w:lastRenderedPageBreak/>
        <w:t>Данные для расчета задачи 1</w:t>
      </w:r>
      <w:bookmarkEnd w:id="5"/>
    </w:p>
    <w:p w:rsidR="00D71C79" w:rsidRDefault="00D71C79" w:rsidP="00D71C79">
      <w:pPr>
        <w:spacing w:line="276" w:lineRule="auto"/>
        <w:ind w:firstLine="567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13C47C2" wp14:editId="7F5DD8E3">
            <wp:extent cx="5576630" cy="9596986"/>
            <wp:effectExtent l="0" t="0" r="508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5337" t="6190" r="35884" b="5714"/>
                    <a:stretch/>
                  </pic:blipFill>
                  <pic:spPr bwMode="auto">
                    <a:xfrm>
                      <a:off x="0" y="0"/>
                      <a:ext cx="5585512" cy="961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5"/>
        <w:gridCol w:w="5126"/>
      </w:tblGrid>
      <w:tr w:rsidR="009133B9" w:rsidTr="00E735A6">
        <w:tc>
          <w:tcPr>
            <w:tcW w:w="4445" w:type="dxa"/>
          </w:tcPr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7E5B40" wp14:editId="5A7F7273">
                  <wp:extent cx="1880559" cy="2018357"/>
                  <wp:effectExtent l="0" t="0" r="571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16542" t="21839" r="53474" b="20920"/>
                          <a:stretch/>
                        </pic:blipFill>
                        <pic:spPr bwMode="auto">
                          <a:xfrm>
                            <a:off x="0" y="0"/>
                            <a:ext cx="1883199" cy="202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Рис.12</w:t>
            </w:r>
          </w:p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26" w:type="dxa"/>
          </w:tcPr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6569B90" wp14:editId="239AD1D5">
                  <wp:extent cx="1880558" cy="1927377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51307" t="22069" r="17547" b="21149"/>
                          <a:stretch/>
                        </pic:blipFill>
                        <pic:spPr bwMode="auto">
                          <a:xfrm>
                            <a:off x="0" y="0"/>
                            <a:ext cx="1887156" cy="193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Рис.13</w:t>
            </w:r>
          </w:p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133B9" w:rsidTr="00E735A6">
        <w:tc>
          <w:tcPr>
            <w:tcW w:w="4445" w:type="dxa"/>
          </w:tcPr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570AF26" wp14:editId="4EFC0551">
                  <wp:extent cx="1868556" cy="228875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18222" t="25747" r="54767" b="15402"/>
                          <a:stretch/>
                        </pic:blipFill>
                        <pic:spPr bwMode="auto">
                          <a:xfrm>
                            <a:off x="0" y="0"/>
                            <a:ext cx="1868572" cy="228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Рис.14</w:t>
            </w:r>
          </w:p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26" w:type="dxa"/>
          </w:tcPr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564DD54" wp14:editId="798B9E61">
                  <wp:extent cx="2416559" cy="2075290"/>
                  <wp:effectExtent l="0" t="0" r="317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50662" t="27356" r="15478" b="20920"/>
                          <a:stretch/>
                        </pic:blipFill>
                        <pic:spPr bwMode="auto">
                          <a:xfrm>
                            <a:off x="0" y="0"/>
                            <a:ext cx="2416581" cy="20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Рис.15</w:t>
            </w:r>
          </w:p>
        </w:tc>
      </w:tr>
      <w:tr w:rsidR="009133B9" w:rsidTr="00E735A6">
        <w:tc>
          <w:tcPr>
            <w:tcW w:w="9571" w:type="dxa"/>
            <w:gridSpan w:val="2"/>
          </w:tcPr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C47D849" wp14:editId="6B415BD5">
                  <wp:extent cx="5520330" cy="1987826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21583" t="30115" r="22070" b="33793"/>
                          <a:stretch/>
                        </pic:blipFill>
                        <pic:spPr bwMode="auto">
                          <a:xfrm>
                            <a:off x="0" y="0"/>
                            <a:ext cx="5522123" cy="198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3B9" w:rsidRDefault="009133B9" w:rsidP="00E735A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Рис.16</w:t>
            </w:r>
          </w:p>
        </w:tc>
      </w:tr>
    </w:tbl>
    <w:p w:rsidR="00D71C79" w:rsidRPr="00A66A34" w:rsidRDefault="00D71C79" w:rsidP="00D71C79">
      <w:pPr>
        <w:spacing w:line="276" w:lineRule="auto"/>
        <w:ind w:firstLine="567"/>
        <w:jc w:val="center"/>
        <w:rPr>
          <w:sz w:val="28"/>
          <w:szCs w:val="28"/>
          <w:lang w:val="uk-UA"/>
        </w:rPr>
      </w:pPr>
    </w:p>
    <w:p w:rsidR="009133B9" w:rsidRDefault="009133B9" w:rsidP="00294109">
      <w:pPr>
        <w:pStyle w:val="a5"/>
        <w:spacing w:line="276" w:lineRule="auto"/>
        <w:rPr>
          <w:sz w:val="28"/>
          <w:szCs w:val="28"/>
        </w:rPr>
      </w:pPr>
      <w:bookmarkStart w:id="6" w:name="_Toc35943203"/>
    </w:p>
    <w:p w:rsidR="009133B9" w:rsidRDefault="009133B9" w:rsidP="00294109">
      <w:pPr>
        <w:pStyle w:val="a5"/>
        <w:spacing w:line="276" w:lineRule="auto"/>
        <w:rPr>
          <w:sz w:val="28"/>
          <w:szCs w:val="28"/>
        </w:rPr>
      </w:pPr>
    </w:p>
    <w:p w:rsidR="009133B9" w:rsidRDefault="009133B9" w:rsidP="00294109">
      <w:pPr>
        <w:pStyle w:val="a5"/>
        <w:spacing w:line="276" w:lineRule="auto"/>
        <w:rPr>
          <w:sz w:val="28"/>
          <w:szCs w:val="28"/>
        </w:rPr>
      </w:pPr>
    </w:p>
    <w:p w:rsidR="009133B9" w:rsidRDefault="009133B9" w:rsidP="00294109">
      <w:pPr>
        <w:pStyle w:val="a5"/>
        <w:spacing w:line="276" w:lineRule="auto"/>
        <w:rPr>
          <w:sz w:val="28"/>
          <w:szCs w:val="28"/>
        </w:rPr>
      </w:pPr>
    </w:p>
    <w:p w:rsidR="009133B9" w:rsidRDefault="009133B9" w:rsidP="00294109">
      <w:pPr>
        <w:pStyle w:val="a5"/>
        <w:spacing w:line="276" w:lineRule="auto"/>
        <w:rPr>
          <w:sz w:val="28"/>
          <w:szCs w:val="28"/>
        </w:rPr>
      </w:pPr>
    </w:p>
    <w:p w:rsidR="00294109" w:rsidRPr="00F16051" w:rsidRDefault="00294109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7" w:name="_Toc160231173"/>
      <w:r w:rsidRPr="00F16051">
        <w:rPr>
          <w:rFonts w:ascii="Times New Roman" w:hAnsi="Times New Roman" w:cs="Times New Roman"/>
          <w:color w:val="auto"/>
        </w:rPr>
        <w:lastRenderedPageBreak/>
        <w:t>Указания к решению задачи №</w:t>
      </w:r>
      <w:bookmarkEnd w:id="6"/>
      <w:r w:rsidR="00D71C79" w:rsidRPr="00F16051">
        <w:rPr>
          <w:rFonts w:ascii="Times New Roman" w:hAnsi="Times New Roman" w:cs="Times New Roman"/>
          <w:color w:val="auto"/>
        </w:rPr>
        <w:t>2</w:t>
      </w:r>
      <w:bookmarkEnd w:id="7"/>
    </w:p>
    <w:p w:rsidR="00294109" w:rsidRPr="00A66A34" w:rsidRDefault="00294109" w:rsidP="00294109">
      <w:pPr>
        <w:spacing w:line="276" w:lineRule="auto"/>
        <w:ind w:firstLine="567"/>
        <w:jc w:val="center"/>
        <w:rPr>
          <w:sz w:val="28"/>
          <w:szCs w:val="28"/>
          <w:lang w:val="uk-UA"/>
        </w:rPr>
      </w:pP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567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Цепь переменного тока содержит различные элементы (резисторы, индуктивности, емкости), включенные  последовательно. Схема цепи приведена на соответствующем рисунке. Номер рисунка и значения сопротивлений всех элементов и один дополнительный параметр заданы в таблице 2 приложения</w:t>
      </w:r>
      <w:r w:rsidRPr="00A66A34">
        <w:rPr>
          <w:color w:val="000000"/>
          <w:sz w:val="28"/>
          <w:szCs w:val="28"/>
          <w:lang w:val="uk-UA"/>
        </w:rPr>
        <w:t>А</w:t>
      </w:r>
      <w:proofErr w:type="gramStart"/>
      <w:r w:rsidRPr="00A66A34">
        <w:rPr>
          <w:color w:val="000000"/>
          <w:sz w:val="28"/>
          <w:szCs w:val="28"/>
          <w:vertAlign w:val="subscript"/>
          <w:lang w:val="uk-UA"/>
        </w:rPr>
        <w:t>2</w:t>
      </w:r>
      <w:proofErr w:type="gramEnd"/>
      <w:r w:rsidRPr="00A66A34">
        <w:rPr>
          <w:color w:val="000000"/>
          <w:sz w:val="28"/>
          <w:szCs w:val="28"/>
        </w:rPr>
        <w:t xml:space="preserve">. 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567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Начертить схему цепи и определить: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567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I) полное сопротивление цепи Z; 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567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2) напряжение U, приложенное к цепи; 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567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3) ток I; 4) угол сдвига фаз </w:t>
      </w:r>
      <w:r w:rsidRPr="00A66A34">
        <w:rPr>
          <w:color w:val="000000"/>
          <w:sz w:val="28"/>
          <w:szCs w:val="28"/>
        </w:rPr>
        <w:object w:dxaOrig="220" w:dyaOrig="260">
          <v:shape id="_x0000_i1033" type="#_x0000_t75" style="width:11.55pt;height:13.6pt" o:ole="" fillcolor="window">
            <v:imagedata r:id="rId33" o:title=""/>
          </v:shape>
          <o:OLEObject Type="Embed" ProgID="Equation.3" ShapeID="_x0000_i1033" DrawAspect="Content" ObjectID="_1770869760" r:id="rId34"/>
        </w:object>
      </w:r>
      <w:r w:rsidRPr="00A66A34">
        <w:rPr>
          <w:color w:val="000000"/>
          <w:sz w:val="28"/>
          <w:szCs w:val="28"/>
        </w:rPr>
        <w:t xml:space="preserve"> (по величине и знаку);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567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5) активную </w:t>
      </w:r>
      <w:proofErr w:type="gramStart"/>
      <w:r w:rsidRPr="00A66A34">
        <w:rPr>
          <w:color w:val="000000"/>
          <w:sz w:val="28"/>
          <w:szCs w:val="28"/>
        </w:rPr>
        <w:t>Р</w:t>
      </w:r>
      <w:proofErr w:type="gramEnd"/>
      <w:r w:rsidRPr="00A66A34">
        <w:rPr>
          <w:color w:val="000000"/>
          <w:sz w:val="28"/>
          <w:szCs w:val="28"/>
        </w:rPr>
        <w:t xml:space="preserve">, реактивную  Q    и полную   S  мощности цепи. Начертить в масштабе векторную диаграмму цепи и пояснить ее построение. </w:t>
      </w:r>
    </w:p>
    <w:p w:rsidR="00294109" w:rsidRDefault="00294109" w:rsidP="00294109">
      <w:pPr>
        <w:shd w:val="clear" w:color="auto" w:fill="FFFFFF"/>
        <w:spacing w:line="276" w:lineRule="auto"/>
        <w:ind w:left="1701" w:hanging="1417"/>
        <w:jc w:val="both"/>
        <w:rPr>
          <w:b/>
          <w:color w:val="000000"/>
          <w:sz w:val="28"/>
          <w:szCs w:val="28"/>
        </w:rPr>
      </w:pPr>
    </w:p>
    <w:p w:rsidR="00294109" w:rsidRPr="00A66A34" w:rsidRDefault="00294109" w:rsidP="00294109">
      <w:pPr>
        <w:shd w:val="clear" w:color="auto" w:fill="FFFFFF"/>
        <w:spacing w:line="276" w:lineRule="auto"/>
        <w:ind w:left="1701" w:hanging="1417"/>
        <w:jc w:val="both"/>
        <w:rPr>
          <w:b/>
          <w:color w:val="000000"/>
          <w:sz w:val="28"/>
          <w:szCs w:val="28"/>
        </w:rPr>
      </w:pPr>
      <w:r w:rsidRPr="00A66A34">
        <w:rPr>
          <w:b/>
          <w:color w:val="000000"/>
          <w:sz w:val="28"/>
          <w:szCs w:val="28"/>
        </w:rPr>
        <w:t>Примечание.</w:t>
      </w:r>
      <w:r w:rsidRPr="00A66A34">
        <w:rPr>
          <w:color w:val="000000"/>
          <w:sz w:val="28"/>
          <w:szCs w:val="28"/>
        </w:rPr>
        <w:t xml:space="preserve">   </w:t>
      </w:r>
      <w:r w:rsidRPr="00A66A34">
        <w:rPr>
          <w:b/>
          <w:color w:val="000000"/>
          <w:sz w:val="28"/>
          <w:szCs w:val="28"/>
        </w:rPr>
        <w:t>Для вариантов под номером больше чем №50, надо от заданного номера отнять число 50 и получить искомый номер варианта. Например.</w:t>
      </w:r>
      <w:r w:rsidRPr="00A66A34">
        <w:rPr>
          <w:color w:val="000000"/>
          <w:sz w:val="28"/>
          <w:szCs w:val="28"/>
        </w:rPr>
        <w:t xml:space="preserve"> </w:t>
      </w:r>
      <w:r w:rsidRPr="00A66A34">
        <w:rPr>
          <w:b/>
          <w:color w:val="000000"/>
          <w:sz w:val="28"/>
          <w:szCs w:val="28"/>
        </w:rPr>
        <w:t>Если у Вас номер 62, тогда Ваша задача: 62-50=12, под номером 12.</w:t>
      </w:r>
    </w:p>
    <w:p w:rsidR="00294109" w:rsidRPr="00A66A34" w:rsidRDefault="00294109" w:rsidP="00294109">
      <w:pPr>
        <w:shd w:val="clear" w:color="auto" w:fill="FFFFFF"/>
        <w:spacing w:line="276" w:lineRule="auto"/>
        <w:ind w:left="878" w:hanging="1417"/>
        <w:jc w:val="both"/>
        <w:rPr>
          <w:b/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                          </w:t>
      </w:r>
      <w:r w:rsidRPr="00A66A34">
        <w:rPr>
          <w:b/>
          <w:color w:val="000000"/>
          <w:sz w:val="28"/>
          <w:szCs w:val="28"/>
        </w:rPr>
        <w:t>В таблице №2 приложения индексы буквенных обозначений следует понимать так:</w:t>
      </w:r>
    </w:p>
    <w:p w:rsidR="00294109" w:rsidRPr="00A66A34" w:rsidRDefault="00294109" w:rsidP="00294109">
      <w:pPr>
        <w:shd w:val="clear" w:color="auto" w:fill="FFFFFF"/>
        <w:tabs>
          <w:tab w:val="left" w:pos="1134"/>
        </w:tabs>
        <w:spacing w:line="276" w:lineRule="auto"/>
        <w:ind w:left="878" w:hanging="27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</w:t>
      </w:r>
      <w:r w:rsidRPr="00A66A34">
        <w:rPr>
          <w:color w:val="000000"/>
          <w:sz w:val="28"/>
          <w:szCs w:val="28"/>
          <w:lang w:val="en-US"/>
        </w:rPr>
        <w:t>Q</w:t>
      </w:r>
      <w:r w:rsidRPr="00A66A34">
        <w:rPr>
          <w:color w:val="000000"/>
          <w:sz w:val="28"/>
          <w:szCs w:val="28"/>
          <w:vertAlign w:val="subscript"/>
          <w:lang w:val="en-US"/>
        </w:rPr>
        <w:t>L</w:t>
      </w:r>
      <w:r w:rsidRPr="00A66A34">
        <w:rPr>
          <w:color w:val="000000"/>
          <w:sz w:val="28"/>
          <w:szCs w:val="28"/>
          <w:vertAlign w:val="subscript"/>
        </w:rPr>
        <w:t>1</w:t>
      </w:r>
      <w:r w:rsidRPr="00A66A34">
        <w:rPr>
          <w:color w:val="000000"/>
          <w:sz w:val="28"/>
          <w:szCs w:val="28"/>
        </w:rPr>
        <w:t xml:space="preserve">- реактивная мощность в первом индуктивном сопротивлении; </w:t>
      </w:r>
    </w:p>
    <w:p w:rsidR="00294109" w:rsidRPr="00A66A34" w:rsidRDefault="00294109" w:rsidP="00294109">
      <w:pPr>
        <w:shd w:val="clear" w:color="auto" w:fill="FFFFFF"/>
        <w:spacing w:line="276" w:lineRule="auto"/>
        <w:ind w:left="878" w:hanging="1417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                 </w:t>
      </w:r>
      <w:r w:rsidRPr="00A66A34">
        <w:rPr>
          <w:color w:val="000000"/>
          <w:sz w:val="28"/>
          <w:szCs w:val="28"/>
          <w:lang w:val="en-US"/>
        </w:rPr>
        <w:t>Q</w:t>
      </w:r>
      <w:r w:rsidRPr="00A66A34">
        <w:rPr>
          <w:color w:val="000000"/>
          <w:sz w:val="28"/>
          <w:szCs w:val="28"/>
          <w:vertAlign w:val="subscript"/>
          <w:lang w:val="en-US"/>
        </w:rPr>
        <w:t>C</w:t>
      </w:r>
      <w:r w:rsidRPr="00A66A34">
        <w:rPr>
          <w:color w:val="000000"/>
          <w:sz w:val="28"/>
          <w:szCs w:val="28"/>
          <w:vertAlign w:val="subscript"/>
        </w:rPr>
        <w:t>1</w:t>
      </w:r>
      <w:r w:rsidRPr="00A66A34">
        <w:rPr>
          <w:color w:val="000000"/>
          <w:sz w:val="28"/>
          <w:szCs w:val="28"/>
        </w:rPr>
        <w:t xml:space="preserve"> - то же, но в емкостном сопротивлении; </w:t>
      </w:r>
    </w:p>
    <w:p w:rsidR="00294109" w:rsidRPr="00A66A34" w:rsidRDefault="00294109" w:rsidP="00294109">
      <w:pPr>
        <w:shd w:val="clear" w:color="auto" w:fill="FFFFFF"/>
        <w:spacing w:line="276" w:lineRule="auto"/>
        <w:ind w:left="878" w:hanging="1417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                       </w:t>
      </w:r>
      <w:r w:rsidRPr="00A66A34">
        <w:rPr>
          <w:color w:val="000000"/>
          <w:sz w:val="28"/>
          <w:szCs w:val="28"/>
          <w:lang w:val="en-US"/>
        </w:rPr>
        <w:t>P</w:t>
      </w:r>
      <w:r w:rsidRPr="00A66A34">
        <w:rPr>
          <w:color w:val="000000"/>
          <w:sz w:val="28"/>
          <w:szCs w:val="28"/>
          <w:vertAlign w:val="subscript"/>
          <w:lang w:val="en-US"/>
        </w:rPr>
        <w:t>R</w:t>
      </w:r>
      <w:r w:rsidRPr="00A66A34">
        <w:rPr>
          <w:color w:val="000000"/>
          <w:sz w:val="28"/>
          <w:szCs w:val="28"/>
          <w:vertAlign w:val="subscript"/>
        </w:rPr>
        <w:t>1</w:t>
      </w:r>
      <w:r w:rsidRPr="00A66A34">
        <w:rPr>
          <w:color w:val="000000"/>
          <w:sz w:val="28"/>
          <w:szCs w:val="28"/>
        </w:rPr>
        <w:t xml:space="preserve"> - активная мощность в первом активном сопротивлении; </w:t>
      </w:r>
    </w:p>
    <w:p w:rsidR="00294109" w:rsidRPr="00A66A34" w:rsidRDefault="00294109" w:rsidP="00294109">
      <w:pPr>
        <w:shd w:val="clear" w:color="auto" w:fill="FFFFFF"/>
        <w:spacing w:line="276" w:lineRule="auto"/>
        <w:ind w:left="878" w:hanging="1417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                      </w:t>
      </w:r>
      <w:proofErr w:type="gramStart"/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R</w:t>
      </w:r>
      <w:r w:rsidRPr="00A66A34">
        <w:rPr>
          <w:color w:val="000000"/>
          <w:sz w:val="28"/>
          <w:szCs w:val="28"/>
          <w:vertAlign w:val="subscript"/>
        </w:rPr>
        <w:t>1</w:t>
      </w:r>
      <w:r w:rsidRPr="00A66A34">
        <w:rPr>
          <w:color w:val="000000"/>
          <w:sz w:val="28"/>
          <w:szCs w:val="28"/>
        </w:rPr>
        <w:t xml:space="preserve"> ,</w:t>
      </w:r>
      <w:proofErr w:type="gramEnd"/>
      <w:r w:rsidRPr="00A66A34">
        <w:rPr>
          <w:color w:val="000000"/>
          <w:sz w:val="28"/>
          <w:szCs w:val="28"/>
        </w:rPr>
        <w:t xml:space="preserve">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L</w:t>
      </w:r>
      <w:r w:rsidRPr="00A66A34">
        <w:rPr>
          <w:color w:val="000000"/>
          <w:sz w:val="28"/>
          <w:szCs w:val="28"/>
          <w:vertAlign w:val="subscript"/>
        </w:rPr>
        <w:t>1</w:t>
      </w:r>
      <w:r w:rsidRPr="00A66A34">
        <w:rPr>
          <w:color w:val="000000"/>
          <w:sz w:val="28"/>
          <w:szCs w:val="28"/>
        </w:rPr>
        <w:t xml:space="preserve">,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C</w:t>
      </w:r>
      <w:r w:rsidRPr="00A66A34">
        <w:rPr>
          <w:color w:val="000000"/>
          <w:sz w:val="28"/>
          <w:szCs w:val="28"/>
          <w:vertAlign w:val="subscript"/>
        </w:rPr>
        <w:t>1</w:t>
      </w:r>
      <w:r w:rsidRPr="00A66A34">
        <w:rPr>
          <w:color w:val="000000"/>
          <w:sz w:val="28"/>
          <w:szCs w:val="28"/>
        </w:rPr>
        <w:t xml:space="preserve"> - падения напряжений соответственно в первом активном, индуктивном, первом емкостном сопротивлениях.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567"/>
        <w:rPr>
          <w:sz w:val="28"/>
          <w:szCs w:val="28"/>
        </w:rPr>
      </w:pP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b/>
          <w:color w:val="000000"/>
          <w:sz w:val="28"/>
          <w:szCs w:val="28"/>
          <w:lang w:val="uk-UA"/>
        </w:rPr>
        <w:t xml:space="preserve">Пример 2 </w:t>
      </w:r>
      <w:r w:rsidRPr="00A66A34">
        <w:rPr>
          <w:color w:val="000000"/>
          <w:sz w:val="28"/>
          <w:szCs w:val="28"/>
        </w:rPr>
        <w:t>Неразветвленная цепь переменного тока содержит катушку с активным сопротивлением R</w:t>
      </w:r>
      <w:r w:rsidRPr="00A66A34">
        <w:rPr>
          <w:color w:val="000000"/>
          <w:sz w:val="28"/>
          <w:szCs w:val="28"/>
          <w:vertAlign w:val="subscript"/>
          <w:lang w:val="uk-UA"/>
        </w:rPr>
        <w:t>к</w:t>
      </w:r>
      <w:r w:rsidRPr="00A66A34">
        <w:rPr>
          <w:color w:val="000000"/>
          <w:sz w:val="28"/>
          <w:szCs w:val="28"/>
          <w:lang w:val="uk-UA"/>
        </w:rPr>
        <w:t xml:space="preserve"> = 5 Ом и </w:t>
      </w:r>
      <w:proofErr w:type="spellStart"/>
      <w:r w:rsidRPr="00A66A34">
        <w:rPr>
          <w:color w:val="000000"/>
          <w:sz w:val="28"/>
          <w:szCs w:val="28"/>
          <w:lang w:val="uk-UA"/>
        </w:rPr>
        <w:t>индуктивным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   </w:t>
      </w:r>
      <w:r w:rsidRPr="00A66A34">
        <w:rPr>
          <w:smallCaps/>
          <w:color w:val="000000"/>
          <w:sz w:val="28"/>
          <w:szCs w:val="28"/>
          <w:lang w:val="en-US"/>
        </w:rPr>
        <w:t>X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l</w:t>
      </w:r>
      <w:r w:rsidRPr="00A66A34">
        <w:rPr>
          <w:smallCaps/>
          <w:color w:val="000000"/>
          <w:sz w:val="28"/>
          <w:szCs w:val="28"/>
          <w:lang w:val="uk-UA"/>
        </w:rPr>
        <w:t xml:space="preserve">  </w:t>
      </w:r>
      <w:r w:rsidRPr="00A66A34">
        <w:rPr>
          <w:color w:val="000000"/>
          <w:sz w:val="28"/>
          <w:szCs w:val="28"/>
          <w:lang w:val="uk-UA"/>
        </w:rPr>
        <w:t xml:space="preserve">= 12 Ом, </w:t>
      </w:r>
      <w:proofErr w:type="spellStart"/>
      <w:r w:rsidRPr="00A66A34">
        <w:rPr>
          <w:color w:val="000000"/>
          <w:sz w:val="28"/>
          <w:szCs w:val="28"/>
          <w:lang w:val="uk-UA"/>
        </w:rPr>
        <w:t>активное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сопротивление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r w:rsidRPr="00A66A34">
        <w:rPr>
          <w:color w:val="000000"/>
          <w:sz w:val="28"/>
          <w:szCs w:val="28"/>
          <w:lang w:val="en-US"/>
        </w:rPr>
        <w:t>R</w:t>
      </w:r>
      <w:r w:rsidRPr="00A66A34">
        <w:rPr>
          <w:color w:val="000000"/>
          <w:sz w:val="28"/>
          <w:szCs w:val="28"/>
          <w:lang w:val="uk-UA"/>
        </w:rPr>
        <w:t xml:space="preserve">   = 5 Ом и конденсатор с </w:t>
      </w:r>
      <w:proofErr w:type="spellStart"/>
      <w:r w:rsidRPr="00A66A34">
        <w:rPr>
          <w:color w:val="000000"/>
          <w:sz w:val="28"/>
          <w:szCs w:val="28"/>
          <w:lang w:val="uk-UA"/>
        </w:rPr>
        <w:t>сопротивлением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r w:rsidRPr="00A66A34">
        <w:rPr>
          <w:color w:val="000000"/>
          <w:sz w:val="28"/>
          <w:szCs w:val="28"/>
          <w:lang w:val="en-US"/>
        </w:rPr>
        <w:t>X</w:t>
      </w:r>
      <w:r w:rsidRPr="00A66A34">
        <w:rPr>
          <w:color w:val="000000"/>
          <w:sz w:val="28"/>
          <w:szCs w:val="28"/>
          <w:vertAlign w:val="subscript"/>
          <w:lang w:val="uk-UA"/>
        </w:rPr>
        <w:t>с</w:t>
      </w:r>
      <w:r w:rsidRPr="00A66A34">
        <w:rPr>
          <w:color w:val="000000"/>
          <w:sz w:val="28"/>
          <w:szCs w:val="28"/>
          <w:lang w:val="uk-UA"/>
        </w:rPr>
        <w:t xml:space="preserve"> = 6 Ом (рис. 5). </w:t>
      </w:r>
      <w:r w:rsidRPr="00A66A34">
        <w:rPr>
          <w:color w:val="000000"/>
          <w:sz w:val="28"/>
          <w:szCs w:val="28"/>
        </w:rPr>
        <w:t xml:space="preserve">К цепи приложено напряжение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</w:rPr>
        <w:t xml:space="preserve"> =100</w:t>
      </w:r>
      <w:proofErr w:type="gramStart"/>
      <w:r w:rsidRPr="00A66A34">
        <w:rPr>
          <w:color w:val="000000"/>
          <w:sz w:val="28"/>
          <w:szCs w:val="28"/>
        </w:rPr>
        <w:t xml:space="preserve"> В</w:t>
      </w:r>
      <w:proofErr w:type="gramEnd"/>
      <w:r w:rsidRPr="00A66A34">
        <w:rPr>
          <w:color w:val="000000"/>
          <w:sz w:val="28"/>
          <w:szCs w:val="28"/>
        </w:rPr>
        <w:t xml:space="preserve"> (действующее значение). 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b/>
          <w:color w:val="000000"/>
          <w:sz w:val="28"/>
          <w:szCs w:val="28"/>
        </w:rPr>
        <w:t>Определить</w:t>
      </w:r>
      <w:r w:rsidRPr="00A66A34">
        <w:rPr>
          <w:color w:val="000000"/>
          <w:sz w:val="28"/>
          <w:szCs w:val="28"/>
        </w:rPr>
        <w:t xml:space="preserve">: 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</w:rPr>
        <w:t>) полное сопротивление цепи;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2) ток;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3) коэффициент мощности; 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4) активную, реактивную и полную мощности; 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5) напряжение на каждом сопротивлении. </w: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Начертить в мас</w:t>
      </w:r>
      <w:r w:rsidRPr="00A66A34">
        <w:rPr>
          <w:color w:val="000000"/>
          <w:sz w:val="28"/>
          <w:szCs w:val="28"/>
        </w:rPr>
        <w:softHyphen/>
        <w:t>штабе векторную диаграмму цепи и объяснить ее построение.</w:t>
      </w:r>
    </w:p>
    <w:p w:rsidR="00294109" w:rsidRPr="00F0346E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12"/>
          <w:szCs w:val="28"/>
        </w:rPr>
      </w:pP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center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901950" cy="11849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33578" r="16920" b="1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09" w:rsidRPr="00F0346E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b/>
          <w:color w:val="000000"/>
          <w:sz w:val="2"/>
          <w:szCs w:val="28"/>
        </w:rPr>
      </w:pPr>
    </w:p>
    <w:p w:rsidR="00294109" w:rsidRPr="0052355E" w:rsidRDefault="00294109" w:rsidP="00294109">
      <w:pPr>
        <w:widowControl/>
        <w:shd w:val="clear" w:color="auto" w:fill="FFFFFF"/>
        <w:spacing w:line="276" w:lineRule="auto"/>
        <w:ind w:firstLine="284"/>
        <w:jc w:val="center"/>
        <w:rPr>
          <w:i/>
          <w:sz w:val="28"/>
          <w:szCs w:val="28"/>
          <w:lang w:val="uk-UA"/>
        </w:rPr>
      </w:pPr>
      <w:r w:rsidRPr="0052355E">
        <w:rPr>
          <w:i/>
          <w:sz w:val="28"/>
          <w:szCs w:val="28"/>
          <w:lang w:val="uk-UA"/>
        </w:rPr>
        <w:t>Рисунок 5</w:t>
      </w:r>
    </w:p>
    <w:p w:rsidR="00F16051" w:rsidRDefault="00F16051" w:rsidP="00294109">
      <w:pPr>
        <w:spacing w:line="276" w:lineRule="auto"/>
        <w:jc w:val="center"/>
        <w:rPr>
          <w:sz w:val="28"/>
          <w:szCs w:val="28"/>
          <w:lang w:val="uk-UA"/>
        </w:rPr>
      </w:pPr>
    </w:p>
    <w:p w:rsidR="00294109" w:rsidRPr="00A66A34" w:rsidRDefault="00294109" w:rsidP="00294109">
      <w:pPr>
        <w:spacing w:line="276" w:lineRule="auto"/>
        <w:jc w:val="center"/>
        <w:rPr>
          <w:sz w:val="28"/>
          <w:szCs w:val="28"/>
        </w:rPr>
      </w:pPr>
      <w:proofErr w:type="spellStart"/>
      <w:r w:rsidRPr="00A66A34">
        <w:rPr>
          <w:sz w:val="28"/>
          <w:szCs w:val="28"/>
          <w:lang w:val="uk-UA"/>
        </w:rPr>
        <w:lastRenderedPageBreak/>
        <w:t>Решение</w:t>
      </w:r>
      <w:proofErr w:type="spellEnd"/>
      <w:r w:rsidRPr="00A66A34">
        <w:rPr>
          <w:sz w:val="28"/>
          <w:szCs w:val="28"/>
          <w:lang w:val="uk-UA"/>
        </w:rPr>
        <w:t xml:space="preserve"> </w:t>
      </w:r>
    </w:p>
    <w:p w:rsidR="00294109" w:rsidRPr="00A66A34" w:rsidRDefault="00294109" w:rsidP="00294109">
      <w:pPr>
        <w:spacing w:line="276" w:lineRule="auto"/>
        <w:rPr>
          <w:sz w:val="28"/>
          <w:szCs w:val="28"/>
          <w:lang w:val="uk-UA"/>
        </w:rPr>
      </w:pPr>
      <w:r w:rsidRPr="00A66A34">
        <w:rPr>
          <w:sz w:val="28"/>
          <w:szCs w:val="28"/>
          <w:lang w:val="uk-UA"/>
        </w:rPr>
        <w:t xml:space="preserve">I. </w:t>
      </w:r>
      <w:r w:rsidRPr="00A66A34">
        <w:rPr>
          <w:color w:val="000000"/>
          <w:sz w:val="28"/>
          <w:szCs w:val="28"/>
        </w:rPr>
        <w:t>Определяем полное сопротивление цепи:</w:t>
      </w:r>
      <w:r w:rsidRPr="00A66A34">
        <w:rPr>
          <w:color w:val="000000"/>
          <w:sz w:val="28"/>
          <w:szCs w:val="28"/>
        </w:rPr>
        <w:tab/>
      </w:r>
    </w:p>
    <w:p w:rsidR="00294109" w:rsidRPr="00A66A34" w:rsidRDefault="00294109" w:rsidP="00294109">
      <w:pPr>
        <w:spacing w:line="276" w:lineRule="auto"/>
        <w:jc w:val="center"/>
        <w:rPr>
          <w:sz w:val="28"/>
          <w:szCs w:val="28"/>
          <w:lang w:val="uk-UA"/>
        </w:rPr>
      </w:pPr>
      <w:r w:rsidRPr="00A66A34">
        <w:rPr>
          <w:position w:val="-16"/>
          <w:sz w:val="28"/>
          <w:szCs w:val="28"/>
          <w:lang w:val="uk-UA"/>
        </w:rPr>
        <w:object w:dxaOrig="6200" w:dyaOrig="480">
          <v:shape id="_x0000_i1034" type="#_x0000_t75" style="width:309.75pt;height:23.75pt" o:ole="" fillcolor="window">
            <v:imagedata r:id="rId36" o:title=""/>
          </v:shape>
          <o:OLEObject Type="Embed" ProgID="Equation.3" ShapeID="_x0000_i1034" DrawAspect="Content" ObjectID="_1770869761" r:id="rId37"/>
        </w:object>
      </w:r>
    </w:p>
    <w:p w:rsidR="00294109" w:rsidRPr="00A66A34" w:rsidRDefault="00294109" w:rsidP="00294109">
      <w:pPr>
        <w:spacing w:line="276" w:lineRule="auto"/>
        <w:rPr>
          <w:sz w:val="28"/>
          <w:szCs w:val="28"/>
        </w:rPr>
      </w:pPr>
      <w:r w:rsidRPr="00A66A34">
        <w:rPr>
          <w:sz w:val="28"/>
          <w:szCs w:val="28"/>
          <w:lang w:val="uk-UA"/>
        </w:rPr>
        <w:t xml:space="preserve">2. По закону Ома </w:t>
      </w:r>
      <w:proofErr w:type="spellStart"/>
      <w:r w:rsidRPr="00A66A34">
        <w:rPr>
          <w:sz w:val="28"/>
          <w:szCs w:val="28"/>
          <w:lang w:val="uk-UA"/>
        </w:rPr>
        <w:t>определим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ток</w:t>
      </w:r>
      <w:proofErr w:type="spellEnd"/>
      <w:r w:rsidRPr="00A66A34">
        <w:rPr>
          <w:sz w:val="28"/>
          <w:szCs w:val="28"/>
          <w:lang w:val="uk-UA"/>
        </w:rPr>
        <w:t xml:space="preserve">: </w:t>
      </w:r>
    </w:p>
    <w:p w:rsidR="00294109" w:rsidRPr="00A66A34" w:rsidRDefault="00294109" w:rsidP="00294109">
      <w:pPr>
        <w:spacing w:line="276" w:lineRule="auto"/>
        <w:jc w:val="center"/>
        <w:rPr>
          <w:sz w:val="28"/>
          <w:szCs w:val="28"/>
          <w:lang w:val="uk-UA"/>
        </w:rPr>
      </w:pPr>
      <w:r w:rsidRPr="00A66A34">
        <w:rPr>
          <w:position w:val="-24"/>
          <w:sz w:val="28"/>
          <w:szCs w:val="28"/>
        </w:rPr>
        <w:object w:dxaOrig="2420" w:dyaOrig="620">
          <v:shape id="_x0000_i1035" type="#_x0000_t75" style="width:110.05pt;height:28.55pt" o:ole="">
            <v:imagedata r:id="rId38" o:title=""/>
          </v:shape>
          <o:OLEObject Type="Embed" ProgID="Equation.3" ShapeID="_x0000_i1035" DrawAspect="Content" ObjectID="_1770869762" r:id="rId39"/>
        </w:object>
      </w:r>
    </w:p>
    <w:p w:rsidR="00294109" w:rsidRPr="00A66A34" w:rsidRDefault="00294109" w:rsidP="00294109">
      <w:pPr>
        <w:spacing w:line="276" w:lineRule="auto"/>
        <w:rPr>
          <w:sz w:val="28"/>
          <w:szCs w:val="28"/>
          <w:lang w:val="uk-UA"/>
        </w:rPr>
      </w:pPr>
      <w:r w:rsidRPr="00A66A34">
        <w:rPr>
          <w:sz w:val="28"/>
          <w:szCs w:val="28"/>
          <w:lang w:val="uk-UA"/>
        </w:rPr>
        <w:t xml:space="preserve">3. </w:t>
      </w:r>
      <w:r w:rsidRPr="00A66A34">
        <w:rPr>
          <w:color w:val="000000"/>
          <w:sz w:val="28"/>
          <w:szCs w:val="28"/>
        </w:rPr>
        <w:t>Находим коэффициент мощности цепи. Во избежание потери знака</w:t>
      </w:r>
      <w:r w:rsidRPr="00A66A34">
        <w:rPr>
          <w:b/>
          <w:color w:val="000000"/>
          <w:sz w:val="28"/>
          <w:szCs w:val="28"/>
        </w:rPr>
        <w:t xml:space="preserve"> </w:t>
      </w:r>
      <w:r w:rsidRPr="00A66A34">
        <w:rPr>
          <w:color w:val="000000"/>
          <w:sz w:val="28"/>
          <w:szCs w:val="28"/>
        </w:rPr>
        <w:t xml:space="preserve">угла (косинус - функция четная) определяем </w:t>
      </w:r>
      <w:r w:rsidRPr="00A66A34">
        <w:rPr>
          <w:color w:val="000000"/>
          <w:sz w:val="28"/>
          <w:szCs w:val="28"/>
          <w:lang w:val="en-US"/>
        </w:rPr>
        <w:t>sin</w:t>
      </w:r>
      <w:r w:rsidRPr="00A66A34">
        <w:rPr>
          <w:color w:val="000000"/>
          <w:position w:val="-10"/>
          <w:sz w:val="28"/>
          <w:szCs w:val="28"/>
          <w:lang w:val="en-US"/>
        </w:rPr>
        <w:object w:dxaOrig="220" w:dyaOrig="260">
          <v:shape id="_x0000_i1036" type="#_x0000_t75" style="width:11.55pt;height:13.6pt" o:ole="" fillcolor="window">
            <v:imagedata r:id="rId33" o:title=""/>
          </v:shape>
          <o:OLEObject Type="Embed" ProgID="Equation.3" ShapeID="_x0000_i1036" DrawAspect="Content" ObjectID="_1770869763" r:id="rId40"/>
        </w:object>
      </w:r>
      <w:r w:rsidRPr="00A66A34">
        <w:rPr>
          <w:color w:val="000000"/>
          <w:sz w:val="28"/>
          <w:szCs w:val="28"/>
        </w:rPr>
        <w:t>:</w:t>
      </w:r>
    </w:p>
    <w:p w:rsidR="00294109" w:rsidRPr="00A66A34" w:rsidRDefault="00294109" w:rsidP="00294109">
      <w:pPr>
        <w:spacing w:line="276" w:lineRule="auto"/>
        <w:jc w:val="center"/>
        <w:rPr>
          <w:sz w:val="28"/>
          <w:szCs w:val="28"/>
          <w:lang w:val="uk-UA"/>
        </w:rPr>
      </w:pPr>
      <w:r w:rsidRPr="00A66A34">
        <w:rPr>
          <w:sz w:val="28"/>
          <w:szCs w:val="28"/>
          <w:lang w:val="uk-UA"/>
        </w:rPr>
        <w:object w:dxaOrig="180" w:dyaOrig="340">
          <v:shape id="_x0000_i1037" type="#_x0000_t75" style="width:8.85pt;height:17pt" o:ole="" fillcolor="window">
            <v:imagedata r:id="rId41" o:title=""/>
          </v:shape>
          <o:OLEObject Type="Embed" ProgID="Equation.3" ShapeID="_x0000_i1037" DrawAspect="Content" ObjectID="_1770869764" r:id="rId42"/>
        </w:object>
      </w:r>
      <w:r w:rsidRPr="00A66A34">
        <w:rPr>
          <w:position w:val="-24"/>
          <w:sz w:val="28"/>
          <w:szCs w:val="28"/>
          <w:lang w:val="uk-UA"/>
        </w:rPr>
        <w:object w:dxaOrig="4740" w:dyaOrig="620">
          <v:shape id="_x0000_i1038" type="#_x0000_t75" style="width:229.6pt;height:29.9pt" o:ole="" fillcolor="window">
            <v:imagedata r:id="rId43" o:title=""/>
          </v:shape>
          <o:OLEObject Type="Embed" ProgID="Equation.3" ShapeID="_x0000_i1038" DrawAspect="Content" ObjectID="_1770869765" r:id="rId44"/>
        </w:objec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По таблицам </w:t>
      </w:r>
      <w:proofErr w:type="spellStart"/>
      <w:r w:rsidRPr="00A66A34">
        <w:rPr>
          <w:color w:val="000000"/>
          <w:sz w:val="28"/>
          <w:szCs w:val="28"/>
        </w:rPr>
        <w:t>Брадиса</w:t>
      </w:r>
      <w:proofErr w:type="spellEnd"/>
      <w:r w:rsidRPr="00A66A34">
        <w:rPr>
          <w:color w:val="000000"/>
          <w:sz w:val="28"/>
          <w:szCs w:val="28"/>
        </w:rPr>
        <w:t xml:space="preserve"> определяем коэффициент мощности: </w:t>
      </w:r>
    </w:p>
    <w:p w:rsidR="00294109" w:rsidRPr="00A66A34" w:rsidRDefault="00294109" w:rsidP="00294109">
      <w:pPr>
        <w:spacing w:line="276" w:lineRule="auto"/>
        <w:jc w:val="center"/>
        <w:rPr>
          <w:sz w:val="28"/>
          <w:szCs w:val="28"/>
          <w:lang w:val="uk-UA"/>
        </w:rPr>
      </w:pPr>
      <w:r w:rsidRPr="00A66A34">
        <w:rPr>
          <w:position w:val="-10"/>
          <w:sz w:val="28"/>
          <w:szCs w:val="28"/>
          <w:lang w:val="uk-UA"/>
        </w:rPr>
        <w:object w:dxaOrig="2020" w:dyaOrig="360">
          <v:shape id="_x0000_i1039" type="#_x0000_t75" style="width:100.55pt;height:18.35pt" o:ole="" fillcolor="window">
            <v:imagedata r:id="rId45" o:title=""/>
          </v:shape>
          <o:OLEObject Type="Embed" ProgID="Equation.3" ShapeID="_x0000_i1039" DrawAspect="Content" ObjectID="_1770869766" r:id="rId46"/>
        </w:objec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sz w:val="28"/>
          <w:szCs w:val="28"/>
        </w:rPr>
      </w:pPr>
      <w:r w:rsidRPr="00A66A34">
        <w:rPr>
          <w:sz w:val="28"/>
          <w:szCs w:val="28"/>
          <w:lang w:val="uk-UA"/>
        </w:rPr>
        <w:t xml:space="preserve">4. </w:t>
      </w:r>
      <w:r w:rsidRPr="00A66A34">
        <w:rPr>
          <w:color w:val="000000"/>
          <w:sz w:val="28"/>
          <w:szCs w:val="28"/>
        </w:rPr>
        <w:t>Определяем активную, реактивную и полную мощности цепи:</w:t>
      </w:r>
    </w:p>
    <w:p w:rsidR="00294109" w:rsidRPr="00A66A34" w:rsidRDefault="00294109" w:rsidP="00294109">
      <w:pPr>
        <w:spacing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222885</wp:posOffset>
                </wp:positionV>
                <wp:extent cx="411480" cy="1459230"/>
                <wp:effectExtent l="8890" t="10795" r="8255" b="635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45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B1" w:rsidRDefault="006102B1" w:rsidP="00294109">
                            <w:r>
                              <w:t>или</w:t>
                            </w:r>
                          </w:p>
                          <w:p w:rsidR="006102B1" w:rsidRDefault="006102B1" w:rsidP="00294109"/>
                          <w:p w:rsidR="006102B1" w:rsidRDefault="006102B1" w:rsidP="00294109"/>
                          <w:p w:rsidR="006102B1" w:rsidRDefault="006102B1" w:rsidP="00294109">
                            <w:r>
                              <w:t>или</w:t>
                            </w:r>
                          </w:p>
                          <w:p w:rsidR="006102B1" w:rsidRDefault="006102B1" w:rsidP="00294109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6102B1" w:rsidRDefault="006102B1" w:rsidP="00294109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6102B1" w:rsidRPr="00773EE9" w:rsidRDefault="006102B1" w:rsidP="00294109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6102B1" w:rsidRDefault="006102B1" w:rsidP="00294109">
                            <w:pPr>
                              <w:rPr>
                                <w:lang w:val="uk-UA"/>
                              </w:rPr>
                            </w:pPr>
                            <w:r>
                              <w:t>или</w:t>
                            </w:r>
                          </w:p>
                          <w:p w:rsidR="006102B1" w:rsidRDefault="006102B1" w:rsidP="00294109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6102B1" w:rsidRPr="00773EE9" w:rsidRDefault="006102B1" w:rsidP="00294109">
                            <w:pPr>
                              <w:rPr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lang w:val="uk-UA"/>
                              </w:rPr>
                              <w:t>или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3.55pt;margin-top:17.55pt;width:32.4pt;height:11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" strokecolor="white">
                <v:textbox>
                  <w:txbxContent>
                    <w:p w:rsidR="000A315E" w:rsidRDefault="000A315E" w:rsidP="00294109">
                      <w:r>
                        <w:t>или</w:t>
                      </w:r>
                    </w:p>
                    <w:p w:rsidR="000A315E" w:rsidRDefault="000A315E" w:rsidP="00294109"/>
                    <w:p w:rsidR="000A315E" w:rsidRDefault="000A315E" w:rsidP="00294109"/>
                    <w:p w:rsidR="000A315E" w:rsidRDefault="000A315E" w:rsidP="00294109">
                      <w:r>
                        <w:t>или</w:t>
                      </w:r>
                    </w:p>
                    <w:p w:rsidR="000A315E" w:rsidRDefault="000A315E" w:rsidP="00294109">
                      <w:pPr>
                        <w:rPr>
                          <w:lang w:val="uk-UA"/>
                        </w:rPr>
                      </w:pPr>
                    </w:p>
                    <w:p w:rsidR="000A315E" w:rsidRDefault="000A315E" w:rsidP="00294109">
                      <w:pPr>
                        <w:rPr>
                          <w:lang w:val="uk-UA"/>
                        </w:rPr>
                      </w:pPr>
                    </w:p>
                    <w:p w:rsidR="000A315E" w:rsidRPr="00773EE9" w:rsidRDefault="000A315E" w:rsidP="00294109">
                      <w:pPr>
                        <w:rPr>
                          <w:lang w:val="uk-UA"/>
                        </w:rPr>
                      </w:pPr>
                    </w:p>
                    <w:p w:rsidR="000A315E" w:rsidRDefault="000A315E" w:rsidP="00294109">
                      <w:pPr>
                        <w:rPr>
                          <w:lang w:val="uk-UA"/>
                        </w:rPr>
                      </w:pPr>
                      <w:r>
                        <w:t>или</w:t>
                      </w:r>
                    </w:p>
                    <w:p w:rsidR="000A315E" w:rsidRDefault="000A315E" w:rsidP="00294109">
                      <w:pPr>
                        <w:rPr>
                          <w:lang w:val="uk-UA"/>
                        </w:rPr>
                      </w:pPr>
                    </w:p>
                    <w:p w:rsidR="000A315E" w:rsidRPr="00773EE9" w:rsidRDefault="000A315E" w:rsidP="00294109">
                      <w:pPr>
                        <w:rPr>
                          <w:lang w:val="uk-UA"/>
                        </w:rPr>
                      </w:pPr>
                      <w:proofErr w:type="spellStart"/>
                      <w:r>
                        <w:rPr>
                          <w:lang w:val="uk-UA"/>
                        </w:rPr>
                        <w:t>или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66A34">
        <w:rPr>
          <w:sz w:val="28"/>
          <w:szCs w:val="28"/>
          <w:lang w:val="uk-UA"/>
        </w:rPr>
        <w:t xml:space="preserve">             </w:t>
      </w:r>
      <w:r w:rsidR="00D61726" w:rsidRPr="00A66A34">
        <w:rPr>
          <w:position w:val="-132"/>
          <w:sz w:val="28"/>
          <w:szCs w:val="28"/>
          <w:lang w:val="uk-UA"/>
        </w:rPr>
        <w:object w:dxaOrig="4099" w:dyaOrig="2680">
          <v:shape id="_x0000_i1040" type="#_x0000_t75" style="width:265.6pt;height:140.6pt" o:ole="" fillcolor="window">
            <v:imagedata r:id="rId47" o:title=""/>
          </v:shape>
          <o:OLEObject Type="Embed" ProgID="Equation.3" ShapeID="_x0000_i1040" DrawAspect="Content" ObjectID="_1770869767" r:id="rId48"/>
        </w:object>
      </w:r>
    </w:p>
    <w:p w:rsidR="00294109" w:rsidRPr="00A66A34" w:rsidRDefault="00294109" w:rsidP="00294109">
      <w:pPr>
        <w:widowControl/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sz w:val="28"/>
          <w:szCs w:val="28"/>
          <w:lang w:val="uk-UA"/>
        </w:rPr>
        <w:t xml:space="preserve">5. </w:t>
      </w:r>
      <w:r w:rsidRPr="00A66A34">
        <w:rPr>
          <w:color w:val="000000"/>
          <w:sz w:val="28"/>
          <w:szCs w:val="28"/>
        </w:rPr>
        <w:t>Определяем падения напряжения на сопротивлениях цепи:</w:t>
      </w:r>
    </w:p>
    <w:p w:rsidR="00294109" w:rsidRPr="00A66A34" w:rsidRDefault="00294109" w:rsidP="00294109">
      <w:pPr>
        <w:spacing w:line="276" w:lineRule="auto"/>
        <w:rPr>
          <w:sz w:val="28"/>
          <w:szCs w:val="28"/>
          <w:lang w:val="uk-UA"/>
        </w:rPr>
      </w:pPr>
      <w:r w:rsidRPr="00A66A34">
        <w:rPr>
          <w:position w:val="-32"/>
          <w:sz w:val="28"/>
          <w:szCs w:val="28"/>
          <w:lang w:val="uk-UA"/>
        </w:rPr>
        <w:object w:dxaOrig="6039" w:dyaOrig="760">
          <v:shape id="_x0000_i1041" type="#_x0000_t75" style="width:301.6pt;height:38.05pt" o:ole="">
            <v:imagedata r:id="rId49" o:title=""/>
          </v:shape>
          <o:OLEObject Type="Embed" ProgID="Equation.3" ShapeID="_x0000_i1041" DrawAspect="Content" ObjectID="_1770869768" r:id="rId50"/>
        </w:object>
      </w:r>
    </w:p>
    <w:p w:rsidR="00294109" w:rsidRPr="00A66A34" w:rsidRDefault="00294109" w:rsidP="00294109">
      <w:pPr>
        <w:spacing w:line="276" w:lineRule="auto"/>
        <w:rPr>
          <w:sz w:val="28"/>
          <w:szCs w:val="28"/>
          <w:lang w:val="uk-UA"/>
        </w:rPr>
      </w:pPr>
      <w:r w:rsidRPr="00A66A34">
        <w:rPr>
          <w:sz w:val="28"/>
          <w:szCs w:val="28"/>
          <w:lang w:val="uk-UA"/>
        </w:rPr>
        <w:t xml:space="preserve">  6. </w:t>
      </w:r>
      <w:r w:rsidRPr="00A66A34">
        <w:rPr>
          <w:color w:val="000000"/>
          <w:sz w:val="28"/>
          <w:szCs w:val="28"/>
        </w:rPr>
        <w:t xml:space="preserve">Построение векторной диаграммы начинаем с выбора масштаба для тока и напряжения: </w:t>
      </w:r>
      <w:r w:rsidRPr="00A66A34">
        <w:rPr>
          <w:sz w:val="28"/>
          <w:szCs w:val="28"/>
          <w:lang w:val="uk-UA"/>
        </w:rPr>
        <w:t>М</w:t>
      </w:r>
      <w:r w:rsidRPr="00A66A34">
        <w:rPr>
          <w:sz w:val="28"/>
          <w:szCs w:val="28"/>
          <w:vertAlign w:val="subscript"/>
          <w:lang w:val="uk-UA"/>
        </w:rPr>
        <w:t>I</w:t>
      </w:r>
      <w:r w:rsidRPr="00A66A34">
        <w:rPr>
          <w:sz w:val="28"/>
          <w:szCs w:val="28"/>
          <w:lang w:val="uk-UA"/>
        </w:rPr>
        <w:t>= 2 А/см; М</w:t>
      </w:r>
      <w:r w:rsidRPr="00A66A34">
        <w:rPr>
          <w:sz w:val="28"/>
          <w:szCs w:val="28"/>
          <w:vertAlign w:val="subscript"/>
          <w:lang w:val="uk-UA"/>
        </w:rPr>
        <w:t>U</w:t>
      </w:r>
      <w:r w:rsidRPr="00A66A34">
        <w:rPr>
          <w:sz w:val="28"/>
          <w:szCs w:val="28"/>
          <w:lang w:val="uk-UA"/>
        </w:rPr>
        <w:t>= 20 В/см.</w:t>
      </w:r>
    </w:p>
    <w:p w:rsidR="00294109" w:rsidRPr="00A66A34" w:rsidRDefault="00294109" w:rsidP="0029410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A66A34">
        <w:rPr>
          <w:sz w:val="28"/>
          <w:szCs w:val="28"/>
        </w:rPr>
        <w:t>Построение векторной диаграммы (рис. 6) начинаем с вектора тока, который равен 5 см, который откладываем по горизонтали в масштабе.</w:t>
      </w:r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proofErr w:type="gramStart"/>
      <w:r w:rsidRPr="00A66A34">
        <w:rPr>
          <w:sz w:val="28"/>
          <w:szCs w:val="28"/>
        </w:rPr>
        <w:t>Вдоль вектора тока откладываем векторы падений напряжения на активных сопротивлениях</w:t>
      </w:r>
      <w:r w:rsidRPr="00A66A34">
        <w:rPr>
          <w:color w:val="000000"/>
          <w:sz w:val="28"/>
          <w:szCs w:val="28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Rk</w:t>
      </w:r>
      <w:proofErr w:type="spellEnd"/>
      <w:r w:rsidRPr="00A66A34">
        <w:rPr>
          <w:color w:val="000000"/>
          <w:sz w:val="28"/>
          <w:szCs w:val="28"/>
        </w:rPr>
        <w:t xml:space="preserve">    </w:t>
      </w:r>
      <w:r w:rsidRPr="00A66A34">
        <w:rPr>
          <w:color w:val="000000"/>
          <w:sz w:val="28"/>
          <w:szCs w:val="28"/>
          <w:lang w:val="uk-UA"/>
        </w:rPr>
        <w:t>и</w:t>
      </w:r>
      <w:r w:rsidRPr="00A66A34">
        <w:rPr>
          <w:color w:val="000000"/>
          <w:sz w:val="28"/>
          <w:szCs w:val="28"/>
        </w:rPr>
        <w:t xml:space="preserve"> </w:t>
      </w:r>
      <w:r w:rsidRPr="00A66A34">
        <w:rPr>
          <w:smallCaps/>
          <w:color w:val="000000"/>
          <w:sz w:val="28"/>
          <w:szCs w:val="28"/>
          <w:lang w:val="en-US"/>
        </w:rPr>
        <w:t>U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R</w:t>
      </w:r>
      <w:r w:rsidRPr="00A66A34">
        <w:rPr>
          <w:smallCaps/>
          <w:color w:val="000000"/>
          <w:sz w:val="28"/>
          <w:szCs w:val="28"/>
        </w:rPr>
        <w:t xml:space="preserve">    </w:t>
      </w:r>
      <w:r w:rsidRPr="00A66A34">
        <w:rPr>
          <w:color w:val="000000"/>
          <w:sz w:val="28"/>
          <w:szCs w:val="28"/>
        </w:rPr>
        <w:t xml:space="preserve">длиной       1,5 см </w:t>
      </w:r>
      <w:r w:rsidRPr="00A66A34">
        <w:rPr>
          <w:color w:val="000000"/>
          <w:sz w:val="28"/>
          <w:szCs w:val="28"/>
          <w:lang w:val="uk-UA"/>
        </w:rPr>
        <w:t>и</w:t>
      </w:r>
      <w:r w:rsidRPr="00A66A34">
        <w:rPr>
          <w:color w:val="000000"/>
          <w:sz w:val="28"/>
          <w:szCs w:val="28"/>
        </w:rPr>
        <w:t xml:space="preserve"> 2,5 см. Из конца вектора</w:t>
      </w:r>
      <w:r w:rsidRPr="00A66A34">
        <w:rPr>
          <w:smallCaps/>
          <w:color w:val="000000"/>
          <w:sz w:val="28"/>
          <w:szCs w:val="28"/>
        </w:rPr>
        <w:t xml:space="preserve"> </w:t>
      </w:r>
      <w:r w:rsidRPr="00A66A34">
        <w:rPr>
          <w:smallCaps/>
          <w:color w:val="000000"/>
          <w:sz w:val="28"/>
          <w:szCs w:val="28"/>
          <w:lang w:val="en-US"/>
        </w:rPr>
        <w:t>U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R</w:t>
      </w:r>
      <w:r w:rsidRPr="00A66A34">
        <w:rPr>
          <w:smallCaps/>
          <w:color w:val="000000"/>
          <w:sz w:val="28"/>
          <w:szCs w:val="28"/>
        </w:rPr>
        <w:t xml:space="preserve"> </w:t>
      </w:r>
      <w:r w:rsidRPr="00A66A34">
        <w:rPr>
          <w:color w:val="000000"/>
          <w:sz w:val="28"/>
          <w:szCs w:val="28"/>
        </w:rPr>
        <w:t xml:space="preserve">отложим в сторону опережения вектора тока на угол 90° вектор падения напряжения </w:t>
      </w:r>
      <w:r w:rsidRPr="00A66A34">
        <w:rPr>
          <w:smallCaps/>
          <w:color w:val="000000"/>
          <w:sz w:val="28"/>
          <w:szCs w:val="28"/>
          <w:lang w:val="en-US"/>
        </w:rPr>
        <w:t>U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XL</w:t>
      </w:r>
      <w:r w:rsidRPr="00A66A34">
        <w:rPr>
          <w:smallCaps/>
          <w:color w:val="000000"/>
          <w:sz w:val="28"/>
          <w:szCs w:val="28"/>
        </w:rPr>
        <w:t xml:space="preserve">  </w:t>
      </w:r>
      <w:r w:rsidRPr="00A66A34">
        <w:rPr>
          <w:color w:val="000000"/>
          <w:sz w:val="28"/>
          <w:szCs w:val="28"/>
        </w:rPr>
        <w:t xml:space="preserve">на индуктивном сопротивлении, длиной 6 см. Из конца вектора </w:t>
      </w:r>
      <w:r w:rsidRPr="00A66A34">
        <w:rPr>
          <w:smallCaps/>
          <w:color w:val="000000"/>
          <w:sz w:val="28"/>
          <w:szCs w:val="28"/>
          <w:lang w:val="en-US"/>
        </w:rPr>
        <w:t>U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XL</w:t>
      </w:r>
      <w:r w:rsidRPr="00A66A34">
        <w:rPr>
          <w:color w:val="000000"/>
          <w:sz w:val="28"/>
          <w:szCs w:val="28"/>
        </w:rPr>
        <w:t xml:space="preserve"> построим в сторону отставания от  вектора тока на угол 90°, вектор падения напряжения на</w:t>
      </w:r>
      <w:proofErr w:type="gramEnd"/>
      <w:r w:rsidRPr="00A66A34">
        <w:rPr>
          <w:color w:val="000000"/>
          <w:sz w:val="28"/>
          <w:szCs w:val="28"/>
        </w:rPr>
        <w:t xml:space="preserve"> </w:t>
      </w:r>
      <w:proofErr w:type="gramStart"/>
      <w:r w:rsidRPr="00A66A34">
        <w:rPr>
          <w:color w:val="000000"/>
          <w:sz w:val="28"/>
          <w:szCs w:val="28"/>
        </w:rPr>
        <w:t>конденсаторе</w:t>
      </w:r>
      <w:proofErr w:type="gramEnd"/>
      <w:r w:rsidRPr="00A66A34">
        <w:rPr>
          <w:color w:val="000000"/>
          <w:sz w:val="28"/>
          <w:szCs w:val="28"/>
        </w:rPr>
        <w:t xml:space="preserve"> </w:t>
      </w:r>
      <w:r w:rsidRPr="00A66A34">
        <w:rPr>
          <w:smallCaps/>
          <w:color w:val="000000"/>
          <w:sz w:val="28"/>
          <w:szCs w:val="28"/>
          <w:lang w:val="en-US"/>
        </w:rPr>
        <w:t>U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XC</w:t>
      </w:r>
      <w:r w:rsidRPr="00A66A34">
        <w:rPr>
          <w:color w:val="000000"/>
          <w:sz w:val="28"/>
          <w:szCs w:val="28"/>
        </w:rPr>
        <w:t xml:space="preserve"> , длиной 3 см. Геомет</w:t>
      </w:r>
      <w:r w:rsidRPr="00A66A34">
        <w:rPr>
          <w:color w:val="000000"/>
          <w:sz w:val="28"/>
          <w:szCs w:val="28"/>
        </w:rPr>
        <w:softHyphen/>
        <w:t>рическая сумма векторов напряжений</w:t>
      </w:r>
      <w:r w:rsidRPr="00A66A34">
        <w:rPr>
          <w:smallCaps/>
          <w:color w:val="000000"/>
          <w:sz w:val="28"/>
          <w:szCs w:val="28"/>
        </w:rPr>
        <w:t xml:space="preserve"> </w:t>
      </w:r>
      <w:proofErr w:type="spellStart"/>
      <w:r w:rsidRPr="00A66A34">
        <w:rPr>
          <w:smallCaps/>
          <w:color w:val="000000"/>
          <w:sz w:val="28"/>
          <w:szCs w:val="28"/>
          <w:lang w:val="en-US"/>
        </w:rPr>
        <w:t>U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Rk</w:t>
      </w:r>
      <w:proofErr w:type="spellEnd"/>
      <w:r w:rsidRPr="00A66A34">
        <w:rPr>
          <w:color w:val="000000"/>
          <w:sz w:val="28"/>
          <w:szCs w:val="28"/>
        </w:rPr>
        <w:t xml:space="preserve">, </w:t>
      </w:r>
      <w:r w:rsidRPr="00A66A34">
        <w:rPr>
          <w:smallCaps/>
          <w:color w:val="000000"/>
          <w:sz w:val="28"/>
          <w:szCs w:val="28"/>
          <w:lang w:val="en-US"/>
        </w:rPr>
        <w:t>U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R</w:t>
      </w:r>
      <w:r w:rsidRPr="00A66A34">
        <w:rPr>
          <w:color w:val="000000"/>
          <w:sz w:val="28"/>
          <w:szCs w:val="28"/>
        </w:rPr>
        <w:t xml:space="preserve"> ,</w:t>
      </w:r>
      <w:r w:rsidRPr="00A66A34">
        <w:rPr>
          <w:smallCaps/>
          <w:color w:val="000000"/>
          <w:sz w:val="28"/>
          <w:szCs w:val="28"/>
        </w:rPr>
        <w:t xml:space="preserve"> </w:t>
      </w:r>
      <w:r w:rsidRPr="00A66A34">
        <w:rPr>
          <w:smallCaps/>
          <w:color w:val="000000"/>
          <w:sz w:val="28"/>
          <w:szCs w:val="28"/>
          <w:lang w:val="en-US"/>
        </w:rPr>
        <w:t>U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XL</w:t>
      </w:r>
      <w:r w:rsidRPr="00A66A34">
        <w:rPr>
          <w:color w:val="000000"/>
          <w:sz w:val="28"/>
          <w:szCs w:val="28"/>
        </w:rPr>
        <w:t xml:space="preserve"> </w:t>
      </w:r>
      <w:r w:rsidRPr="00A66A34">
        <w:rPr>
          <w:smallCaps/>
          <w:color w:val="000000"/>
          <w:sz w:val="28"/>
          <w:szCs w:val="28"/>
          <w:lang w:val="en-US"/>
        </w:rPr>
        <w:t>U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XC</w:t>
      </w:r>
      <w:r w:rsidRPr="00A66A34">
        <w:rPr>
          <w:color w:val="000000"/>
          <w:sz w:val="28"/>
          <w:szCs w:val="28"/>
        </w:rPr>
        <w:t xml:space="preserve"> дает результирующий вектор напряжения цепи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</w:rPr>
        <w:t>.</w:t>
      </w:r>
    </w:p>
    <w:p w:rsidR="00294109" w:rsidRPr="00F0346E" w:rsidRDefault="00294109" w:rsidP="00294109">
      <w:pPr>
        <w:widowControl/>
        <w:shd w:val="clear" w:color="auto" w:fill="FFFFFF"/>
        <w:spacing w:line="276" w:lineRule="auto"/>
        <w:ind w:firstLine="284"/>
        <w:rPr>
          <w:color w:val="000000"/>
          <w:sz w:val="8"/>
          <w:szCs w:val="28"/>
        </w:rPr>
      </w:pPr>
    </w:p>
    <w:bookmarkStart w:id="8" w:name="_Toc384295940"/>
    <w:bookmarkStart w:id="9" w:name="_Toc470680743"/>
    <w:bookmarkStart w:id="10" w:name="_Toc34840413"/>
    <w:bookmarkStart w:id="11" w:name="_Toc35943161"/>
    <w:bookmarkStart w:id="12" w:name="_Toc35943204"/>
    <w:bookmarkStart w:id="13" w:name="_Toc160231174"/>
    <w:p w:rsidR="00294109" w:rsidRPr="00A66A34" w:rsidRDefault="00294109" w:rsidP="00294109">
      <w:pPr>
        <w:spacing w:line="276" w:lineRule="auto"/>
        <w:jc w:val="center"/>
        <w:outlineLvl w:val="0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4F69E9" wp14:editId="699EBED9">
                <wp:simplePos x="0" y="0"/>
                <wp:positionH relativeFrom="column">
                  <wp:posOffset>3625877</wp:posOffset>
                </wp:positionH>
                <wp:positionV relativeFrom="paragraph">
                  <wp:posOffset>917023</wp:posOffset>
                </wp:positionV>
                <wp:extent cx="2244090" cy="236220"/>
                <wp:effectExtent l="0" t="0" r="381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B1" w:rsidRDefault="006102B1" w:rsidP="00294109">
                            <w:r>
                              <w:t>направление вращения векторов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285.5pt;margin-top:72.2pt;width:176.7pt;height:1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" stroked="f">
                <v:textbox>
                  <w:txbxContent>
                    <w:p w:rsidR="000A315E" w:rsidRDefault="000A315E" w:rsidP="00294109">
                      <w:r>
                        <w:t>направление вращения векторов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A0C754F" wp14:editId="1AFD0F73">
            <wp:extent cx="3434823" cy="13994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 t="29175" r="16266" b="1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43" cy="13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End w:id="9"/>
      <w:bookmarkEnd w:id="10"/>
      <w:bookmarkEnd w:id="11"/>
      <w:bookmarkEnd w:id="12"/>
      <w:bookmarkEnd w:id="13"/>
    </w:p>
    <w:p w:rsidR="00294109" w:rsidRPr="00A66A34" w:rsidRDefault="00294109" w:rsidP="00294109">
      <w:pPr>
        <w:pStyle w:val="a3"/>
        <w:spacing w:line="276" w:lineRule="auto"/>
        <w:jc w:val="center"/>
        <w:rPr>
          <w:sz w:val="28"/>
          <w:szCs w:val="28"/>
          <w:lang w:val="uk-UA"/>
        </w:rPr>
      </w:pPr>
      <w:r w:rsidRPr="00A66A34">
        <w:rPr>
          <w:sz w:val="28"/>
          <w:szCs w:val="28"/>
          <w:lang w:val="uk-UA"/>
        </w:rPr>
        <w:t xml:space="preserve">Рисунок 6 – </w:t>
      </w:r>
      <w:proofErr w:type="spellStart"/>
      <w:r w:rsidRPr="00A66A34">
        <w:rPr>
          <w:sz w:val="28"/>
          <w:szCs w:val="28"/>
          <w:lang w:val="uk-UA"/>
        </w:rPr>
        <w:t>Построение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векторной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диаграммы</w:t>
      </w:r>
      <w:proofErr w:type="spellEnd"/>
    </w:p>
    <w:p w:rsidR="009133B9" w:rsidRPr="00F16051" w:rsidRDefault="009133B9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4" w:name="_Toc160231175"/>
      <w:r w:rsidRPr="00F16051">
        <w:rPr>
          <w:rFonts w:ascii="Times New Roman" w:hAnsi="Times New Roman" w:cs="Times New Roman"/>
          <w:color w:val="auto"/>
        </w:rPr>
        <w:lastRenderedPageBreak/>
        <w:t>Данные для расчета задачи 2</w:t>
      </w:r>
      <w:bookmarkEnd w:id="14"/>
    </w:p>
    <w:tbl>
      <w:tblPr>
        <w:tblW w:w="9035" w:type="dxa"/>
        <w:jc w:val="center"/>
        <w:tblInd w:w="4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549"/>
        <w:gridCol w:w="943"/>
        <w:gridCol w:w="944"/>
        <w:gridCol w:w="944"/>
        <w:gridCol w:w="943"/>
        <w:gridCol w:w="944"/>
        <w:gridCol w:w="944"/>
        <w:gridCol w:w="2177"/>
      </w:tblGrid>
      <w:tr w:rsidR="009133B9" w:rsidTr="009133B9">
        <w:trPr>
          <w:cantSplit/>
          <w:trHeight w:val="1071"/>
          <w:jc w:val="center"/>
        </w:trPr>
        <w:tc>
          <w:tcPr>
            <w:tcW w:w="647" w:type="dxa"/>
            <w:textDirection w:val="btLr"/>
            <w:vAlign w:val="center"/>
          </w:tcPr>
          <w:p w:rsidR="009133B9" w:rsidRPr="00E735A6" w:rsidRDefault="009133B9" w:rsidP="00E735A6">
            <w:pPr>
              <w:ind w:left="113" w:right="113"/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Номер варианта</w:t>
            </w:r>
          </w:p>
        </w:tc>
        <w:tc>
          <w:tcPr>
            <w:tcW w:w="549" w:type="dxa"/>
            <w:textDirection w:val="btLr"/>
            <w:vAlign w:val="center"/>
          </w:tcPr>
          <w:p w:rsidR="009133B9" w:rsidRPr="00E735A6" w:rsidRDefault="009133B9" w:rsidP="00E735A6">
            <w:pPr>
              <w:ind w:left="113" w:right="113"/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 xml:space="preserve">Номер 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lang w:val="uk-UA"/>
              </w:rPr>
              <w:t>рисунка</w:t>
            </w:r>
          </w:p>
        </w:tc>
        <w:tc>
          <w:tcPr>
            <w:tcW w:w="943" w:type="dxa"/>
            <w:vAlign w:val="center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  <w:t>R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vertAlign w:val="subscript"/>
                <w:lang w:val="en-US"/>
              </w:rPr>
              <w:t>1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  <w:t>,</w:t>
            </w:r>
          </w:p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Ом</w:t>
            </w:r>
          </w:p>
        </w:tc>
        <w:tc>
          <w:tcPr>
            <w:tcW w:w="944" w:type="dxa"/>
            <w:vAlign w:val="center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  <w:t>R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vertAlign w:val="subscript"/>
                <w:lang w:val="en-US"/>
              </w:rPr>
              <w:t>2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  <w:t>,</w:t>
            </w:r>
          </w:p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Ом</w:t>
            </w:r>
          </w:p>
        </w:tc>
        <w:tc>
          <w:tcPr>
            <w:tcW w:w="944" w:type="dxa"/>
            <w:vAlign w:val="center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  <w:t>X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vertAlign w:val="subscript"/>
                <w:lang w:val="en-US"/>
              </w:rPr>
              <w:t>L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vertAlign w:val="subscript"/>
              </w:rPr>
              <w:t>1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,</w:t>
            </w:r>
          </w:p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Ом</w:t>
            </w:r>
          </w:p>
        </w:tc>
        <w:tc>
          <w:tcPr>
            <w:tcW w:w="943" w:type="dxa"/>
            <w:vAlign w:val="center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  <w:t>X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vertAlign w:val="subscript"/>
                <w:lang w:val="en-US"/>
              </w:rPr>
              <w:t>L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vertAlign w:val="subscript"/>
              </w:rPr>
              <w:t>2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,</w:t>
            </w:r>
          </w:p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Ом</w:t>
            </w:r>
          </w:p>
        </w:tc>
        <w:tc>
          <w:tcPr>
            <w:tcW w:w="944" w:type="dxa"/>
            <w:vAlign w:val="center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  <w:t>X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vertAlign w:val="subscript"/>
                <w:lang w:val="en-US"/>
              </w:rPr>
              <w:t>C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vertAlign w:val="subscript"/>
              </w:rPr>
              <w:t>1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,</w:t>
            </w:r>
          </w:p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Ом</w:t>
            </w:r>
          </w:p>
        </w:tc>
        <w:tc>
          <w:tcPr>
            <w:tcW w:w="944" w:type="dxa"/>
            <w:vAlign w:val="center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  <w:lang w:val="en-US"/>
              </w:rPr>
              <w:t>X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vertAlign w:val="subscript"/>
                <w:lang w:val="en-US"/>
              </w:rPr>
              <w:t>C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  <w:vertAlign w:val="subscript"/>
              </w:rPr>
              <w:t>2</w:t>
            </w: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,</w:t>
            </w:r>
          </w:p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Ом</w:t>
            </w:r>
          </w:p>
        </w:tc>
        <w:tc>
          <w:tcPr>
            <w:tcW w:w="2177" w:type="dxa"/>
            <w:vAlign w:val="center"/>
          </w:tcPr>
          <w:p w:rsidR="009133B9" w:rsidRPr="00E735A6" w:rsidRDefault="009133B9" w:rsidP="00E735A6">
            <w:pPr>
              <w:jc w:val="center"/>
              <w:rPr>
                <w:spacing w:val="20"/>
                <w:sz w:val="26"/>
                <w:szCs w:val="26"/>
                <w:lang w:val="uk-UA"/>
              </w:rPr>
            </w:pPr>
            <w:r w:rsidRPr="00E735A6">
              <w:rPr>
                <w:rFonts w:ascii="GOST type A" w:hAnsi="GOST type A"/>
                <w:b/>
                <w:i/>
                <w:spacing w:val="20"/>
                <w:sz w:val="26"/>
                <w:szCs w:val="26"/>
              </w:rPr>
              <w:t>Дополнительный параметр</w:t>
            </w:r>
          </w:p>
          <w:p w:rsidR="009133B9" w:rsidRPr="00E735A6" w:rsidRDefault="009133B9" w:rsidP="00E735A6">
            <w:pPr>
              <w:pStyle w:val="11"/>
              <w:jc w:val="center"/>
              <w:rPr>
                <w:rFonts w:ascii="GOST type A" w:hAnsi="GOST type A"/>
                <w:b/>
                <w:i/>
                <w:sz w:val="26"/>
                <w:szCs w:val="26"/>
                <w:lang w:val="ru-RU"/>
              </w:rPr>
            </w:pPr>
          </w:p>
        </w:tc>
      </w:tr>
      <w:tr w:rsidR="009133B9" w:rsidTr="00E735A6">
        <w:trPr>
          <w:trHeight w:val="210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01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  <w:lang w:val="en-US"/>
              </w:rPr>
              <w:t>L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</w:rPr>
              <w:t>1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=150 вар</w:t>
            </w:r>
          </w:p>
        </w:tc>
      </w:tr>
      <w:tr w:rsidR="009133B9" w:rsidTr="00E735A6">
        <w:trPr>
          <w:trHeight w:val="141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02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9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=40 В</w:t>
            </w:r>
          </w:p>
        </w:tc>
      </w:tr>
      <w:tr w:rsidR="009133B9" w:rsidTr="00E735A6">
        <w:trPr>
          <w:trHeight w:val="202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03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 xml:space="preserve">I=5 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А</w:t>
            </w:r>
          </w:p>
        </w:tc>
      </w:tr>
      <w:tr w:rsidR="009133B9" w:rsidTr="00E735A6">
        <w:trPr>
          <w:trHeight w:val="119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04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P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  <w:lang w:val="en-US"/>
              </w:rPr>
              <w:t>R1</w:t>
            </w: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 xml:space="preserve">=150 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Вт</w:t>
            </w:r>
          </w:p>
        </w:tc>
      </w:tr>
      <w:tr w:rsidR="009133B9" w:rsidTr="00E735A6">
        <w:trPr>
          <w:trHeight w:val="180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05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5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S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=360 ВА</w:t>
            </w:r>
          </w:p>
        </w:tc>
      </w:tr>
      <w:tr w:rsidR="009133B9" w:rsidTr="00E735A6">
        <w:trPr>
          <w:trHeight w:val="254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06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I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=4 А</w:t>
            </w:r>
          </w:p>
        </w:tc>
      </w:tr>
      <w:tr w:rsidR="009133B9" w:rsidTr="00E735A6">
        <w:trPr>
          <w:trHeight w:val="258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07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7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P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=200 Вт</w:t>
            </w:r>
          </w:p>
        </w:tc>
      </w:tr>
      <w:tr w:rsidR="009133B9" w:rsidTr="00E735A6">
        <w:trPr>
          <w:trHeight w:val="134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08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=80 В</w:t>
            </w:r>
          </w:p>
        </w:tc>
      </w:tr>
      <w:tr w:rsidR="009133B9" w:rsidTr="00E735A6">
        <w:trPr>
          <w:trHeight w:val="193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09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9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I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=2 А</w:t>
            </w:r>
          </w:p>
        </w:tc>
      </w:tr>
      <w:tr w:rsidR="009133B9" w:rsidTr="00E735A6">
        <w:trPr>
          <w:trHeight w:val="268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10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5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=-192 вар</w:t>
            </w:r>
          </w:p>
        </w:tc>
      </w:tr>
      <w:tr w:rsidR="009133B9" w:rsidTr="00E735A6">
        <w:trPr>
          <w:trHeight w:val="129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11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=50 В</w:t>
            </w:r>
          </w:p>
        </w:tc>
      </w:tr>
      <w:tr w:rsidR="009133B9" w:rsidTr="00E735A6">
        <w:trPr>
          <w:trHeight w:val="276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12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 xml:space="preserve">I=4 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А</w:t>
            </w:r>
          </w:p>
        </w:tc>
      </w:tr>
      <w:tr w:rsidR="009133B9" w:rsidTr="00E735A6">
        <w:trPr>
          <w:trHeight w:val="205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13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  <w:lang w:val="en-US"/>
              </w:rPr>
              <w:t>R1</w:t>
            </w: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 xml:space="preserve">=20 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В</w:t>
            </w:r>
          </w:p>
        </w:tc>
      </w:tr>
      <w:tr w:rsidR="009133B9" w:rsidTr="00E735A6">
        <w:trPr>
          <w:trHeight w:val="198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14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16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 xml:space="preserve">S=320 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ВА</w:t>
            </w:r>
          </w:p>
        </w:tc>
      </w:tr>
      <w:tr w:rsidR="009133B9" w:rsidTr="00E735A6">
        <w:trPr>
          <w:trHeight w:val="172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15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5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 xml:space="preserve">P=400 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Вт</w:t>
            </w:r>
          </w:p>
        </w:tc>
      </w:tr>
      <w:tr w:rsidR="009133B9" w:rsidTr="00E735A6">
        <w:trPr>
          <w:trHeight w:val="245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16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5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S=160 ВА</w:t>
            </w:r>
          </w:p>
        </w:tc>
      </w:tr>
      <w:tr w:rsidR="009133B9" w:rsidTr="00E735A6">
        <w:trPr>
          <w:trHeight w:val="278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17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7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I=4 А</w:t>
            </w:r>
          </w:p>
        </w:tc>
      </w:tr>
      <w:tr w:rsidR="009133B9" w:rsidTr="00E735A6">
        <w:trPr>
          <w:trHeight w:val="267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18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 xml:space="preserve">P=54 </w:t>
            </w:r>
            <w:proofErr w:type="spellStart"/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Вт</w:t>
            </w:r>
            <w:proofErr w:type="spellEnd"/>
          </w:p>
        </w:tc>
      </w:tr>
      <w:tr w:rsidR="009133B9" w:rsidTr="00E735A6">
        <w:trPr>
          <w:trHeight w:val="272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19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9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S=180 ВА</w:t>
            </w:r>
          </w:p>
        </w:tc>
      </w:tr>
      <w:tr w:rsidR="009133B9" w:rsidTr="00E735A6">
        <w:trPr>
          <w:trHeight w:val="133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20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 xml:space="preserve">P=256 </w:t>
            </w:r>
            <w:proofErr w:type="spellStart"/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Вт</w:t>
            </w:r>
            <w:proofErr w:type="spellEnd"/>
          </w:p>
        </w:tc>
      </w:tr>
      <w:tr w:rsidR="009133B9" w:rsidTr="00E735A6">
        <w:trPr>
          <w:trHeight w:val="194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21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I=5 А</w:t>
            </w:r>
          </w:p>
        </w:tc>
      </w:tr>
      <w:tr w:rsidR="009133B9" w:rsidTr="00E735A6">
        <w:trPr>
          <w:trHeight w:val="254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22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 xml:space="preserve">P=24 </w:t>
            </w:r>
            <w:proofErr w:type="spellStart"/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Вт</w:t>
            </w:r>
            <w:proofErr w:type="spellEnd"/>
          </w:p>
        </w:tc>
      </w:tr>
      <w:tr w:rsidR="009133B9" w:rsidTr="00E735A6">
        <w:trPr>
          <w:trHeight w:val="143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23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5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S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=250 ВА</w:t>
            </w:r>
          </w:p>
        </w:tc>
      </w:tr>
      <w:tr w:rsidR="009133B9" w:rsidTr="00E735A6">
        <w:trPr>
          <w:trHeight w:val="204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24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  <w:lang w:val="en-US"/>
              </w:rPr>
              <w:t>C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=80 вар</w:t>
            </w:r>
          </w:p>
        </w:tc>
      </w:tr>
      <w:tr w:rsidR="009133B9" w:rsidTr="00E735A6">
        <w:trPr>
          <w:trHeight w:val="263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25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5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=64 вар</w:t>
            </w:r>
          </w:p>
        </w:tc>
      </w:tr>
      <w:tr w:rsidR="009133B9" w:rsidTr="00E735A6">
        <w:trPr>
          <w:trHeight w:val="268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26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=40 В</w:t>
            </w:r>
          </w:p>
        </w:tc>
      </w:tr>
      <w:tr w:rsidR="009133B9" w:rsidTr="00E735A6">
        <w:trPr>
          <w:trHeight w:val="247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27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7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  <w:lang w:val="en-US"/>
              </w:rPr>
              <w:t>L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</w:rPr>
              <w:t>1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=60 В</w:t>
            </w:r>
          </w:p>
        </w:tc>
      </w:tr>
      <w:tr w:rsidR="009133B9" w:rsidTr="00E735A6">
        <w:trPr>
          <w:trHeight w:val="315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28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9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=75 вар</w:t>
            </w:r>
          </w:p>
        </w:tc>
      </w:tr>
      <w:tr w:rsidR="009133B9" w:rsidTr="00E735A6">
        <w:trPr>
          <w:trHeight w:val="265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29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9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  <w:lang w:val="en-US"/>
              </w:rPr>
              <w:t>R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</w:rPr>
              <w:t>2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=24 В</w:t>
            </w:r>
          </w:p>
        </w:tc>
      </w:tr>
      <w:tr w:rsidR="009133B9" w:rsidTr="00E735A6">
        <w:trPr>
          <w:trHeight w:val="270"/>
          <w:jc w:val="center"/>
        </w:trPr>
        <w:tc>
          <w:tcPr>
            <w:tcW w:w="64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30</w:t>
            </w:r>
          </w:p>
        </w:tc>
        <w:tc>
          <w:tcPr>
            <w:tcW w:w="549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3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2177" w:type="dxa"/>
          </w:tcPr>
          <w:p w:rsidR="009133B9" w:rsidRPr="00E735A6" w:rsidRDefault="009133B9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  <w:lang w:val="en-US"/>
              </w:rPr>
              <w:t>L</w:t>
            </w:r>
            <w:r w:rsidRPr="00E735A6">
              <w:rPr>
                <w:rFonts w:ascii="GOST type A" w:hAnsi="GOST type A"/>
                <w:i/>
                <w:sz w:val="26"/>
                <w:szCs w:val="26"/>
                <w:vertAlign w:val="subscript"/>
              </w:rPr>
              <w:t>1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=16 вар</w:t>
            </w:r>
          </w:p>
        </w:tc>
      </w:tr>
      <w:tr w:rsidR="00E735A6" w:rsidTr="00E735A6">
        <w:trPr>
          <w:trHeight w:val="202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31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P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=800 Вт</w:t>
            </w:r>
          </w:p>
        </w:tc>
      </w:tr>
      <w:tr w:rsidR="00E735A6" w:rsidTr="00E735A6">
        <w:trPr>
          <w:trHeight w:val="242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32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C2C80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QC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1=-160 вар</w:t>
            </w:r>
          </w:p>
        </w:tc>
      </w:tr>
      <w:tr w:rsidR="00E735A6" w:rsidTr="00E735A6">
        <w:trPr>
          <w:trHeight w:val="2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33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P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=100 Вт</w:t>
            </w:r>
          </w:p>
        </w:tc>
      </w:tr>
      <w:tr w:rsidR="00E735A6" w:rsidTr="00E735A6">
        <w:trPr>
          <w:trHeight w:val="217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34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I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=2 А</w:t>
            </w:r>
          </w:p>
        </w:tc>
      </w:tr>
      <w:tr w:rsidR="00E735A6" w:rsidTr="00F21E1E">
        <w:trPr>
          <w:trHeight w:val="258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35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A6" w:rsidRPr="00E735A6" w:rsidRDefault="00E735A6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=60 В</w:t>
            </w:r>
          </w:p>
        </w:tc>
      </w:tr>
      <w:tr w:rsidR="00F21E1E" w:rsidTr="003F5DBB">
        <w:trPr>
          <w:trHeight w:val="217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F21E1E" w:rsidRPr="00E735A6" w:rsidRDefault="00F21E1E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36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E1E" w:rsidRPr="00E735A6" w:rsidRDefault="00F21E1E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E1E" w:rsidRPr="00E735A6" w:rsidRDefault="00F21E1E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16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E1E" w:rsidRPr="00E735A6" w:rsidRDefault="00F21E1E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E1E" w:rsidRPr="00E735A6" w:rsidRDefault="00F21E1E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E1E" w:rsidRPr="00E735A6" w:rsidRDefault="00F21E1E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E1E" w:rsidRPr="00E735A6" w:rsidRDefault="00F21E1E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E1E" w:rsidRPr="00E735A6" w:rsidRDefault="00F21E1E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E1E" w:rsidRPr="00E735A6" w:rsidRDefault="00F21E1E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=--300 вар</w:t>
            </w:r>
          </w:p>
        </w:tc>
      </w:tr>
      <w:tr w:rsidR="003F5DBB" w:rsidTr="003F5DBB">
        <w:trPr>
          <w:trHeight w:val="225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37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UC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2=15 В</w:t>
            </w:r>
          </w:p>
        </w:tc>
      </w:tr>
      <w:tr w:rsidR="003F5DBB" w:rsidTr="003F5DBB">
        <w:trPr>
          <w:trHeight w:val="225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38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UR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1=60 В</w:t>
            </w:r>
          </w:p>
        </w:tc>
      </w:tr>
      <w:tr w:rsidR="003F5DBB" w:rsidTr="003F5DBB">
        <w:trPr>
          <w:trHeight w:val="242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39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9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QC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2=--256 вар</w:t>
            </w:r>
          </w:p>
        </w:tc>
      </w:tr>
      <w:tr w:rsidR="003F5DBB" w:rsidTr="003F5DBB">
        <w:trPr>
          <w:trHeight w:val="225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40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UC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1=40 В</w:t>
            </w:r>
          </w:p>
        </w:tc>
      </w:tr>
      <w:tr w:rsidR="003F5DBB" w:rsidTr="003F5DBB">
        <w:trPr>
          <w:trHeight w:val="242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41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S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=500 ВА</w:t>
            </w:r>
          </w:p>
        </w:tc>
      </w:tr>
      <w:tr w:rsidR="003F5DBB" w:rsidTr="003F5DBB">
        <w:trPr>
          <w:trHeight w:val="192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42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QL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1=500 вар</w:t>
            </w:r>
          </w:p>
        </w:tc>
      </w:tr>
      <w:tr w:rsidR="003F5DBB" w:rsidTr="003F5DBB">
        <w:trPr>
          <w:trHeight w:val="242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43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QC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1=--100 вар</w:t>
            </w:r>
          </w:p>
        </w:tc>
      </w:tr>
      <w:tr w:rsidR="003F5DBB" w:rsidRPr="003F5DBB" w:rsidTr="003F5DBB">
        <w:trPr>
          <w:trHeight w:val="208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44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3F5DBB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=100 В</w:t>
            </w:r>
          </w:p>
        </w:tc>
      </w:tr>
      <w:tr w:rsidR="003F5DBB" w:rsidRPr="003F5DBB" w:rsidTr="003F5DBB">
        <w:trPr>
          <w:trHeight w:val="225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45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I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=4 А</w:t>
            </w:r>
          </w:p>
        </w:tc>
      </w:tr>
      <w:tr w:rsidR="003F5DBB" w:rsidRPr="003F5DBB" w:rsidTr="003F5DBB">
        <w:trPr>
          <w:trHeight w:val="225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46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P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=48 Вт</w:t>
            </w:r>
          </w:p>
        </w:tc>
      </w:tr>
      <w:tr w:rsidR="003F5DBB" w:rsidRPr="003F5DBB" w:rsidTr="003F5DBB">
        <w:trPr>
          <w:trHeight w:val="217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47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</w:t>
            </w:r>
            <w:r w:rsidR="00CA4FA4">
              <w:rPr>
                <w:rFonts w:ascii="GOST type A" w:hAnsi="GOST type A"/>
                <w:i/>
                <w:sz w:val="26"/>
                <w:szCs w:val="26"/>
              </w:rPr>
              <w:t>=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-400 вар</w:t>
            </w:r>
          </w:p>
        </w:tc>
      </w:tr>
      <w:tr w:rsidR="003F5DBB" w:rsidRPr="003F5DBB" w:rsidTr="003F5DBB">
        <w:trPr>
          <w:trHeight w:val="267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48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8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3F5DBB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UC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1=16 В</w:t>
            </w:r>
          </w:p>
        </w:tc>
      </w:tr>
      <w:tr w:rsidR="003F5DBB" w:rsidRPr="003F5DBB" w:rsidTr="003F5DBB">
        <w:trPr>
          <w:trHeight w:val="208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49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9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3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Q</w:t>
            </w:r>
            <w:r w:rsidRPr="00E735A6">
              <w:rPr>
                <w:rFonts w:ascii="GOST type A" w:hAnsi="GOST type A"/>
                <w:i/>
                <w:sz w:val="26"/>
                <w:szCs w:val="26"/>
              </w:rPr>
              <w:t>=--48 вар</w:t>
            </w:r>
          </w:p>
        </w:tc>
      </w:tr>
      <w:tr w:rsidR="003F5DBB" w:rsidRPr="003F5DBB" w:rsidTr="003F5DBB">
        <w:trPr>
          <w:trHeight w:val="229"/>
          <w:jc w:val="center"/>
        </w:trPr>
        <w:tc>
          <w:tcPr>
            <w:tcW w:w="647" w:type="dxa"/>
            <w:tcBorders>
              <w:left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b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b/>
                <w:i/>
                <w:sz w:val="26"/>
                <w:szCs w:val="26"/>
              </w:rPr>
              <w:t>50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6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18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---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</w:rPr>
              <w:t>2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BB" w:rsidRPr="00E735A6" w:rsidRDefault="003F5DBB" w:rsidP="00E735A6">
            <w:pPr>
              <w:jc w:val="center"/>
              <w:rPr>
                <w:rFonts w:ascii="GOST type A" w:hAnsi="GOST type A"/>
                <w:i/>
                <w:sz w:val="26"/>
                <w:szCs w:val="26"/>
                <w:lang w:val="en-US"/>
              </w:rPr>
            </w:pPr>
            <w:r w:rsidRPr="00E735A6">
              <w:rPr>
                <w:rFonts w:ascii="GOST type A" w:hAnsi="GOST type A"/>
                <w:i/>
                <w:sz w:val="26"/>
                <w:szCs w:val="26"/>
                <w:lang w:val="en-US"/>
              </w:rPr>
              <w:t>S</w:t>
            </w:r>
            <w:r w:rsidRPr="003F5DBB">
              <w:rPr>
                <w:rFonts w:ascii="GOST type A" w:hAnsi="GOST type A"/>
                <w:i/>
                <w:sz w:val="26"/>
                <w:szCs w:val="26"/>
              </w:rPr>
              <w:t>=80 ВА</w:t>
            </w:r>
          </w:p>
        </w:tc>
      </w:tr>
    </w:tbl>
    <w:p w:rsidR="00174076" w:rsidRDefault="00174076" w:rsidP="009133B9">
      <w:pPr>
        <w:jc w:val="center"/>
        <w:rPr>
          <w:sz w:val="28"/>
          <w:szCs w:val="28"/>
        </w:rPr>
      </w:pPr>
    </w:p>
    <w:p w:rsidR="009133B9" w:rsidRPr="00D45865" w:rsidRDefault="009133B9" w:rsidP="009133B9">
      <w:pPr>
        <w:jc w:val="center"/>
        <w:rPr>
          <w:sz w:val="28"/>
          <w:szCs w:val="28"/>
          <w:lang w:val="uk-UA"/>
        </w:rPr>
      </w:pPr>
      <w:r w:rsidRPr="00D45865">
        <w:rPr>
          <w:sz w:val="28"/>
          <w:szCs w:val="28"/>
        </w:rPr>
        <w:t>Рисунки к задаче</w:t>
      </w:r>
      <w:r w:rsidRPr="00D45865">
        <w:rPr>
          <w:sz w:val="28"/>
          <w:szCs w:val="28"/>
          <w:lang w:val="uk-UA"/>
        </w:rPr>
        <w:t xml:space="preserve"> 2</w:t>
      </w:r>
    </w:p>
    <w:tbl>
      <w:tblPr>
        <w:tblW w:w="0" w:type="auto"/>
        <w:jc w:val="center"/>
        <w:tblInd w:w="108" w:type="dxa"/>
        <w:tblLook w:val="01E0" w:firstRow="1" w:lastRow="1" w:firstColumn="1" w:lastColumn="1" w:noHBand="0" w:noVBand="0"/>
      </w:tblPr>
      <w:tblGrid>
        <w:gridCol w:w="4727"/>
        <w:gridCol w:w="5120"/>
      </w:tblGrid>
      <w:tr w:rsidR="009133B9" w:rsidRPr="00F82CF0" w:rsidTr="00E735A6">
        <w:trPr>
          <w:jc w:val="center"/>
        </w:trPr>
        <w:tc>
          <w:tcPr>
            <w:tcW w:w="3456" w:type="dxa"/>
            <w:shd w:val="clear" w:color="auto" w:fill="auto"/>
          </w:tcPr>
          <w:p w:rsidR="009133B9" w:rsidRPr="00F82CF0" w:rsidRDefault="009133B9" w:rsidP="00E735A6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559111" cy="167787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" t="34012" r="56816" b="1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530" cy="167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  <w:shd w:val="clear" w:color="auto" w:fill="auto"/>
          </w:tcPr>
          <w:p w:rsidR="009133B9" w:rsidRPr="00F82CF0" w:rsidRDefault="009133B9" w:rsidP="00E735A6">
            <w:pPr>
              <w:spacing w:line="360" w:lineRule="auto"/>
              <w:ind w:left="-121" w:firstLine="121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799107" cy="1673524"/>
                  <wp:effectExtent l="0" t="0" r="127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89" t="36369" r="6493" b="1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881" cy="167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3B9" w:rsidRPr="00F82CF0" w:rsidTr="00E735A6">
        <w:trPr>
          <w:jc w:val="center"/>
        </w:trPr>
        <w:tc>
          <w:tcPr>
            <w:tcW w:w="3456" w:type="dxa"/>
            <w:shd w:val="clear" w:color="auto" w:fill="auto"/>
          </w:tcPr>
          <w:p w:rsidR="009133B9" w:rsidRPr="00F82CF0" w:rsidRDefault="009133B9" w:rsidP="00E735A6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613803" cy="1561323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" t="21883" r="53432" b="3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59" cy="156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  <w:shd w:val="clear" w:color="auto" w:fill="auto"/>
          </w:tcPr>
          <w:p w:rsidR="009133B9" w:rsidRPr="00F82CF0" w:rsidRDefault="009133B9" w:rsidP="00E735A6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570672" cy="1599732"/>
                  <wp:effectExtent l="0" t="0" r="127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6" t="21883" r="5737" b="3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424" cy="15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3B9" w:rsidRPr="00F82CF0" w:rsidTr="00E735A6">
        <w:trPr>
          <w:jc w:val="center"/>
        </w:trPr>
        <w:tc>
          <w:tcPr>
            <w:tcW w:w="3456" w:type="dxa"/>
            <w:shd w:val="clear" w:color="auto" w:fill="auto"/>
          </w:tcPr>
          <w:p w:rsidR="009133B9" w:rsidRPr="00F82CF0" w:rsidRDefault="009133B9" w:rsidP="00E735A6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402819" cy="164188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" t="29269" r="54472" b="19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620" cy="164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  <w:shd w:val="clear" w:color="auto" w:fill="auto"/>
          </w:tcPr>
          <w:p w:rsidR="009133B9" w:rsidRPr="00F82CF0" w:rsidRDefault="009133B9" w:rsidP="00E735A6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380891" cy="1599459"/>
                  <wp:effectExtent l="0" t="0" r="635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3" t="29269" r="3647" b="19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248" cy="160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3B9" w:rsidRPr="00F82CF0" w:rsidTr="00E735A6">
        <w:trPr>
          <w:jc w:val="center"/>
        </w:trPr>
        <w:tc>
          <w:tcPr>
            <w:tcW w:w="3456" w:type="dxa"/>
            <w:shd w:val="clear" w:color="auto" w:fill="auto"/>
          </w:tcPr>
          <w:p w:rsidR="009133B9" w:rsidRPr="00F82CF0" w:rsidRDefault="009133B9" w:rsidP="00E735A6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596389" cy="1649594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3" t="16341" r="52690" b="35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216" cy="165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  <w:shd w:val="clear" w:color="auto" w:fill="auto"/>
          </w:tcPr>
          <w:p w:rsidR="009133B9" w:rsidRPr="00F82CF0" w:rsidRDefault="009133B9" w:rsidP="00E735A6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662980" cy="1674047"/>
                  <wp:effectExtent l="0" t="0" r="4445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96" t="16341" r="4192" b="35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05" cy="167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3B9" w:rsidRPr="00F82CF0" w:rsidTr="00E735A6">
        <w:trPr>
          <w:jc w:val="center"/>
        </w:trPr>
        <w:tc>
          <w:tcPr>
            <w:tcW w:w="3456" w:type="dxa"/>
            <w:shd w:val="clear" w:color="auto" w:fill="auto"/>
          </w:tcPr>
          <w:p w:rsidR="009133B9" w:rsidRPr="00F82CF0" w:rsidRDefault="009133B9" w:rsidP="00E735A6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864489" cy="1656272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7" t="26103" r="51698" b="2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82" cy="165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  <w:shd w:val="clear" w:color="auto" w:fill="auto"/>
          </w:tcPr>
          <w:p w:rsidR="009133B9" w:rsidRPr="00F82CF0" w:rsidRDefault="009133B9" w:rsidP="00E735A6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14219" cy="17942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73" t="26103" r="3130" b="2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85" cy="179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3B9" w:rsidRDefault="009133B9" w:rsidP="009133B9">
      <w:pPr>
        <w:spacing w:line="276" w:lineRule="auto"/>
        <w:ind w:firstLine="708"/>
        <w:jc w:val="center"/>
        <w:rPr>
          <w:b/>
          <w:sz w:val="24"/>
          <w:szCs w:val="24"/>
          <w:lang w:val="uk-UA"/>
        </w:rPr>
      </w:pPr>
    </w:p>
    <w:p w:rsidR="009133B9" w:rsidRDefault="009133B9" w:rsidP="009133B9">
      <w:pPr>
        <w:spacing w:line="276" w:lineRule="auto"/>
        <w:ind w:firstLine="708"/>
        <w:jc w:val="center"/>
        <w:rPr>
          <w:b/>
          <w:sz w:val="24"/>
          <w:szCs w:val="24"/>
          <w:lang w:val="uk-UA"/>
        </w:rPr>
      </w:pPr>
    </w:p>
    <w:p w:rsidR="00174076" w:rsidRDefault="00174076" w:rsidP="009133B9">
      <w:pPr>
        <w:spacing w:line="276" w:lineRule="auto"/>
        <w:ind w:firstLine="708"/>
        <w:jc w:val="center"/>
        <w:rPr>
          <w:b/>
          <w:sz w:val="24"/>
          <w:szCs w:val="24"/>
          <w:lang w:val="uk-UA"/>
        </w:rPr>
      </w:pPr>
    </w:p>
    <w:p w:rsidR="00174076" w:rsidRDefault="00174076" w:rsidP="009133B9">
      <w:pPr>
        <w:spacing w:line="276" w:lineRule="auto"/>
        <w:ind w:firstLine="708"/>
        <w:jc w:val="center"/>
        <w:rPr>
          <w:b/>
          <w:sz w:val="24"/>
          <w:szCs w:val="24"/>
          <w:lang w:val="uk-UA"/>
        </w:rPr>
      </w:pPr>
    </w:p>
    <w:p w:rsidR="00294109" w:rsidRPr="00F16051" w:rsidRDefault="00294109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5" w:name="_Toc35943205"/>
      <w:bookmarkStart w:id="16" w:name="_Toc160231176"/>
      <w:r w:rsidRPr="00F16051">
        <w:rPr>
          <w:rFonts w:ascii="Times New Roman" w:hAnsi="Times New Roman" w:cs="Times New Roman"/>
          <w:color w:val="auto"/>
        </w:rPr>
        <w:lastRenderedPageBreak/>
        <w:t>Указания к решению задачи №</w:t>
      </w:r>
      <w:bookmarkEnd w:id="15"/>
      <w:r w:rsidR="009133B9" w:rsidRPr="00F16051">
        <w:rPr>
          <w:rFonts w:ascii="Times New Roman" w:hAnsi="Times New Roman" w:cs="Times New Roman"/>
          <w:color w:val="auto"/>
        </w:rPr>
        <w:t>3</w:t>
      </w:r>
      <w:bookmarkEnd w:id="16"/>
    </w:p>
    <w:p w:rsidR="00294109" w:rsidRPr="00A35EE7" w:rsidRDefault="00294109" w:rsidP="00294109"/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sz w:val="28"/>
          <w:szCs w:val="28"/>
          <w:lang w:val="uk-UA"/>
        </w:rPr>
      </w:pPr>
      <w:r w:rsidRPr="00A66A34">
        <w:rPr>
          <w:color w:val="000000"/>
          <w:sz w:val="28"/>
          <w:szCs w:val="28"/>
          <w:lang w:val="uk-UA"/>
        </w:rPr>
        <w:t xml:space="preserve"> (</w:t>
      </w:r>
      <w:proofErr w:type="spellStart"/>
      <w:r w:rsidRPr="00A66A34">
        <w:rPr>
          <w:color w:val="000000"/>
          <w:sz w:val="28"/>
          <w:szCs w:val="28"/>
          <w:lang w:val="uk-UA"/>
        </w:rPr>
        <w:t>варианты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01-100)</w:t>
      </w:r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sz w:val="28"/>
          <w:szCs w:val="28"/>
        </w:rPr>
      </w:pPr>
      <w:r w:rsidRPr="00A66A34">
        <w:rPr>
          <w:color w:val="000000"/>
          <w:sz w:val="28"/>
          <w:szCs w:val="28"/>
        </w:rPr>
        <w:t>Исходные данные для решения этой задачи выбираются по таблице 3 приложения. Часть данных выбирается по числу десятков. А другая часть по числу единиц шифра.</w:t>
      </w:r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sz w:val="28"/>
          <w:szCs w:val="28"/>
        </w:rPr>
      </w:pPr>
      <w:proofErr w:type="gramStart"/>
      <w:r w:rsidRPr="00A66A34">
        <w:rPr>
          <w:color w:val="000000"/>
          <w:sz w:val="28"/>
          <w:szCs w:val="28"/>
        </w:rPr>
        <w:t xml:space="preserve">В каждую фазу трехфазной цепи с линейным напряжением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</w:rPr>
        <w:t xml:space="preserve">л </w:t>
      </w:r>
      <w:r w:rsidRPr="00A66A34">
        <w:rPr>
          <w:color w:val="000000"/>
          <w:sz w:val="28"/>
          <w:szCs w:val="28"/>
        </w:rPr>
        <w:t>включен в</w:t>
      </w:r>
      <w:r w:rsidRPr="00A66A34">
        <w:rPr>
          <w:i/>
          <w:color w:val="000000"/>
          <w:sz w:val="28"/>
          <w:szCs w:val="28"/>
        </w:rPr>
        <w:t xml:space="preserve"> </w:t>
      </w:r>
      <w:r w:rsidRPr="00A66A34">
        <w:rPr>
          <w:color w:val="000000"/>
          <w:sz w:val="28"/>
          <w:szCs w:val="28"/>
        </w:rPr>
        <w:t>"звезду" или "треугольник" (согласно варианту) потреби</w:t>
      </w:r>
      <w:r w:rsidRPr="00A66A34">
        <w:rPr>
          <w:color w:val="000000"/>
          <w:sz w:val="28"/>
          <w:szCs w:val="28"/>
        </w:rPr>
        <w:softHyphen/>
        <w:t xml:space="preserve">тель, каждая фаза которого состоит из активного </w:t>
      </w:r>
      <w:r w:rsidRPr="00A66A34">
        <w:rPr>
          <w:color w:val="000000"/>
          <w:sz w:val="28"/>
          <w:szCs w:val="28"/>
          <w:lang w:val="en-US"/>
        </w:rPr>
        <w:t>R</w:t>
      </w:r>
      <w:r w:rsidRPr="00A66A34">
        <w:rPr>
          <w:color w:val="000000"/>
          <w:sz w:val="28"/>
          <w:szCs w:val="28"/>
        </w:rPr>
        <w:t xml:space="preserve">   , индуктивного </w:t>
      </w:r>
      <w:r w:rsidRPr="00A66A34">
        <w:rPr>
          <w:color w:val="000000"/>
          <w:sz w:val="28"/>
          <w:szCs w:val="28"/>
          <w:lang w:val="en-US"/>
        </w:rPr>
        <w:t>X</w:t>
      </w:r>
      <w:r w:rsidRPr="00A66A34">
        <w:rPr>
          <w:color w:val="000000"/>
          <w:sz w:val="28"/>
          <w:szCs w:val="28"/>
          <w:vertAlign w:val="subscript"/>
          <w:lang w:val="en-US"/>
        </w:rPr>
        <w:t>L</w:t>
      </w:r>
      <w:r w:rsidRPr="00A66A34">
        <w:rPr>
          <w:color w:val="000000"/>
          <w:sz w:val="28"/>
          <w:szCs w:val="28"/>
          <w:vertAlign w:val="subscript"/>
        </w:rPr>
        <w:t xml:space="preserve"> </w:t>
      </w:r>
      <w:r w:rsidRPr="00A66A34">
        <w:rPr>
          <w:color w:val="000000"/>
          <w:sz w:val="28"/>
          <w:szCs w:val="28"/>
        </w:rPr>
        <w:t xml:space="preserve"> и емкостного Х</w:t>
      </w:r>
      <w:r w:rsidRPr="00A66A34">
        <w:rPr>
          <w:color w:val="000000"/>
          <w:sz w:val="28"/>
          <w:szCs w:val="28"/>
          <w:vertAlign w:val="subscript"/>
        </w:rPr>
        <w:t>С</w:t>
      </w:r>
      <w:r w:rsidRPr="00A66A34">
        <w:rPr>
          <w:color w:val="000000"/>
          <w:sz w:val="28"/>
          <w:szCs w:val="28"/>
        </w:rPr>
        <w:t xml:space="preserve"> сопротивлений, соединенных последова</w:t>
      </w:r>
      <w:r w:rsidRPr="00A66A34">
        <w:rPr>
          <w:color w:val="000000"/>
          <w:sz w:val="28"/>
          <w:szCs w:val="28"/>
        </w:rPr>
        <w:softHyphen/>
        <w:t>тельно.</w:t>
      </w:r>
      <w:proofErr w:type="gramEnd"/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Начертить схему включения потребителя для своего варианта и определить:</w:t>
      </w:r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</w:rPr>
        <w:t>) фазные и линейные токи;</w:t>
      </w:r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2) углы сдвига фаз на</w:t>
      </w:r>
      <w:r w:rsidRPr="00A66A34">
        <w:rPr>
          <w:color w:val="000000"/>
          <w:sz w:val="28"/>
          <w:szCs w:val="28"/>
        </w:rPr>
        <w:softHyphen/>
        <w:t>пряжения и тока в каждой фазе;</w:t>
      </w:r>
    </w:p>
    <w:p w:rsidR="00294109" w:rsidRPr="00A66A34" w:rsidRDefault="00294109" w:rsidP="00294109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    3) построить в масштабе векторную диаграмму ж с ее помощью определить величину тока нулевого прово</w:t>
      </w:r>
      <w:r w:rsidRPr="00A66A34">
        <w:rPr>
          <w:color w:val="000000"/>
          <w:sz w:val="28"/>
          <w:szCs w:val="28"/>
        </w:rPr>
        <w:softHyphen/>
        <w:t>да (при соединении "звездой"), а также определить линейные токи (при соединении «треугольником»).</w:t>
      </w:r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Перед решением задачи разобрать примеры:</w:t>
      </w:r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</w:p>
    <w:p w:rsidR="00294109" w:rsidRPr="00F16051" w:rsidRDefault="00294109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7" w:name="_Toc160231177"/>
      <w:r w:rsidRPr="00F16051">
        <w:rPr>
          <w:rFonts w:ascii="Times New Roman" w:hAnsi="Times New Roman" w:cs="Times New Roman"/>
          <w:color w:val="auto"/>
        </w:rPr>
        <w:t>Пример к задаче №</w:t>
      </w:r>
      <w:r w:rsidR="009133B9" w:rsidRPr="00F16051">
        <w:rPr>
          <w:rFonts w:ascii="Times New Roman" w:hAnsi="Times New Roman" w:cs="Times New Roman"/>
          <w:color w:val="auto"/>
        </w:rPr>
        <w:t>3</w:t>
      </w:r>
      <w:bookmarkEnd w:id="17"/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В четырехпроводную цепь включена нагрузка, соединенная в звезду как показано на рисунке 7. Линейное напряжение сети </w:t>
      </w:r>
      <w:proofErr w:type="gramStart"/>
      <w:r w:rsidRPr="00A66A34">
        <w:rPr>
          <w:color w:val="000000"/>
          <w:sz w:val="28"/>
          <w:szCs w:val="28"/>
          <w:lang w:val="en-US"/>
        </w:rPr>
        <w:t>U</w:t>
      </w:r>
      <w:proofErr w:type="gramEnd"/>
      <w:r w:rsidRPr="00A66A34">
        <w:rPr>
          <w:color w:val="000000"/>
          <w:sz w:val="28"/>
          <w:szCs w:val="28"/>
          <w:vertAlign w:val="subscript"/>
        </w:rPr>
        <w:t>ном</w:t>
      </w:r>
      <w:r w:rsidRPr="00A66A34">
        <w:rPr>
          <w:color w:val="000000"/>
          <w:sz w:val="28"/>
          <w:szCs w:val="28"/>
        </w:rPr>
        <w:t>=380 В. Определить:</w:t>
      </w:r>
    </w:p>
    <w:p w:rsidR="00294109" w:rsidRPr="00A66A34" w:rsidRDefault="00294109" w:rsidP="00294109">
      <w:pPr>
        <w:numPr>
          <w:ilvl w:val="0"/>
          <w:numId w:val="3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токи в фазах и начертить векторную диаграмму в нормальном режиме и при отключении линейного провода А.</w:t>
      </w:r>
    </w:p>
    <w:p w:rsidR="00294109" w:rsidRPr="00A66A34" w:rsidRDefault="00294109" w:rsidP="00294109">
      <w:pPr>
        <w:numPr>
          <w:ilvl w:val="0"/>
          <w:numId w:val="3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Из векторных диаграмм графически найти ток в нулевом проводе в обоих случаях. Построение объяснить.</w:t>
      </w:r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  <w:lang w:val="uk-UA"/>
        </w:rPr>
      </w:pPr>
    </w:p>
    <w:p w:rsidR="00294109" w:rsidRPr="00A66A34" w:rsidRDefault="00294109" w:rsidP="00294109">
      <w:pPr>
        <w:shd w:val="clear" w:color="auto" w:fill="FFFFFF"/>
        <w:spacing w:line="276" w:lineRule="auto"/>
        <w:ind w:firstLine="284"/>
        <w:jc w:val="center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919855" cy="145478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" t="23119" r="5084" b="1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09" w:rsidRPr="00A66A34" w:rsidRDefault="00294109" w:rsidP="00294109">
      <w:pPr>
        <w:spacing w:line="276" w:lineRule="auto"/>
        <w:jc w:val="center"/>
        <w:outlineLvl w:val="0"/>
        <w:rPr>
          <w:sz w:val="28"/>
          <w:szCs w:val="28"/>
          <w:lang w:val="uk-UA"/>
        </w:rPr>
      </w:pPr>
      <w:bookmarkStart w:id="18" w:name="_Toc384295943"/>
      <w:bookmarkStart w:id="19" w:name="_Toc470680745"/>
      <w:bookmarkStart w:id="20" w:name="_Toc34840415"/>
      <w:bookmarkStart w:id="21" w:name="_Toc35943163"/>
      <w:bookmarkStart w:id="22" w:name="_Toc35943206"/>
      <w:bookmarkStart w:id="23" w:name="_Toc160231178"/>
      <w:r w:rsidRPr="00A66A34">
        <w:rPr>
          <w:sz w:val="28"/>
          <w:szCs w:val="28"/>
          <w:lang w:val="uk-UA"/>
        </w:rPr>
        <w:t xml:space="preserve">Рисунок 7 - схема </w:t>
      </w:r>
      <w:bookmarkEnd w:id="18"/>
      <w:proofErr w:type="spellStart"/>
      <w:r w:rsidRPr="00A66A34">
        <w:rPr>
          <w:sz w:val="28"/>
          <w:szCs w:val="28"/>
          <w:lang w:val="uk-UA"/>
        </w:rPr>
        <w:t>соединения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нагрузки</w:t>
      </w:r>
      <w:proofErr w:type="spellEnd"/>
      <w:r w:rsidRPr="00A66A34">
        <w:rPr>
          <w:sz w:val="28"/>
          <w:szCs w:val="28"/>
          <w:lang w:val="uk-UA"/>
        </w:rPr>
        <w:t xml:space="preserve"> в «</w:t>
      </w:r>
      <w:proofErr w:type="spellStart"/>
      <w:r w:rsidRPr="00A66A34">
        <w:rPr>
          <w:sz w:val="28"/>
          <w:szCs w:val="28"/>
          <w:lang w:val="uk-UA"/>
        </w:rPr>
        <w:t>звезду</w:t>
      </w:r>
      <w:proofErr w:type="spellEnd"/>
      <w:r w:rsidRPr="00A66A34">
        <w:rPr>
          <w:sz w:val="28"/>
          <w:szCs w:val="28"/>
          <w:lang w:val="uk-UA"/>
        </w:rPr>
        <w:t>»</w:t>
      </w:r>
      <w:bookmarkEnd w:id="19"/>
      <w:bookmarkEnd w:id="20"/>
      <w:bookmarkEnd w:id="21"/>
      <w:bookmarkEnd w:id="22"/>
      <w:bookmarkEnd w:id="23"/>
    </w:p>
    <w:p w:rsidR="00294109" w:rsidRPr="00A66A34" w:rsidRDefault="00294109" w:rsidP="00294109">
      <w:pPr>
        <w:shd w:val="clear" w:color="auto" w:fill="FFFFFF"/>
        <w:spacing w:line="276" w:lineRule="auto"/>
        <w:ind w:left="110"/>
        <w:jc w:val="center"/>
        <w:rPr>
          <w:color w:val="000000"/>
          <w:w w:val="85"/>
          <w:sz w:val="28"/>
          <w:szCs w:val="28"/>
          <w:lang w:val="uk-UA"/>
        </w:rPr>
      </w:pPr>
      <w:r w:rsidRPr="00A66A34">
        <w:rPr>
          <w:color w:val="000000"/>
          <w:w w:val="85"/>
          <w:sz w:val="28"/>
          <w:szCs w:val="28"/>
        </w:rPr>
        <w:t>Решение</w:t>
      </w:r>
    </w:p>
    <w:p w:rsidR="00294109" w:rsidRPr="00A66A34" w:rsidRDefault="00294109" w:rsidP="00294109">
      <w:pPr>
        <w:numPr>
          <w:ilvl w:val="0"/>
          <w:numId w:val="4"/>
        </w:numPr>
        <w:spacing w:line="276" w:lineRule="auto"/>
        <w:outlineLvl w:val="0"/>
        <w:rPr>
          <w:sz w:val="28"/>
          <w:szCs w:val="28"/>
          <w:lang w:val="uk-UA"/>
        </w:rPr>
      </w:pPr>
      <w:bookmarkStart w:id="24" w:name="_Toc470680746"/>
      <w:bookmarkStart w:id="25" w:name="_Toc34840416"/>
      <w:bookmarkStart w:id="26" w:name="_Toc35943164"/>
      <w:bookmarkStart w:id="27" w:name="_Toc35943207"/>
      <w:bookmarkStart w:id="28" w:name="_Toc160231179"/>
      <w:proofErr w:type="spellStart"/>
      <w:r w:rsidRPr="00A66A34">
        <w:rPr>
          <w:sz w:val="28"/>
          <w:szCs w:val="28"/>
          <w:lang w:val="uk-UA"/>
        </w:rPr>
        <w:t>Определяем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фазное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напряжение</w:t>
      </w:r>
      <w:proofErr w:type="spellEnd"/>
      <w:r w:rsidRPr="00A66A34">
        <w:rPr>
          <w:sz w:val="28"/>
          <w:szCs w:val="28"/>
          <w:lang w:val="uk-UA"/>
        </w:rPr>
        <w:t>:</w:t>
      </w:r>
      <w:bookmarkEnd w:id="24"/>
      <w:bookmarkEnd w:id="25"/>
      <w:bookmarkEnd w:id="26"/>
      <w:bookmarkEnd w:id="27"/>
      <w:bookmarkEnd w:id="28"/>
    </w:p>
    <w:p w:rsidR="00294109" w:rsidRPr="00A66A34" w:rsidRDefault="00294109" w:rsidP="00294109">
      <w:pPr>
        <w:shd w:val="clear" w:color="auto" w:fill="FFFFFF"/>
        <w:spacing w:line="276" w:lineRule="auto"/>
        <w:jc w:val="center"/>
        <w:rPr>
          <w:color w:val="000000"/>
          <w:w w:val="85"/>
          <w:sz w:val="28"/>
          <w:szCs w:val="28"/>
        </w:rPr>
      </w:pPr>
      <w:r w:rsidRPr="00A66A34">
        <w:rPr>
          <w:color w:val="000000"/>
          <w:w w:val="85"/>
          <w:position w:val="-28"/>
          <w:sz w:val="28"/>
          <w:szCs w:val="28"/>
        </w:rPr>
        <w:object w:dxaOrig="2680" w:dyaOrig="680">
          <v:shape id="_x0000_i1042" type="#_x0000_t75" style="width:129.75pt;height:28.55pt" o:ole="" fillcolor="window">
            <v:imagedata r:id="rId58" o:title=""/>
          </v:shape>
          <o:OLEObject Type="Embed" ProgID="Equation.3" ShapeID="_x0000_i1042" DrawAspect="Content" ObjectID="_1770869769" r:id="rId59"/>
        </w:object>
      </w:r>
    </w:p>
    <w:p w:rsidR="00294109" w:rsidRPr="00A66A34" w:rsidRDefault="00294109" w:rsidP="00294109">
      <w:pPr>
        <w:numPr>
          <w:ilvl w:val="0"/>
          <w:numId w:val="4"/>
        </w:numPr>
        <w:spacing w:line="276" w:lineRule="auto"/>
        <w:outlineLvl w:val="0"/>
        <w:rPr>
          <w:sz w:val="28"/>
          <w:szCs w:val="28"/>
          <w:lang w:val="uk-UA"/>
        </w:rPr>
      </w:pPr>
      <w:bookmarkStart w:id="29" w:name="_Toc470680747"/>
      <w:bookmarkStart w:id="30" w:name="_Toc34840417"/>
      <w:bookmarkStart w:id="31" w:name="_Toc35943165"/>
      <w:bookmarkStart w:id="32" w:name="_Toc35943208"/>
      <w:bookmarkStart w:id="33" w:name="_Toc160231180"/>
      <w:proofErr w:type="spellStart"/>
      <w:r w:rsidRPr="00A66A34">
        <w:rPr>
          <w:sz w:val="28"/>
          <w:szCs w:val="28"/>
          <w:lang w:val="uk-UA"/>
        </w:rPr>
        <w:t>Определяем</w:t>
      </w:r>
      <w:proofErr w:type="spellEnd"/>
      <w:r w:rsidRPr="00A66A34">
        <w:rPr>
          <w:sz w:val="28"/>
          <w:szCs w:val="28"/>
          <w:lang w:val="uk-UA"/>
        </w:rPr>
        <w:t xml:space="preserve"> токи в фазах:</w:t>
      </w:r>
      <w:bookmarkEnd w:id="29"/>
      <w:bookmarkEnd w:id="30"/>
      <w:bookmarkEnd w:id="31"/>
      <w:bookmarkEnd w:id="32"/>
      <w:bookmarkEnd w:id="33"/>
    </w:p>
    <w:p w:rsidR="00294109" w:rsidRPr="00A66A34" w:rsidRDefault="00294109" w:rsidP="00294109">
      <w:pPr>
        <w:shd w:val="clear" w:color="auto" w:fill="FFFFFF"/>
        <w:spacing w:line="276" w:lineRule="auto"/>
        <w:jc w:val="center"/>
        <w:rPr>
          <w:color w:val="000000"/>
          <w:w w:val="85"/>
          <w:sz w:val="28"/>
          <w:szCs w:val="28"/>
        </w:rPr>
      </w:pPr>
      <w:r w:rsidRPr="00A66A34">
        <w:rPr>
          <w:color w:val="000000"/>
          <w:w w:val="85"/>
          <w:position w:val="-40"/>
          <w:sz w:val="28"/>
          <w:szCs w:val="28"/>
        </w:rPr>
        <w:object w:dxaOrig="4959" w:dyaOrig="800">
          <v:shape id="_x0000_i1043" type="#_x0000_t75" style="width:240.45pt;height:31.25pt" o:ole="" fillcolor="window">
            <v:imagedata r:id="rId60" o:title=""/>
          </v:shape>
          <o:OLEObject Type="Embed" ProgID="Equation.3" ShapeID="_x0000_i1043" DrawAspect="Content" ObjectID="_1770869770" r:id="rId61"/>
        </w:object>
      </w:r>
    </w:p>
    <w:p w:rsidR="00294109" w:rsidRPr="00A66A34" w:rsidRDefault="00294109" w:rsidP="00294109">
      <w:pPr>
        <w:shd w:val="clear" w:color="auto" w:fill="FFFFFF"/>
        <w:spacing w:line="276" w:lineRule="auto"/>
        <w:jc w:val="center"/>
        <w:rPr>
          <w:color w:val="000000"/>
          <w:w w:val="85"/>
          <w:sz w:val="28"/>
          <w:szCs w:val="28"/>
        </w:rPr>
      </w:pPr>
      <w:r w:rsidRPr="00A66A34">
        <w:rPr>
          <w:color w:val="000000"/>
          <w:w w:val="85"/>
          <w:position w:val="-38"/>
          <w:sz w:val="28"/>
          <w:szCs w:val="28"/>
        </w:rPr>
        <w:object w:dxaOrig="4360" w:dyaOrig="760">
          <v:shape id="_x0000_i1044" type="#_x0000_t75" style="width:209.9pt;height:29.9pt" o:ole="" fillcolor="window">
            <v:imagedata r:id="rId62" o:title=""/>
          </v:shape>
          <o:OLEObject Type="Embed" ProgID="Equation.3" ShapeID="_x0000_i1044" DrawAspect="Content" ObjectID="_1770869771" r:id="rId63"/>
        </w:object>
      </w:r>
    </w:p>
    <w:p w:rsidR="00294109" w:rsidRPr="00A66A34" w:rsidRDefault="00294109" w:rsidP="00294109">
      <w:pPr>
        <w:shd w:val="clear" w:color="auto" w:fill="FFFFFF"/>
        <w:spacing w:line="276" w:lineRule="auto"/>
        <w:jc w:val="center"/>
        <w:rPr>
          <w:color w:val="000000"/>
          <w:w w:val="85"/>
          <w:sz w:val="28"/>
          <w:szCs w:val="28"/>
        </w:rPr>
      </w:pPr>
      <w:r w:rsidRPr="00A66A34">
        <w:rPr>
          <w:color w:val="000000"/>
          <w:w w:val="85"/>
          <w:position w:val="-30"/>
          <w:sz w:val="28"/>
          <w:szCs w:val="28"/>
        </w:rPr>
        <w:object w:dxaOrig="2380" w:dyaOrig="700">
          <v:shape id="_x0000_i1045" type="#_x0000_t75" style="width:110.7pt;height:28.55pt" o:ole="" fillcolor="window">
            <v:imagedata r:id="rId64" o:title=""/>
          </v:shape>
          <o:OLEObject Type="Embed" ProgID="Equation.3" ShapeID="_x0000_i1045" DrawAspect="Content" ObjectID="_1770869772" r:id="rId65"/>
        </w:object>
      </w:r>
    </w:p>
    <w:p w:rsidR="00294109" w:rsidRPr="00A66A34" w:rsidRDefault="00294109" w:rsidP="00294109">
      <w:pPr>
        <w:numPr>
          <w:ilvl w:val="0"/>
          <w:numId w:val="4"/>
        </w:numPr>
        <w:spacing w:line="276" w:lineRule="auto"/>
        <w:outlineLvl w:val="0"/>
        <w:rPr>
          <w:sz w:val="28"/>
          <w:szCs w:val="28"/>
          <w:lang w:val="uk-UA"/>
        </w:rPr>
      </w:pPr>
      <w:bookmarkStart w:id="34" w:name="_Toc470680748"/>
      <w:bookmarkStart w:id="35" w:name="_Toc34840418"/>
      <w:bookmarkStart w:id="36" w:name="_Toc35943166"/>
      <w:bookmarkStart w:id="37" w:name="_Toc35943209"/>
      <w:bookmarkStart w:id="38" w:name="_Toc160231181"/>
      <w:proofErr w:type="spellStart"/>
      <w:r w:rsidRPr="00A66A34">
        <w:rPr>
          <w:sz w:val="28"/>
          <w:szCs w:val="28"/>
          <w:lang w:val="uk-UA"/>
        </w:rPr>
        <w:lastRenderedPageBreak/>
        <w:t>Определяем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углы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сдвига</w:t>
      </w:r>
      <w:proofErr w:type="spellEnd"/>
      <w:r w:rsidRPr="00A66A34">
        <w:rPr>
          <w:sz w:val="28"/>
          <w:szCs w:val="28"/>
          <w:lang w:val="uk-UA"/>
        </w:rPr>
        <w:t xml:space="preserve"> фаз:</w:t>
      </w:r>
      <w:bookmarkEnd w:id="34"/>
      <w:bookmarkEnd w:id="35"/>
      <w:bookmarkEnd w:id="36"/>
      <w:bookmarkEnd w:id="37"/>
      <w:bookmarkEnd w:id="38"/>
    </w:p>
    <w:p w:rsidR="00294109" w:rsidRPr="00A66A34" w:rsidRDefault="00294109" w:rsidP="00294109">
      <w:pPr>
        <w:shd w:val="clear" w:color="auto" w:fill="FFFFFF"/>
        <w:spacing w:line="276" w:lineRule="auto"/>
        <w:jc w:val="center"/>
        <w:rPr>
          <w:color w:val="000000"/>
          <w:w w:val="85"/>
          <w:sz w:val="28"/>
          <w:szCs w:val="28"/>
        </w:rPr>
      </w:pPr>
      <w:r w:rsidRPr="00A66A34">
        <w:rPr>
          <w:color w:val="000000"/>
          <w:w w:val="85"/>
          <w:position w:val="-66"/>
          <w:sz w:val="28"/>
          <w:szCs w:val="28"/>
        </w:rPr>
        <w:object w:dxaOrig="5260" w:dyaOrig="1440">
          <v:shape id="_x0000_i1046" type="#_x0000_t75" style="width:262.85pt;height:1in" o:ole="" fillcolor="window">
            <v:imagedata r:id="rId66" o:title=""/>
          </v:shape>
          <o:OLEObject Type="Embed" ProgID="Equation.3" ShapeID="_x0000_i1046" DrawAspect="Content" ObjectID="_1770869773" r:id="rId67"/>
        </w:object>
      </w:r>
    </w:p>
    <w:p w:rsidR="00294109" w:rsidRPr="00A66A34" w:rsidRDefault="00294109" w:rsidP="00294109">
      <w:pPr>
        <w:spacing w:line="276" w:lineRule="auto"/>
        <w:ind w:firstLine="284"/>
        <w:jc w:val="both"/>
        <w:rPr>
          <w:sz w:val="28"/>
          <w:szCs w:val="28"/>
          <w:lang w:val="uk-UA"/>
        </w:rPr>
      </w:pPr>
      <w:r w:rsidRPr="00A66A34">
        <w:rPr>
          <w:position w:val="-12"/>
          <w:sz w:val="28"/>
          <w:szCs w:val="28"/>
        </w:rPr>
        <w:object w:dxaOrig="320" w:dyaOrig="360">
          <v:shape id="_x0000_i1047" type="#_x0000_t75" style="width:16.3pt;height:18.35pt" o:ole="" fillcolor="window">
            <v:imagedata r:id="rId68" o:title=""/>
          </v:shape>
          <o:OLEObject Type="Embed" ProgID="Equation.3" ShapeID="_x0000_i1047" DrawAspect="Content" ObjectID="_1770869774" r:id="rId69"/>
        </w:object>
      </w:r>
      <w:r w:rsidRPr="00A66A34">
        <w:rPr>
          <w:sz w:val="28"/>
          <w:szCs w:val="28"/>
        </w:rPr>
        <w:t xml:space="preserve"> = 0°, </w:t>
      </w:r>
      <w:r w:rsidRPr="00A66A34">
        <w:rPr>
          <w:sz w:val="28"/>
          <w:szCs w:val="28"/>
          <w:lang w:val="uk-UA"/>
        </w:rPr>
        <w:t xml:space="preserve">потому </w:t>
      </w:r>
      <w:proofErr w:type="spellStart"/>
      <w:r w:rsidRPr="00A66A34">
        <w:rPr>
          <w:sz w:val="28"/>
          <w:szCs w:val="28"/>
          <w:lang w:val="uk-UA"/>
        </w:rPr>
        <w:t>что</w:t>
      </w:r>
      <w:proofErr w:type="spellEnd"/>
      <w:r w:rsidRPr="00A66A34">
        <w:rPr>
          <w:sz w:val="28"/>
          <w:szCs w:val="28"/>
          <w:lang w:val="uk-UA"/>
        </w:rPr>
        <w:t xml:space="preserve"> в </w:t>
      </w:r>
      <w:proofErr w:type="spellStart"/>
      <w:r w:rsidRPr="00A66A34">
        <w:rPr>
          <w:sz w:val="28"/>
          <w:szCs w:val="28"/>
          <w:lang w:val="uk-UA"/>
        </w:rPr>
        <w:t>фазе</w:t>
      </w:r>
      <w:proofErr w:type="spellEnd"/>
      <w:proofErr w:type="gramStart"/>
      <w:r w:rsidRPr="00A66A34">
        <w:rPr>
          <w:sz w:val="28"/>
          <w:szCs w:val="28"/>
          <w:lang w:val="uk-UA"/>
        </w:rPr>
        <w:t xml:space="preserve"> </w:t>
      </w:r>
      <w:r w:rsidRPr="00A66A34">
        <w:rPr>
          <w:sz w:val="28"/>
          <w:szCs w:val="28"/>
        </w:rPr>
        <w:t xml:space="preserve"> С</w:t>
      </w:r>
      <w:proofErr w:type="gramEnd"/>
      <w:r w:rsidRPr="00A66A34">
        <w:rPr>
          <w:sz w:val="28"/>
          <w:szCs w:val="28"/>
        </w:rPr>
        <w:t xml:space="preserve">    только активное сопротивление.</w:t>
      </w:r>
    </w:p>
    <w:p w:rsidR="00294109" w:rsidRPr="00A66A34" w:rsidRDefault="00294109" w:rsidP="00294109">
      <w:pPr>
        <w:spacing w:line="276" w:lineRule="auto"/>
        <w:ind w:firstLine="284"/>
        <w:jc w:val="both"/>
        <w:rPr>
          <w:sz w:val="28"/>
          <w:szCs w:val="28"/>
          <w:lang w:val="uk-UA"/>
        </w:rPr>
      </w:pPr>
      <w:r w:rsidRPr="00A66A34">
        <w:rPr>
          <w:sz w:val="28"/>
          <w:szCs w:val="28"/>
        </w:rPr>
        <w:t xml:space="preserve">4. </w:t>
      </w:r>
      <w:proofErr w:type="spellStart"/>
      <w:r w:rsidRPr="00A66A34">
        <w:rPr>
          <w:sz w:val="28"/>
          <w:szCs w:val="28"/>
          <w:lang w:val="uk-UA"/>
        </w:rPr>
        <w:t>Построение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векторной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диаграммы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начинаем</w:t>
      </w:r>
      <w:proofErr w:type="spellEnd"/>
      <w:r w:rsidRPr="00A66A34">
        <w:rPr>
          <w:sz w:val="28"/>
          <w:szCs w:val="28"/>
          <w:lang w:val="uk-UA"/>
        </w:rPr>
        <w:t xml:space="preserve"> с </w:t>
      </w:r>
      <w:proofErr w:type="spellStart"/>
      <w:r w:rsidRPr="00A66A34">
        <w:rPr>
          <w:sz w:val="28"/>
          <w:szCs w:val="28"/>
          <w:lang w:val="uk-UA"/>
        </w:rPr>
        <w:t>выбора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масштаба</w:t>
      </w:r>
      <w:proofErr w:type="spellEnd"/>
      <w:r w:rsidRPr="00A66A34">
        <w:rPr>
          <w:sz w:val="28"/>
          <w:szCs w:val="28"/>
          <w:lang w:val="uk-UA"/>
        </w:rPr>
        <w:t xml:space="preserve"> для напряжений и </w:t>
      </w:r>
      <w:proofErr w:type="spellStart"/>
      <w:r w:rsidRPr="00A66A34">
        <w:rPr>
          <w:sz w:val="28"/>
          <w:szCs w:val="28"/>
          <w:lang w:val="uk-UA"/>
        </w:rPr>
        <w:t>токов</w:t>
      </w:r>
      <w:proofErr w:type="spellEnd"/>
      <w:r w:rsidRPr="00A66A34">
        <w:rPr>
          <w:sz w:val="28"/>
          <w:szCs w:val="28"/>
          <w:lang w:val="uk-UA"/>
        </w:rPr>
        <w:t>:</w:t>
      </w:r>
    </w:p>
    <w:p w:rsidR="00294109" w:rsidRPr="00A66A34" w:rsidRDefault="00294109" w:rsidP="00294109">
      <w:pPr>
        <w:spacing w:line="276" w:lineRule="auto"/>
        <w:ind w:firstLine="284"/>
        <w:jc w:val="center"/>
        <w:rPr>
          <w:sz w:val="28"/>
          <w:szCs w:val="28"/>
        </w:rPr>
      </w:pPr>
      <w:r w:rsidRPr="00A66A34">
        <w:rPr>
          <w:sz w:val="28"/>
          <w:szCs w:val="28"/>
          <w:lang w:val="en-US"/>
        </w:rPr>
        <w:t>M</w:t>
      </w:r>
      <w:r w:rsidRPr="00A66A34">
        <w:rPr>
          <w:sz w:val="28"/>
          <w:szCs w:val="28"/>
          <w:vertAlign w:val="subscript"/>
          <w:lang w:val="en-US"/>
        </w:rPr>
        <w:t>U</w:t>
      </w:r>
      <w:r w:rsidRPr="00A66A34">
        <w:rPr>
          <w:sz w:val="28"/>
          <w:szCs w:val="28"/>
        </w:rPr>
        <w:t xml:space="preserve"> = 40 В/см</w:t>
      </w:r>
      <w:proofErr w:type="gramStart"/>
      <w:r w:rsidRPr="00A66A34">
        <w:rPr>
          <w:sz w:val="28"/>
          <w:szCs w:val="28"/>
        </w:rPr>
        <w:t>;  М</w:t>
      </w:r>
      <w:r w:rsidRPr="00A66A34">
        <w:rPr>
          <w:sz w:val="28"/>
          <w:szCs w:val="28"/>
          <w:vertAlign w:val="subscript"/>
          <w:lang w:val="en-US"/>
        </w:rPr>
        <w:t>I</w:t>
      </w:r>
      <w:proofErr w:type="gramEnd"/>
      <w:r w:rsidRPr="00A66A34">
        <w:rPr>
          <w:sz w:val="28"/>
          <w:szCs w:val="28"/>
        </w:rPr>
        <w:t xml:space="preserve"> = 10 А/см.</w:t>
      </w:r>
    </w:p>
    <w:p w:rsidR="00294109" w:rsidRPr="00A66A34" w:rsidRDefault="00294109" w:rsidP="00294109">
      <w:pPr>
        <w:spacing w:line="276" w:lineRule="auto"/>
        <w:ind w:firstLine="284"/>
        <w:jc w:val="both"/>
        <w:rPr>
          <w:spacing w:val="-5"/>
          <w:w w:val="99"/>
          <w:sz w:val="28"/>
          <w:szCs w:val="28"/>
          <w:lang w:val="uk-UA"/>
        </w:rPr>
      </w:pPr>
      <w:r w:rsidRPr="00A66A34">
        <w:rPr>
          <w:w w:val="99"/>
          <w:sz w:val="28"/>
          <w:szCs w:val="28"/>
        </w:rPr>
        <w:t>Построение диаграммы начинаем с векторов фазных напряжений</w:t>
      </w:r>
      <w:r w:rsidRPr="00A66A34">
        <w:rPr>
          <w:sz w:val="28"/>
          <w:szCs w:val="28"/>
        </w:rPr>
        <w:t xml:space="preserve"> U</w:t>
      </w:r>
      <w:r w:rsidRPr="00A66A34">
        <w:rPr>
          <w:sz w:val="28"/>
          <w:szCs w:val="28"/>
          <w:vertAlign w:val="subscript"/>
        </w:rPr>
        <w:t>A,</w:t>
      </w:r>
      <w:r w:rsidRPr="00A66A34">
        <w:rPr>
          <w:sz w:val="28"/>
          <w:szCs w:val="28"/>
        </w:rPr>
        <w:t xml:space="preserve"> U</w:t>
      </w:r>
      <w:r w:rsidRPr="00A66A34">
        <w:rPr>
          <w:sz w:val="28"/>
          <w:szCs w:val="28"/>
          <w:vertAlign w:val="subscript"/>
        </w:rPr>
        <w:t>B,</w:t>
      </w:r>
      <w:r w:rsidRPr="00A66A34">
        <w:rPr>
          <w:sz w:val="28"/>
          <w:szCs w:val="28"/>
        </w:rPr>
        <w:t xml:space="preserve"> U</w:t>
      </w:r>
      <w:r w:rsidRPr="00A66A34">
        <w:rPr>
          <w:sz w:val="28"/>
          <w:szCs w:val="28"/>
          <w:vertAlign w:val="subscript"/>
        </w:rPr>
        <w:t>C</w:t>
      </w:r>
      <w:r w:rsidRPr="00A66A34">
        <w:rPr>
          <w:sz w:val="28"/>
          <w:szCs w:val="28"/>
        </w:rPr>
        <w:t xml:space="preserve"> (рис. </w:t>
      </w:r>
      <w:r w:rsidRPr="00A66A34">
        <w:rPr>
          <w:sz w:val="28"/>
          <w:szCs w:val="28"/>
          <w:lang w:val="uk-UA"/>
        </w:rPr>
        <w:t>7</w:t>
      </w:r>
      <w:r w:rsidRPr="00A66A34">
        <w:rPr>
          <w:sz w:val="28"/>
          <w:szCs w:val="28"/>
        </w:rPr>
        <w:t>),</w:t>
      </w:r>
      <w:r w:rsidRPr="00A66A34">
        <w:rPr>
          <w:w w:val="99"/>
          <w:sz w:val="28"/>
          <w:szCs w:val="28"/>
        </w:rPr>
        <w:t xml:space="preserve"> располагаются под углом 120° относительно друг друга. Чередование фаз: за фазой А-фаза</w:t>
      </w:r>
      <w:proofErr w:type="gramStart"/>
      <w:r w:rsidRPr="00A66A34">
        <w:rPr>
          <w:w w:val="99"/>
          <w:sz w:val="28"/>
          <w:szCs w:val="28"/>
        </w:rPr>
        <w:t xml:space="preserve"> В</w:t>
      </w:r>
      <w:proofErr w:type="gramEnd"/>
      <w:r w:rsidRPr="00A66A34">
        <w:rPr>
          <w:w w:val="99"/>
          <w:sz w:val="28"/>
          <w:szCs w:val="28"/>
        </w:rPr>
        <w:t xml:space="preserve">, за фазой В - фаза С. В фазе А угол сдвига </w:t>
      </w:r>
      <w:r w:rsidRPr="00A66A34">
        <w:rPr>
          <w:w w:val="99"/>
          <w:position w:val="-10"/>
          <w:sz w:val="28"/>
          <w:szCs w:val="28"/>
        </w:rPr>
        <w:object w:dxaOrig="320" w:dyaOrig="340">
          <v:shape id="_x0000_i1048" type="#_x0000_t75" style="width:16.3pt;height:17pt" o:ole="" fillcolor="window">
            <v:imagedata r:id="rId70" o:title=""/>
          </v:shape>
          <o:OLEObject Type="Embed" ProgID="Equation.3" ShapeID="_x0000_i1048" DrawAspect="Content" ObjectID="_1770869775" r:id="rId71"/>
        </w:object>
      </w:r>
      <w:r w:rsidRPr="00A66A34">
        <w:rPr>
          <w:w w:val="99"/>
          <w:sz w:val="28"/>
          <w:szCs w:val="28"/>
        </w:rPr>
        <w:t xml:space="preserve"> отрицательный, т. е. ток   I</w:t>
      </w:r>
      <w:r w:rsidRPr="00A66A34">
        <w:rPr>
          <w:w w:val="99"/>
          <w:sz w:val="28"/>
          <w:szCs w:val="28"/>
          <w:vertAlign w:val="subscript"/>
        </w:rPr>
        <w:t>A</w:t>
      </w:r>
      <w:r w:rsidRPr="00A66A34">
        <w:rPr>
          <w:w w:val="99"/>
          <w:sz w:val="28"/>
          <w:szCs w:val="28"/>
        </w:rPr>
        <w:t xml:space="preserve"> опережает фазное напряжение </w:t>
      </w:r>
      <w:r w:rsidRPr="00A66A34">
        <w:rPr>
          <w:spacing w:val="-1"/>
          <w:w w:val="99"/>
          <w:sz w:val="28"/>
          <w:szCs w:val="28"/>
        </w:rPr>
        <w:t xml:space="preserve"> U</w:t>
      </w:r>
      <w:r w:rsidRPr="00A66A34">
        <w:rPr>
          <w:spacing w:val="-1"/>
          <w:w w:val="99"/>
          <w:sz w:val="28"/>
          <w:szCs w:val="28"/>
          <w:vertAlign w:val="subscript"/>
        </w:rPr>
        <w:t>A</w:t>
      </w:r>
      <w:r w:rsidRPr="00A66A34">
        <w:rPr>
          <w:spacing w:val="-1"/>
          <w:w w:val="99"/>
          <w:sz w:val="28"/>
          <w:szCs w:val="28"/>
        </w:rPr>
        <w:t xml:space="preserve">  на угол   </w:t>
      </w:r>
      <w:r w:rsidRPr="00A66A34">
        <w:rPr>
          <w:w w:val="99"/>
          <w:position w:val="-10"/>
          <w:sz w:val="28"/>
          <w:szCs w:val="28"/>
        </w:rPr>
        <w:object w:dxaOrig="320" w:dyaOrig="340">
          <v:shape id="_x0000_i1049" type="#_x0000_t75" style="width:16.3pt;height:17pt" o:ole="" fillcolor="window">
            <v:imagedata r:id="rId70" o:title=""/>
          </v:shape>
          <o:OLEObject Type="Embed" ProgID="Equation.3" ShapeID="_x0000_i1049" DrawAspect="Content" ObjectID="_1770869776" r:id="rId72"/>
        </w:object>
      </w:r>
      <w:r w:rsidRPr="00A66A34">
        <w:rPr>
          <w:smallCaps/>
          <w:spacing w:val="-1"/>
          <w:w w:val="99"/>
          <w:sz w:val="28"/>
          <w:szCs w:val="28"/>
        </w:rPr>
        <w:t xml:space="preserve">   </w:t>
      </w:r>
      <w:r w:rsidRPr="00A66A34">
        <w:rPr>
          <w:spacing w:val="-1"/>
          <w:w w:val="99"/>
          <w:sz w:val="28"/>
          <w:szCs w:val="28"/>
        </w:rPr>
        <w:t xml:space="preserve">= -36°50'. </w:t>
      </w:r>
      <w:r w:rsidRPr="00A66A34">
        <w:rPr>
          <w:w w:val="99"/>
          <w:sz w:val="28"/>
          <w:szCs w:val="28"/>
        </w:rPr>
        <w:t>Длина вектора тока</w:t>
      </w:r>
      <w:r w:rsidRPr="00A66A34">
        <w:rPr>
          <w:spacing w:val="-1"/>
          <w:w w:val="99"/>
          <w:sz w:val="28"/>
          <w:szCs w:val="28"/>
        </w:rPr>
        <w:t xml:space="preserve"> </w:t>
      </w:r>
      <w:r w:rsidRPr="00A66A34">
        <w:rPr>
          <w:w w:val="99"/>
          <w:sz w:val="28"/>
          <w:szCs w:val="28"/>
        </w:rPr>
        <w:t>I</w:t>
      </w:r>
      <w:r w:rsidRPr="00A66A34">
        <w:rPr>
          <w:w w:val="99"/>
          <w:sz w:val="28"/>
          <w:szCs w:val="28"/>
          <w:vertAlign w:val="subscript"/>
        </w:rPr>
        <w:t>A</w:t>
      </w:r>
      <w:r w:rsidRPr="00A66A34">
        <w:rPr>
          <w:smallCaps/>
          <w:spacing w:val="-5"/>
          <w:w w:val="99"/>
          <w:sz w:val="28"/>
          <w:szCs w:val="28"/>
        </w:rPr>
        <w:t xml:space="preserve"> </w:t>
      </w:r>
      <w:r w:rsidRPr="00A66A34">
        <w:rPr>
          <w:w w:val="99"/>
          <w:sz w:val="28"/>
          <w:szCs w:val="28"/>
        </w:rPr>
        <w:t>в принятом масштабе равна</w:t>
      </w:r>
      <w:r w:rsidRPr="00A66A34">
        <w:rPr>
          <w:spacing w:val="-5"/>
          <w:w w:val="99"/>
          <w:sz w:val="28"/>
          <w:szCs w:val="28"/>
        </w:rPr>
        <w:t xml:space="preserve"> 2,2 см, </w:t>
      </w:r>
      <w:r w:rsidRPr="00A66A34">
        <w:rPr>
          <w:w w:val="99"/>
          <w:sz w:val="28"/>
          <w:szCs w:val="28"/>
        </w:rPr>
        <w:t>а длина вектора фазного напряжения</w:t>
      </w:r>
      <w:r w:rsidRPr="00A66A34">
        <w:rPr>
          <w:spacing w:val="-5"/>
          <w:w w:val="99"/>
          <w:sz w:val="28"/>
          <w:szCs w:val="28"/>
        </w:rPr>
        <w:t xml:space="preserve"> </w:t>
      </w:r>
      <w:r w:rsidRPr="00A66A34">
        <w:rPr>
          <w:spacing w:val="-5"/>
          <w:w w:val="99"/>
          <w:sz w:val="28"/>
          <w:szCs w:val="28"/>
          <w:lang w:val="uk-UA"/>
        </w:rPr>
        <w:t>-</w:t>
      </w:r>
      <w:r w:rsidRPr="00A66A34">
        <w:rPr>
          <w:spacing w:val="-5"/>
          <w:w w:val="99"/>
          <w:sz w:val="28"/>
          <w:szCs w:val="28"/>
        </w:rPr>
        <w:t xml:space="preserve"> 5,5 см. </w:t>
      </w:r>
    </w:p>
    <w:p w:rsidR="00294109" w:rsidRPr="00A66A34" w:rsidRDefault="00294109" w:rsidP="00294109">
      <w:pPr>
        <w:spacing w:line="276" w:lineRule="auto"/>
        <w:ind w:firstLine="284"/>
        <w:jc w:val="both"/>
        <w:rPr>
          <w:w w:val="99"/>
          <w:sz w:val="28"/>
          <w:szCs w:val="28"/>
          <w:lang w:val="uk-UA"/>
        </w:rPr>
      </w:pPr>
      <w:r w:rsidRPr="00A66A34">
        <w:rPr>
          <w:w w:val="99"/>
          <w:sz w:val="28"/>
          <w:szCs w:val="28"/>
        </w:rPr>
        <w:t>В фазе</w:t>
      </w:r>
      <w:proofErr w:type="gramStart"/>
      <w:r w:rsidRPr="00A66A34">
        <w:rPr>
          <w:w w:val="99"/>
          <w:sz w:val="28"/>
          <w:szCs w:val="28"/>
        </w:rPr>
        <w:t xml:space="preserve"> В</w:t>
      </w:r>
      <w:proofErr w:type="gramEnd"/>
      <w:r w:rsidRPr="00A66A34">
        <w:rPr>
          <w:w w:val="99"/>
          <w:sz w:val="28"/>
          <w:szCs w:val="28"/>
        </w:rPr>
        <w:t xml:space="preserve"> угол сдвига</w:t>
      </w:r>
      <w:r w:rsidRPr="00A66A34">
        <w:rPr>
          <w:w w:val="99"/>
          <w:sz w:val="28"/>
          <w:szCs w:val="28"/>
          <w:lang w:val="uk-UA"/>
        </w:rPr>
        <w:t xml:space="preserve"> </w:t>
      </w:r>
      <w:r w:rsidRPr="00A66A34">
        <w:rPr>
          <w:w w:val="99"/>
          <w:position w:val="-10"/>
          <w:sz w:val="28"/>
          <w:szCs w:val="28"/>
        </w:rPr>
        <w:object w:dxaOrig="220" w:dyaOrig="260">
          <v:shape id="_x0000_i1050" type="#_x0000_t75" style="width:11.55pt;height:13.6pt" o:ole="" fillcolor="window">
            <v:imagedata r:id="rId33" o:title=""/>
          </v:shape>
          <o:OLEObject Type="Embed" ProgID="Equation.3" ShapeID="_x0000_i1050" DrawAspect="Content" ObjectID="_1770869777" r:id="rId73"/>
        </w:object>
      </w:r>
      <w:r w:rsidRPr="00A66A34">
        <w:rPr>
          <w:w w:val="99"/>
          <w:sz w:val="28"/>
          <w:szCs w:val="28"/>
          <w:vertAlign w:val="subscript"/>
        </w:rPr>
        <w:t>B</w:t>
      </w:r>
      <w:r w:rsidRPr="00A66A34">
        <w:rPr>
          <w:w w:val="99"/>
          <w:sz w:val="28"/>
          <w:szCs w:val="28"/>
          <w:lang w:val="uk-UA"/>
        </w:rPr>
        <w:t xml:space="preserve">&gt;0, </w:t>
      </w:r>
      <w:r w:rsidRPr="00A66A34">
        <w:rPr>
          <w:w w:val="99"/>
          <w:sz w:val="28"/>
          <w:szCs w:val="28"/>
        </w:rPr>
        <w:t>т. е. ток отстает от фазного напряжения</w:t>
      </w:r>
      <w:r w:rsidRPr="00A66A34">
        <w:rPr>
          <w:w w:val="99"/>
          <w:sz w:val="28"/>
          <w:szCs w:val="28"/>
          <w:lang w:val="uk-UA"/>
        </w:rPr>
        <w:t xml:space="preserve">  </w:t>
      </w:r>
      <w:r w:rsidRPr="00A66A34">
        <w:rPr>
          <w:w w:val="99"/>
          <w:sz w:val="28"/>
          <w:szCs w:val="28"/>
        </w:rPr>
        <w:t>U</w:t>
      </w:r>
      <w:r w:rsidRPr="00A66A34">
        <w:rPr>
          <w:w w:val="99"/>
          <w:sz w:val="28"/>
          <w:szCs w:val="28"/>
          <w:vertAlign w:val="subscript"/>
          <w:lang w:val="uk-UA"/>
        </w:rPr>
        <w:t>в</w:t>
      </w:r>
      <w:r w:rsidRPr="00A66A34">
        <w:rPr>
          <w:w w:val="99"/>
          <w:sz w:val="28"/>
          <w:szCs w:val="28"/>
          <w:lang w:val="uk-UA"/>
        </w:rPr>
        <w:t xml:space="preserve">  на </w:t>
      </w:r>
      <w:proofErr w:type="spellStart"/>
      <w:r w:rsidRPr="00A66A34">
        <w:rPr>
          <w:w w:val="99"/>
          <w:sz w:val="28"/>
          <w:szCs w:val="28"/>
          <w:lang w:val="uk-UA"/>
        </w:rPr>
        <w:t>угол</w:t>
      </w:r>
      <w:proofErr w:type="spellEnd"/>
      <w:r w:rsidRPr="00A66A34">
        <w:rPr>
          <w:w w:val="99"/>
          <w:sz w:val="28"/>
          <w:szCs w:val="28"/>
          <w:lang w:val="uk-UA"/>
        </w:rPr>
        <w:t xml:space="preserve"> </w:t>
      </w:r>
      <w:r w:rsidRPr="00A66A34">
        <w:rPr>
          <w:w w:val="99"/>
          <w:position w:val="-10"/>
          <w:sz w:val="28"/>
          <w:szCs w:val="28"/>
        </w:rPr>
        <w:object w:dxaOrig="220" w:dyaOrig="260">
          <v:shape id="_x0000_i1051" type="#_x0000_t75" style="width:11.55pt;height:13.6pt" o:ole="" fillcolor="window">
            <v:imagedata r:id="rId33" o:title=""/>
          </v:shape>
          <o:OLEObject Type="Embed" ProgID="Equation.3" ShapeID="_x0000_i1051" DrawAspect="Content" ObjectID="_1770869778" r:id="rId74"/>
        </w:object>
      </w:r>
      <w:r w:rsidRPr="00A66A34">
        <w:rPr>
          <w:w w:val="99"/>
          <w:sz w:val="28"/>
          <w:szCs w:val="28"/>
          <w:vertAlign w:val="subscript"/>
        </w:rPr>
        <w:t>B</w:t>
      </w:r>
      <w:r w:rsidRPr="00A66A34">
        <w:rPr>
          <w:w w:val="99"/>
          <w:sz w:val="28"/>
          <w:szCs w:val="28"/>
          <w:lang w:val="uk-UA"/>
        </w:rPr>
        <w:t xml:space="preserve"> = 53°10'; </w:t>
      </w:r>
      <w:proofErr w:type="spellStart"/>
      <w:r w:rsidRPr="00A66A34">
        <w:rPr>
          <w:w w:val="99"/>
          <w:sz w:val="28"/>
          <w:szCs w:val="28"/>
          <w:lang w:val="uk-UA"/>
        </w:rPr>
        <w:t>длинна</w:t>
      </w:r>
      <w:proofErr w:type="spellEnd"/>
      <w:r w:rsidRPr="00A66A34">
        <w:rPr>
          <w:w w:val="99"/>
          <w:sz w:val="28"/>
          <w:szCs w:val="28"/>
          <w:lang w:val="uk-UA"/>
        </w:rPr>
        <w:t xml:space="preserve"> вектора </w:t>
      </w:r>
      <w:proofErr w:type="spellStart"/>
      <w:r w:rsidRPr="00A66A34">
        <w:rPr>
          <w:w w:val="99"/>
          <w:sz w:val="28"/>
          <w:szCs w:val="28"/>
          <w:lang w:val="uk-UA"/>
        </w:rPr>
        <w:t>тока</w:t>
      </w:r>
      <w:proofErr w:type="spellEnd"/>
      <w:r w:rsidRPr="00A66A34">
        <w:rPr>
          <w:w w:val="99"/>
          <w:sz w:val="28"/>
          <w:szCs w:val="28"/>
          <w:lang w:val="uk-UA"/>
        </w:rPr>
        <w:t xml:space="preserve">  </w:t>
      </w:r>
      <w:r w:rsidRPr="00A66A34">
        <w:rPr>
          <w:w w:val="99"/>
          <w:sz w:val="28"/>
          <w:szCs w:val="28"/>
        </w:rPr>
        <w:t>I</w:t>
      </w:r>
      <w:r w:rsidRPr="00A66A34">
        <w:rPr>
          <w:w w:val="99"/>
          <w:sz w:val="28"/>
          <w:szCs w:val="28"/>
          <w:vertAlign w:val="subscript"/>
          <w:lang w:val="uk-UA"/>
        </w:rPr>
        <w:t xml:space="preserve">в </w:t>
      </w:r>
      <w:r w:rsidRPr="00A66A34">
        <w:rPr>
          <w:w w:val="99"/>
          <w:sz w:val="28"/>
          <w:szCs w:val="28"/>
          <w:lang w:val="uk-UA"/>
        </w:rPr>
        <w:t xml:space="preserve">   </w:t>
      </w:r>
      <w:proofErr w:type="spellStart"/>
      <w:r w:rsidRPr="00A66A34">
        <w:rPr>
          <w:w w:val="99"/>
          <w:sz w:val="28"/>
          <w:szCs w:val="28"/>
          <w:lang w:val="uk-UA"/>
        </w:rPr>
        <w:t>равна</w:t>
      </w:r>
      <w:proofErr w:type="spellEnd"/>
      <w:r w:rsidRPr="00A66A34">
        <w:rPr>
          <w:w w:val="99"/>
          <w:sz w:val="28"/>
          <w:szCs w:val="28"/>
          <w:lang w:val="uk-UA"/>
        </w:rPr>
        <w:t xml:space="preserve"> 4,.4 см.</w:t>
      </w:r>
    </w:p>
    <w:p w:rsidR="00294109" w:rsidRPr="00A66A34" w:rsidRDefault="00294109" w:rsidP="00294109">
      <w:pPr>
        <w:spacing w:line="276" w:lineRule="auto"/>
        <w:ind w:firstLine="284"/>
        <w:jc w:val="both"/>
        <w:rPr>
          <w:spacing w:val="-1"/>
          <w:w w:val="99"/>
          <w:sz w:val="28"/>
          <w:szCs w:val="28"/>
        </w:rPr>
      </w:pPr>
      <w:r w:rsidRPr="00A66A34">
        <w:rPr>
          <w:w w:val="99"/>
          <w:sz w:val="28"/>
          <w:szCs w:val="28"/>
          <w:lang w:val="uk-UA"/>
        </w:rPr>
        <w:t xml:space="preserve"> </w:t>
      </w:r>
      <w:r w:rsidRPr="00A66A34">
        <w:rPr>
          <w:w w:val="99"/>
          <w:sz w:val="28"/>
          <w:szCs w:val="28"/>
        </w:rPr>
        <w:t>В фазе</w:t>
      </w:r>
      <w:proofErr w:type="gramStart"/>
      <w:r w:rsidRPr="00A66A34">
        <w:rPr>
          <w:w w:val="99"/>
          <w:sz w:val="28"/>
          <w:szCs w:val="28"/>
        </w:rPr>
        <w:t xml:space="preserve"> С</w:t>
      </w:r>
      <w:proofErr w:type="gramEnd"/>
      <w:r w:rsidRPr="00A66A34">
        <w:rPr>
          <w:w w:val="99"/>
          <w:sz w:val="28"/>
          <w:szCs w:val="28"/>
        </w:rPr>
        <w:t xml:space="preserve"> І</w:t>
      </w:r>
      <w:r w:rsidRPr="00A66A34">
        <w:rPr>
          <w:w w:val="99"/>
          <w:sz w:val="28"/>
          <w:szCs w:val="28"/>
          <w:vertAlign w:val="subscript"/>
          <w:lang w:val="uk-UA"/>
        </w:rPr>
        <w:t>С</w:t>
      </w:r>
      <w:r w:rsidRPr="00A66A34">
        <w:rPr>
          <w:w w:val="99"/>
          <w:sz w:val="28"/>
          <w:szCs w:val="28"/>
        </w:rPr>
        <w:t xml:space="preserve"> ток и напряжение U</w:t>
      </w:r>
      <w:r w:rsidRPr="00A66A34">
        <w:rPr>
          <w:w w:val="99"/>
          <w:sz w:val="28"/>
          <w:szCs w:val="28"/>
          <w:vertAlign w:val="subscript"/>
          <w:lang w:val="uk-UA"/>
        </w:rPr>
        <w:t>С</w:t>
      </w:r>
      <w:r w:rsidRPr="00A66A34">
        <w:rPr>
          <w:w w:val="99"/>
          <w:sz w:val="28"/>
          <w:szCs w:val="28"/>
        </w:rPr>
        <w:t xml:space="preserve">  совпадают по фазе, поскольку</w:t>
      </w:r>
      <w:r w:rsidRPr="00A66A34">
        <w:rPr>
          <w:w w:val="99"/>
          <w:sz w:val="28"/>
          <w:szCs w:val="28"/>
          <w:lang w:val="uk-UA"/>
        </w:rPr>
        <w:t xml:space="preserve">        </w:t>
      </w:r>
      <w:r w:rsidRPr="00A66A34">
        <w:rPr>
          <w:w w:val="99"/>
          <w:sz w:val="28"/>
          <w:szCs w:val="28"/>
        </w:rPr>
        <w:t xml:space="preserve"> </w:t>
      </w:r>
      <w:r w:rsidRPr="00A66A34">
        <w:rPr>
          <w:w w:val="99"/>
          <w:position w:val="-10"/>
          <w:sz w:val="28"/>
          <w:szCs w:val="28"/>
        </w:rPr>
        <w:object w:dxaOrig="220" w:dyaOrig="260">
          <v:shape id="_x0000_i1052" type="#_x0000_t75" style="width:11.55pt;height:13.6pt" o:ole="" fillcolor="window">
            <v:imagedata r:id="rId33" o:title=""/>
          </v:shape>
          <o:OLEObject Type="Embed" ProgID="Equation.3" ShapeID="_x0000_i1052" DrawAspect="Content" ObjectID="_1770869779" r:id="rId75"/>
        </w:object>
      </w:r>
      <w:r w:rsidRPr="00A66A34">
        <w:rPr>
          <w:w w:val="99"/>
          <w:sz w:val="28"/>
          <w:szCs w:val="28"/>
          <w:vertAlign w:val="subscript"/>
        </w:rPr>
        <w:t>С</w:t>
      </w:r>
      <w:r w:rsidRPr="00A66A34">
        <w:rPr>
          <w:w w:val="99"/>
          <w:sz w:val="28"/>
          <w:szCs w:val="28"/>
        </w:rPr>
        <w:t xml:space="preserve"> =0°. Длина вектора тока I</w:t>
      </w:r>
      <w:r w:rsidRPr="00A66A34">
        <w:rPr>
          <w:w w:val="99"/>
          <w:sz w:val="28"/>
          <w:szCs w:val="28"/>
          <w:vertAlign w:val="subscript"/>
          <w:lang w:val="uk-UA"/>
        </w:rPr>
        <w:t>С</w:t>
      </w:r>
      <w:r w:rsidRPr="00A66A34">
        <w:rPr>
          <w:w w:val="99"/>
          <w:sz w:val="28"/>
          <w:szCs w:val="28"/>
        </w:rPr>
        <w:t xml:space="preserve"> </w:t>
      </w:r>
      <w:proofErr w:type="spellStart"/>
      <w:r w:rsidRPr="00A66A34">
        <w:rPr>
          <w:spacing w:val="-1"/>
          <w:w w:val="99"/>
          <w:sz w:val="28"/>
          <w:szCs w:val="28"/>
          <w:lang w:val="uk-UA"/>
        </w:rPr>
        <w:t>равна</w:t>
      </w:r>
      <w:proofErr w:type="spellEnd"/>
      <w:r w:rsidRPr="00A66A34">
        <w:rPr>
          <w:spacing w:val="-1"/>
          <w:w w:val="99"/>
          <w:sz w:val="28"/>
          <w:szCs w:val="28"/>
        </w:rPr>
        <w:t xml:space="preserve"> 2,2 см.</w:t>
      </w:r>
    </w:p>
    <w:p w:rsidR="00294109" w:rsidRPr="00A66A34" w:rsidRDefault="00294109" w:rsidP="00294109">
      <w:pPr>
        <w:spacing w:line="276" w:lineRule="auto"/>
        <w:rPr>
          <w:sz w:val="28"/>
          <w:szCs w:val="28"/>
        </w:rPr>
      </w:pPr>
      <w:r w:rsidRPr="00A66A34">
        <w:rPr>
          <w:sz w:val="28"/>
          <w:szCs w:val="28"/>
        </w:rPr>
        <w:t xml:space="preserve">     Ток в нулевом проводе </w:t>
      </w:r>
      <w:proofErr w:type="spellStart"/>
      <w:proofErr w:type="gramStart"/>
      <w:r w:rsidRPr="00A66A34">
        <w:rPr>
          <w:sz w:val="28"/>
          <w:szCs w:val="28"/>
        </w:rPr>
        <w:t>I</w:t>
      </w:r>
      <w:proofErr w:type="gramEnd"/>
      <w:r w:rsidRPr="00A66A34">
        <w:rPr>
          <w:sz w:val="28"/>
          <w:szCs w:val="28"/>
          <w:vertAlign w:val="subscript"/>
        </w:rPr>
        <w:t>о</w:t>
      </w:r>
      <w:proofErr w:type="spellEnd"/>
      <w:r w:rsidRPr="00A66A34">
        <w:rPr>
          <w:sz w:val="28"/>
          <w:szCs w:val="28"/>
        </w:rPr>
        <w:t xml:space="preserve">     равен геометрической сумме трех фазных токов:</w:t>
      </w:r>
    </w:p>
    <w:p w:rsidR="00294109" w:rsidRPr="00A66A34" w:rsidRDefault="00294109" w:rsidP="00294109">
      <w:pPr>
        <w:spacing w:line="276" w:lineRule="auto"/>
        <w:ind w:firstLine="284"/>
        <w:jc w:val="center"/>
        <w:rPr>
          <w:w w:val="88"/>
          <w:sz w:val="28"/>
          <w:szCs w:val="28"/>
          <w:lang w:val="uk-UA"/>
        </w:rPr>
      </w:pPr>
      <w:proofErr w:type="spellStart"/>
      <w:proofErr w:type="gramStart"/>
      <w:r w:rsidRPr="00A66A34">
        <w:rPr>
          <w:sz w:val="28"/>
          <w:szCs w:val="28"/>
        </w:rPr>
        <w:t>I</w:t>
      </w:r>
      <w:proofErr w:type="gramEnd"/>
      <w:r w:rsidRPr="00A66A34">
        <w:rPr>
          <w:w w:val="88"/>
          <w:sz w:val="28"/>
          <w:szCs w:val="28"/>
          <w:vertAlign w:val="subscript"/>
        </w:rPr>
        <w:t>о</w:t>
      </w:r>
      <w:proofErr w:type="spellEnd"/>
      <w:r w:rsidRPr="00A66A34">
        <w:rPr>
          <w:w w:val="88"/>
          <w:sz w:val="28"/>
          <w:szCs w:val="28"/>
        </w:rPr>
        <w:t xml:space="preserve"> </w:t>
      </w:r>
      <w:r w:rsidRPr="00A66A34">
        <w:rPr>
          <w:sz w:val="28"/>
          <w:szCs w:val="28"/>
        </w:rPr>
        <w:t>=I</w:t>
      </w:r>
      <w:r w:rsidRPr="00A66A34">
        <w:rPr>
          <w:sz w:val="28"/>
          <w:szCs w:val="28"/>
          <w:vertAlign w:val="subscript"/>
        </w:rPr>
        <w:t>A</w:t>
      </w:r>
      <w:r w:rsidRPr="00A66A34">
        <w:rPr>
          <w:sz w:val="28"/>
          <w:szCs w:val="28"/>
        </w:rPr>
        <w:t>+</w:t>
      </w:r>
      <w:r w:rsidRPr="00A66A34">
        <w:rPr>
          <w:w w:val="88"/>
          <w:sz w:val="28"/>
          <w:szCs w:val="28"/>
        </w:rPr>
        <w:t xml:space="preserve"> </w:t>
      </w:r>
      <w:r w:rsidRPr="00A66A34">
        <w:rPr>
          <w:sz w:val="28"/>
          <w:szCs w:val="28"/>
        </w:rPr>
        <w:t>I</w:t>
      </w:r>
      <w:r w:rsidRPr="00A66A34">
        <w:rPr>
          <w:sz w:val="28"/>
          <w:szCs w:val="28"/>
          <w:vertAlign w:val="subscript"/>
        </w:rPr>
        <w:t>B</w:t>
      </w:r>
      <w:r w:rsidRPr="00A66A34">
        <w:rPr>
          <w:sz w:val="28"/>
          <w:szCs w:val="28"/>
        </w:rPr>
        <w:t xml:space="preserve"> + I</w:t>
      </w:r>
      <w:r w:rsidRPr="00A66A34">
        <w:rPr>
          <w:sz w:val="28"/>
          <w:szCs w:val="28"/>
          <w:vertAlign w:val="subscript"/>
        </w:rPr>
        <w:t>C</w:t>
      </w:r>
    </w:p>
    <w:p w:rsidR="00294109" w:rsidRPr="00A66A34" w:rsidRDefault="00294109" w:rsidP="00294109">
      <w:pPr>
        <w:spacing w:line="276" w:lineRule="auto"/>
        <w:rPr>
          <w:sz w:val="28"/>
          <w:szCs w:val="28"/>
          <w:lang w:val="uk-UA"/>
        </w:rPr>
      </w:pPr>
      <w:r w:rsidRPr="00A66A34">
        <w:rPr>
          <w:sz w:val="28"/>
          <w:szCs w:val="28"/>
        </w:rPr>
        <w:t>Измеряя длину вектора тока  I</w:t>
      </w:r>
      <w:r w:rsidRPr="00A66A34">
        <w:rPr>
          <w:sz w:val="28"/>
          <w:szCs w:val="28"/>
          <w:vertAlign w:val="subscript"/>
          <w:lang w:val="uk-UA"/>
        </w:rPr>
        <w:t>0</w:t>
      </w:r>
      <w:r w:rsidRPr="00A66A34">
        <w:rPr>
          <w:sz w:val="28"/>
          <w:szCs w:val="28"/>
        </w:rPr>
        <w:t xml:space="preserve"> , получаем в нормальном режиме  работы  4,5 см, поэтому I</w:t>
      </w:r>
      <w:r w:rsidRPr="00A66A34">
        <w:rPr>
          <w:sz w:val="28"/>
          <w:szCs w:val="28"/>
          <w:vertAlign w:val="subscript"/>
          <w:lang w:val="uk-UA"/>
        </w:rPr>
        <w:t>0</w:t>
      </w:r>
      <w:r w:rsidRPr="00A66A34">
        <w:rPr>
          <w:sz w:val="28"/>
          <w:szCs w:val="28"/>
        </w:rPr>
        <w:t>=45 А.</w:t>
      </w:r>
    </w:p>
    <w:p w:rsidR="00294109" w:rsidRPr="00A66A34" w:rsidRDefault="00294109" w:rsidP="00294109">
      <w:pPr>
        <w:spacing w:line="276" w:lineRule="auto"/>
        <w:rPr>
          <w:sz w:val="28"/>
          <w:szCs w:val="28"/>
        </w:rPr>
      </w:pPr>
      <w:r w:rsidRPr="00A66A34">
        <w:rPr>
          <w:sz w:val="28"/>
          <w:szCs w:val="28"/>
        </w:rPr>
        <w:t xml:space="preserve"> Векторы линейных напряжений на диаграмме не показаны, чтобы не усложнять рисунок 8.</w:t>
      </w:r>
    </w:p>
    <w:p w:rsidR="00294109" w:rsidRPr="00A66A34" w:rsidRDefault="00294109" w:rsidP="00294109">
      <w:pPr>
        <w:spacing w:line="276" w:lineRule="auto"/>
        <w:rPr>
          <w:sz w:val="28"/>
          <w:szCs w:val="28"/>
          <w:lang w:val="uk-UA"/>
        </w:rPr>
      </w:pPr>
      <w:r w:rsidRPr="00A66A34">
        <w:rPr>
          <w:sz w:val="28"/>
          <w:szCs w:val="28"/>
        </w:rPr>
        <w:t>При отключении фазы</w:t>
      </w:r>
      <w:proofErr w:type="gramStart"/>
      <w:r w:rsidRPr="00A66A34">
        <w:rPr>
          <w:sz w:val="28"/>
          <w:szCs w:val="28"/>
        </w:rPr>
        <w:t xml:space="preserve"> А</w:t>
      </w:r>
      <w:proofErr w:type="gramEnd"/>
      <w:r w:rsidRPr="00A66A34">
        <w:rPr>
          <w:sz w:val="28"/>
          <w:szCs w:val="28"/>
        </w:rPr>
        <w:t xml:space="preserve"> на векторной диаграмме остается фазное напряжение . </w:t>
      </w:r>
      <w:proofErr w:type="spellStart"/>
      <w:r w:rsidRPr="00A66A34">
        <w:rPr>
          <w:sz w:val="28"/>
          <w:szCs w:val="28"/>
        </w:rPr>
        <w:t>U</w:t>
      </w:r>
      <w:r w:rsidRPr="00A66A34">
        <w:rPr>
          <w:sz w:val="28"/>
          <w:szCs w:val="28"/>
          <w:vertAlign w:val="subscript"/>
        </w:rPr>
        <w:t>в</w:t>
      </w:r>
      <w:proofErr w:type="spellEnd"/>
      <w:r w:rsidRPr="00A66A34">
        <w:rPr>
          <w:sz w:val="28"/>
          <w:szCs w:val="28"/>
        </w:rPr>
        <w:t xml:space="preserve"> и </w:t>
      </w:r>
      <w:proofErr w:type="spellStart"/>
      <w:r w:rsidRPr="00A66A34">
        <w:rPr>
          <w:sz w:val="28"/>
          <w:szCs w:val="28"/>
        </w:rPr>
        <w:t>U</w:t>
      </w:r>
      <w:r w:rsidRPr="00A66A34">
        <w:rPr>
          <w:sz w:val="28"/>
          <w:szCs w:val="28"/>
          <w:vertAlign w:val="subscript"/>
        </w:rPr>
        <w:t>c</w:t>
      </w:r>
      <w:proofErr w:type="spellEnd"/>
      <w:r w:rsidRPr="00A66A34">
        <w:rPr>
          <w:sz w:val="28"/>
          <w:szCs w:val="28"/>
        </w:rPr>
        <w:t xml:space="preserve">  и продолжают протекать в этих фазах токи </w:t>
      </w:r>
      <w:proofErr w:type="spellStart"/>
      <w:r w:rsidRPr="00A66A34">
        <w:rPr>
          <w:sz w:val="28"/>
          <w:szCs w:val="28"/>
        </w:rPr>
        <w:t>I</w:t>
      </w:r>
      <w:r w:rsidRPr="00A66A34">
        <w:rPr>
          <w:sz w:val="28"/>
          <w:szCs w:val="28"/>
          <w:vertAlign w:val="subscript"/>
        </w:rPr>
        <w:t>в</w:t>
      </w:r>
      <w:proofErr w:type="spellEnd"/>
      <w:r w:rsidRPr="00A66A34">
        <w:rPr>
          <w:sz w:val="28"/>
          <w:szCs w:val="28"/>
        </w:rPr>
        <w:t xml:space="preserve">  </w:t>
      </w:r>
      <w:r w:rsidRPr="00A66A34">
        <w:rPr>
          <w:sz w:val="28"/>
          <w:szCs w:val="28"/>
          <w:lang w:val="uk-UA"/>
        </w:rPr>
        <w:t>и</w:t>
      </w:r>
      <w:r w:rsidRPr="00A66A34">
        <w:rPr>
          <w:sz w:val="28"/>
          <w:szCs w:val="28"/>
        </w:rPr>
        <w:t xml:space="preserve"> </w:t>
      </w:r>
      <w:proofErr w:type="spellStart"/>
      <w:r w:rsidRPr="00A66A34">
        <w:rPr>
          <w:sz w:val="28"/>
          <w:szCs w:val="28"/>
        </w:rPr>
        <w:t>I</w:t>
      </w:r>
      <w:r w:rsidRPr="00A66A34">
        <w:rPr>
          <w:sz w:val="28"/>
          <w:szCs w:val="28"/>
          <w:vertAlign w:val="subscript"/>
        </w:rPr>
        <w:t>с</w:t>
      </w:r>
      <w:proofErr w:type="spellEnd"/>
      <w:r w:rsidRPr="00A66A34">
        <w:rPr>
          <w:sz w:val="28"/>
          <w:szCs w:val="28"/>
        </w:rPr>
        <w:t xml:space="preserve">. </w:t>
      </w:r>
      <w:proofErr w:type="spellStart"/>
      <w:r w:rsidRPr="00A66A34">
        <w:rPr>
          <w:sz w:val="28"/>
          <w:szCs w:val="28"/>
          <w:lang w:val="uk-UA"/>
        </w:rPr>
        <w:t>Ток</w:t>
      </w:r>
      <w:proofErr w:type="spellEnd"/>
      <w:r w:rsidRPr="00A66A34">
        <w:rPr>
          <w:sz w:val="28"/>
          <w:szCs w:val="28"/>
        </w:rPr>
        <w:t xml:space="preserve"> I</w:t>
      </w:r>
      <w:r w:rsidRPr="00A66A34">
        <w:rPr>
          <w:sz w:val="28"/>
          <w:szCs w:val="28"/>
          <w:vertAlign w:val="subscript"/>
        </w:rPr>
        <w:t>A</w:t>
      </w:r>
      <w:r w:rsidRPr="00A66A34">
        <w:rPr>
          <w:sz w:val="28"/>
          <w:szCs w:val="28"/>
        </w:rPr>
        <w:t xml:space="preserve"> =0</w:t>
      </w:r>
      <w:r w:rsidRPr="00A66A34">
        <w:rPr>
          <w:sz w:val="28"/>
          <w:szCs w:val="28"/>
          <w:lang w:val="uk-UA"/>
        </w:rPr>
        <w:t>,</w:t>
      </w:r>
      <w:r w:rsidRPr="00A66A34">
        <w:rPr>
          <w:sz w:val="28"/>
          <w:szCs w:val="28"/>
        </w:rPr>
        <w:t xml:space="preserve"> поэтому ток в нулевом проводе  I</w:t>
      </w:r>
      <w:r w:rsidRPr="00A66A34">
        <w:rPr>
          <w:sz w:val="28"/>
          <w:szCs w:val="28"/>
          <w:vertAlign w:val="subscript"/>
          <w:lang w:val="uk-UA"/>
        </w:rPr>
        <w:t>0</w:t>
      </w:r>
      <w:r w:rsidRPr="00A66A34">
        <w:rPr>
          <w:sz w:val="28"/>
          <w:szCs w:val="28"/>
        </w:rPr>
        <w:t xml:space="preserve"> равен геометрической сумме токов фаз В и С (рис. 7). Измеряя длину вектора тока, получаем I</w:t>
      </w:r>
      <w:r w:rsidRPr="00A66A34">
        <w:rPr>
          <w:sz w:val="28"/>
          <w:szCs w:val="28"/>
          <w:vertAlign w:val="subscript"/>
          <w:lang w:val="uk-UA"/>
        </w:rPr>
        <w:t>0</w:t>
      </w:r>
      <w:r w:rsidRPr="00A66A34">
        <w:rPr>
          <w:sz w:val="28"/>
          <w:szCs w:val="28"/>
        </w:rPr>
        <w:t>=5,5см,  I</w:t>
      </w:r>
      <w:r w:rsidRPr="00A66A34">
        <w:rPr>
          <w:sz w:val="28"/>
          <w:szCs w:val="28"/>
          <w:vertAlign w:val="subscript"/>
          <w:lang w:val="uk-UA"/>
        </w:rPr>
        <w:t>0</w:t>
      </w:r>
      <w:r w:rsidRPr="00A66A34">
        <w:rPr>
          <w:sz w:val="28"/>
          <w:szCs w:val="28"/>
        </w:rPr>
        <w:t>=55А.</w:t>
      </w:r>
    </w:p>
    <w:p w:rsidR="00294109" w:rsidRPr="00A66A34" w:rsidRDefault="00294109" w:rsidP="00294109">
      <w:pPr>
        <w:tabs>
          <w:tab w:val="num" w:pos="0"/>
          <w:tab w:val="num" w:pos="2832"/>
          <w:tab w:val="left" w:pos="4395"/>
        </w:tabs>
        <w:spacing w:line="276" w:lineRule="auto"/>
        <w:ind w:firstLine="284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359003" cy="2803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3" t="21638" r="35641" b="1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545" cy="28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09" w:rsidRPr="00A66A34" w:rsidRDefault="00294109" w:rsidP="00294109">
      <w:pPr>
        <w:spacing w:line="276" w:lineRule="auto"/>
        <w:ind w:firstLine="284"/>
        <w:jc w:val="center"/>
        <w:rPr>
          <w:sz w:val="28"/>
          <w:szCs w:val="28"/>
          <w:lang w:val="uk-UA"/>
        </w:rPr>
      </w:pPr>
      <w:r w:rsidRPr="00A66A34">
        <w:rPr>
          <w:sz w:val="28"/>
          <w:szCs w:val="28"/>
          <w:lang w:val="uk-UA"/>
        </w:rPr>
        <w:t xml:space="preserve">Рисунок 8 – </w:t>
      </w:r>
      <w:proofErr w:type="spellStart"/>
      <w:r w:rsidRPr="00A66A34">
        <w:rPr>
          <w:sz w:val="28"/>
          <w:szCs w:val="28"/>
          <w:lang w:val="uk-UA"/>
        </w:rPr>
        <w:t>Векторная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диаграмма</w:t>
      </w:r>
      <w:proofErr w:type="spellEnd"/>
      <w:r w:rsidRPr="00A66A34">
        <w:rPr>
          <w:sz w:val="28"/>
          <w:szCs w:val="28"/>
          <w:lang w:val="uk-UA"/>
        </w:rPr>
        <w:t xml:space="preserve"> при </w:t>
      </w:r>
      <w:proofErr w:type="spellStart"/>
      <w:r w:rsidRPr="00A66A34">
        <w:rPr>
          <w:sz w:val="28"/>
          <w:szCs w:val="28"/>
          <w:lang w:val="uk-UA"/>
        </w:rPr>
        <w:t>соединении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r w:rsidRPr="00A66A34">
        <w:rPr>
          <w:rFonts w:ascii="Arial Narrow" w:hAnsi="Arial Narrow"/>
          <w:sz w:val="28"/>
          <w:szCs w:val="28"/>
          <w:lang w:val="uk-UA"/>
        </w:rPr>
        <w:t>Υ</w:t>
      </w:r>
    </w:p>
    <w:p w:rsidR="00294109" w:rsidRPr="00F16051" w:rsidRDefault="00294109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39" w:name="_Toc160231182"/>
      <w:r w:rsidRPr="00F16051">
        <w:rPr>
          <w:rFonts w:ascii="Times New Roman" w:hAnsi="Times New Roman" w:cs="Times New Roman"/>
          <w:color w:val="auto"/>
        </w:rPr>
        <w:lastRenderedPageBreak/>
        <w:t>Типичный пример к заданию №3</w:t>
      </w:r>
      <w:bookmarkEnd w:id="39"/>
    </w:p>
    <w:p w:rsidR="00294109" w:rsidRPr="00A66A34" w:rsidRDefault="00294109" w:rsidP="00F16051">
      <w:pPr>
        <w:spacing w:line="276" w:lineRule="auto"/>
        <w:ind w:firstLine="567"/>
        <w:rPr>
          <w:color w:val="000000"/>
          <w:sz w:val="28"/>
          <w:szCs w:val="28"/>
          <w:lang w:val="uk-UA"/>
        </w:rPr>
      </w:pPr>
      <w:r w:rsidRPr="00A66A34">
        <w:rPr>
          <w:color w:val="000000"/>
          <w:sz w:val="28"/>
          <w:szCs w:val="28"/>
        </w:rPr>
        <w:t xml:space="preserve">В трехфазную сеть включили треугольником несимметричная нагрузка (рис. 6): в фазу АВ - активное сопротивление </w:t>
      </w:r>
      <w:r w:rsidRPr="00A66A34">
        <w:rPr>
          <w:color w:val="000000"/>
          <w:sz w:val="28"/>
          <w:szCs w:val="28"/>
          <w:lang w:val="en-US"/>
        </w:rPr>
        <w:t>R</w:t>
      </w:r>
      <w:r w:rsidRPr="00A66A34">
        <w:rPr>
          <w:color w:val="000000"/>
          <w:sz w:val="28"/>
          <w:szCs w:val="28"/>
          <w:vertAlign w:val="subscript"/>
        </w:rPr>
        <w:t>АВ</w:t>
      </w:r>
      <w:r w:rsidRPr="00A66A34">
        <w:rPr>
          <w:color w:val="000000"/>
          <w:sz w:val="28"/>
          <w:szCs w:val="28"/>
        </w:rPr>
        <w:t xml:space="preserve">=10 Ом; </w:t>
      </w:r>
      <w:r w:rsidRPr="00A66A34">
        <w:rPr>
          <w:sz w:val="28"/>
          <w:szCs w:val="28"/>
        </w:rPr>
        <w:t xml:space="preserve">в </w:t>
      </w:r>
      <w:r w:rsidRPr="00A66A34">
        <w:rPr>
          <w:color w:val="000000"/>
          <w:sz w:val="28"/>
          <w:szCs w:val="28"/>
        </w:rPr>
        <w:t xml:space="preserve">фазу ВС – индуктивное сопротивление </w:t>
      </w:r>
      <w:r w:rsidRPr="00A66A34">
        <w:rPr>
          <w:sz w:val="28"/>
          <w:szCs w:val="28"/>
        </w:rPr>
        <w:t xml:space="preserve"> </w:t>
      </w:r>
      <w:r w:rsidRPr="00A66A34">
        <w:rPr>
          <w:sz w:val="28"/>
          <w:szCs w:val="28"/>
          <w:lang w:val="en-US"/>
        </w:rPr>
        <w:t>X</w:t>
      </w:r>
      <w:r w:rsidRPr="00A66A34">
        <w:rPr>
          <w:b/>
          <w:sz w:val="28"/>
          <w:szCs w:val="28"/>
          <w:vertAlign w:val="subscript"/>
          <w:lang w:val="en-US"/>
        </w:rPr>
        <w:t>LBC</w:t>
      </w:r>
      <w:r w:rsidRPr="00A66A34">
        <w:rPr>
          <w:b/>
          <w:sz w:val="28"/>
          <w:szCs w:val="28"/>
        </w:rPr>
        <w:t>=</w:t>
      </w:r>
      <w:r w:rsidRPr="00A66A34">
        <w:rPr>
          <w:color w:val="000000"/>
          <w:sz w:val="28"/>
          <w:szCs w:val="28"/>
        </w:rPr>
        <w:t>6 Ом</w:t>
      </w:r>
      <w:r w:rsidRPr="00A66A34">
        <w:rPr>
          <w:color w:val="000000"/>
          <w:sz w:val="28"/>
          <w:szCs w:val="28"/>
          <w:lang w:val="uk-UA"/>
        </w:rPr>
        <w:t xml:space="preserve">, и </w:t>
      </w:r>
      <w:proofErr w:type="spellStart"/>
      <w:r w:rsidRPr="00A66A34">
        <w:rPr>
          <w:color w:val="000000"/>
          <w:sz w:val="28"/>
          <w:szCs w:val="28"/>
          <w:lang w:val="uk-UA"/>
        </w:rPr>
        <w:t>активное</w:t>
      </w:r>
      <w:proofErr w:type="spellEnd"/>
      <w:r w:rsidRPr="00A66A3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66A34">
        <w:rPr>
          <w:color w:val="000000"/>
          <w:sz w:val="28"/>
          <w:szCs w:val="28"/>
          <w:lang w:val="uk-UA"/>
        </w:rPr>
        <w:t>сопротивление</w:t>
      </w:r>
      <w:proofErr w:type="spellEnd"/>
      <w:r w:rsidRPr="00A66A34">
        <w:rPr>
          <w:color w:val="000000"/>
          <w:sz w:val="28"/>
          <w:szCs w:val="28"/>
        </w:rPr>
        <w:t xml:space="preserve"> </w:t>
      </w:r>
      <w:r w:rsidRPr="00A66A34">
        <w:rPr>
          <w:color w:val="000000"/>
          <w:sz w:val="28"/>
          <w:szCs w:val="28"/>
          <w:lang w:val="en-US"/>
        </w:rPr>
        <w:t>R</w:t>
      </w:r>
      <w:r w:rsidRPr="00A66A34">
        <w:rPr>
          <w:color w:val="000000"/>
          <w:sz w:val="28"/>
          <w:szCs w:val="28"/>
          <w:vertAlign w:val="subscript"/>
          <w:lang w:val="uk-UA"/>
        </w:rPr>
        <w:t>ВС</w:t>
      </w:r>
      <w:r w:rsidRPr="00A66A34">
        <w:rPr>
          <w:color w:val="000000"/>
          <w:sz w:val="28"/>
          <w:szCs w:val="28"/>
          <w:lang w:val="uk-UA"/>
        </w:rPr>
        <w:t>=8 Ом</w:t>
      </w:r>
      <w:proofErr w:type="gramStart"/>
      <w:r w:rsidRPr="00A66A34">
        <w:rPr>
          <w:color w:val="000000"/>
          <w:sz w:val="28"/>
          <w:szCs w:val="28"/>
          <w:lang w:val="uk-UA"/>
        </w:rPr>
        <w:t>;в</w:t>
      </w:r>
      <w:proofErr w:type="gramEnd"/>
      <w:r w:rsidRPr="00A66A34">
        <w:rPr>
          <w:color w:val="000000"/>
          <w:sz w:val="28"/>
          <w:szCs w:val="28"/>
          <w:lang w:val="uk-UA"/>
        </w:rPr>
        <w:t xml:space="preserve"> </w:t>
      </w:r>
      <w:r w:rsidRPr="00A66A34">
        <w:rPr>
          <w:color w:val="000000"/>
          <w:sz w:val="28"/>
          <w:szCs w:val="28"/>
        </w:rPr>
        <w:t xml:space="preserve"> фазе СА  активное сопротивление </w:t>
      </w:r>
      <w:proofErr w:type="spellStart"/>
      <w:r w:rsidRPr="00A66A34">
        <w:rPr>
          <w:smallCaps/>
          <w:color w:val="000000"/>
          <w:sz w:val="28"/>
          <w:szCs w:val="28"/>
          <w:lang w:val="en-US"/>
        </w:rPr>
        <w:t>r</w:t>
      </w:r>
      <w:r w:rsidRPr="00A66A34">
        <w:rPr>
          <w:smallCaps/>
          <w:color w:val="000000"/>
          <w:sz w:val="28"/>
          <w:szCs w:val="28"/>
          <w:vertAlign w:val="subscript"/>
          <w:lang w:val="en-US"/>
        </w:rPr>
        <w:t>ca</w:t>
      </w:r>
      <w:proofErr w:type="spellEnd"/>
      <w:r w:rsidRPr="00A66A34">
        <w:rPr>
          <w:smallCaps/>
          <w:color w:val="000000"/>
          <w:sz w:val="28"/>
          <w:szCs w:val="28"/>
        </w:rPr>
        <w:t>=</w:t>
      </w:r>
      <w:r w:rsidRPr="00A66A34">
        <w:rPr>
          <w:color w:val="000000"/>
          <w:sz w:val="28"/>
          <w:szCs w:val="28"/>
        </w:rPr>
        <w:t>5 Ом. Линейное напряжение сети:</w:t>
      </w:r>
      <w:r w:rsidRPr="00A66A34">
        <w:rPr>
          <w:color w:val="000000"/>
          <w:sz w:val="28"/>
          <w:szCs w:val="28"/>
          <w:lang w:val="uk-UA"/>
        </w:rPr>
        <w:t xml:space="preserve"> 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uk-UA"/>
        </w:rPr>
        <w:t>н</w:t>
      </w:r>
      <w:r w:rsidRPr="00A66A34">
        <w:rPr>
          <w:color w:val="000000"/>
          <w:sz w:val="28"/>
          <w:szCs w:val="28"/>
          <w:vertAlign w:val="subscript"/>
          <w:lang w:val="en-US"/>
        </w:rPr>
        <w:t>o</w:t>
      </w:r>
      <w:r w:rsidRPr="00A66A34">
        <w:rPr>
          <w:color w:val="000000"/>
          <w:sz w:val="28"/>
          <w:szCs w:val="28"/>
          <w:vertAlign w:val="subscript"/>
        </w:rPr>
        <w:t>м</w:t>
      </w:r>
      <w:r w:rsidRPr="00A66A34">
        <w:rPr>
          <w:color w:val="000000"/>
          <w:sz w:val="28"/>
          <w:szCs w:val="28"/>
        </w:rPr>
        <w:t xml:space="preserve"> = 220 В. </w:t>
      </w:r>
    </w:p>
    <w:p w:rsidR="00294109" w:rsidRPr="00A66A34" w:rsidRDefault="00294109" w:rsidP="00294109">
      <w:pPr>
        <w:spacing w:line="276" w:lineRule="auto"/>
        <w:ind w:firstLine="567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Определить фазные токи и начертить векторную диаграмму цепи, из которой графически найти линейные токи:</w:t>
      </w:r>
    </w:p>
    <w:p w:rsidR="00294109" w:rsidRPr="00A66A34" w:rsidRDefault="00294109" w:rsidP="00294109">
      <w:pPr>
        <w:numPr>
          <w:ilvl w:val="0"/>
          <w:numId w:val="5"/>
        </w:numPr>
        <w:spacing w:line="276" w:lineRule="auto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в нормальном режиме; </w:t>
      </w:r>
    </w:p>
    <w:p w:rsidR="00294109" w:rsidRPr="00A66A34" w:rsidRDefault="00294109" w:rsidP="00294109">
      <w:pPr>
        <w:numPr>
          <w:ilvl w:val="0"/>
          <w:numId w:val="5"/>
        </w:numPr>
        <w:spacing w:line="276" w:lineRule="auto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при аварийном отключении линейного провода</w:t>
      </w:r>
      <w:proofErr w:type="gramStart"/>
      <w:r w:rsidRPr="00A66A34">
        <w:rPr>
          <w:color w:val="000000"/>
          <w:sz w:val="28"/>
          <w:szCs w:val="28"/>
        </w:rPr>
        <w:t xml:space="preserve"> А</w:t>
      </w:r>
      <w:proofErr w:type="gramEnd"/>
      <w:r w:rsidRPr="00A66A34">
        <w:rPr>
          <w:color w:val="000000"/>
          <w:sz w:val="28"/>
          <w:szCs w:val="28"/>
        </w:rPr>
        <w:t xml:space="preserve">; </w:t>
      </w:r>
    </w:p>
    <w:p w:rsidR="00294109" w:rsidRPr="00A66A34" w:rsidRDefault="00294109" w:rsidP="00294109">
      <w:pPr>
        <w:numPr>
          <w:ilvl w:val="0"/>
          <w:numId w:val="5"/>
        </w:numPr>
        <w:spacing w:line="276" w:lineRule="auto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при аварийном отключении </w:t>
      </w:r>
      <w:proofErr w:type="spellStart"/>
      <w:r w:rsidRPr="00A66A34">
        <w:rPr>
          <w:color w:val="000000"/>
          <w:sz w:val="28"/>
          <w:szCs w:val="28"/>
        </w:rPr>
        <w:t>фазы</w:t>
      </w:r>
      <w:r w:rsidRPr="00A66A34">
        <w:rPr>
          <w:sz w:val="28"/>
          <w:szCs w:val="28"/>
        </w:rPr>
        <w:t>АВ</w:t>
      </w:r>
      <w:proofErr w:type="spellEnd"/>
      <w:r w:rsidRPr="00A66A34">
        <w:rPr>
          <w:sz w:val="28"/>
          <w:szCs w:val="28"/>
        </w:rPr>
        <w:t>.</w:t>
      </w:r>
      <w:r>
        <w:rPr>
          <w:noProof/>
          <w:sz w:val="28"/>
          <w:szCs w:val="28"/>
        </w:rPr>
        <w:drawing>
          <wp:inline distT="0" distB="0" distL="0" distR="0">
            <wp:extent cx="3705225" cy="196405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27156" r="22307" b="1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09" w:rsidRPr="00F16051" w:rsidRDefault="00294109" w:rsidP="00294109">
      <w:pPr>
        <w:spacing w:line="276" w:lineRule="auto"/>
        <w:ind w:firstLine="284"/>
        <w:jc w:val="center"/>
        <w:rPr>
          <w:sz w:val="18"/>
          <w:szCs w:val="28"/>
        </w:rPr>
      </w:pPr>
      <w:r w:rsidRPr="00A66A34">
        <w:rPr>
          <w:sz w:val="28"/>
          <w:szCs w:val="28"/>
          <w:lang w:val="uk-UA"/>
        </w:rPr>
        <w:t xml:space="preserve">Рисунок 9 – схема </w:t>
      </w:r>
      <w:proofErr w:type="spellStart"/>
      <w:r w:rsidRPr="00A66A34">
        <w:rPr>
          <w:sz w:val="28"/>
          <w:szCs w:val="28"/>
          <w:lang w:val="uk-UA"/>
        </w:rPr>
        <w:t>соединения</w:t>
      </w:r>
      <w:proofErr w:type="spellEnd"/>
      <w:r w:rsidRPr="00A66A34">
        <w:rPr>
          <w:sz w:val="28"/>
          <w:szCs w:val="28"/>
        </w:rPr>
        <w:br/>
      </w:r>
    </w:p>
    <w:p w:rsidR="00294109" w:rsidRPr="00F16051" w:rsidRDefault="00294109" w:rsidP="00294109">
      <w:pPr>
        <w:spacing w:line="276" w:lineRule="auto"/>
        <w:ind w:firstLine="284"/>
        <w:jc w:val="center"/>
        <w:rPr>
          <w:sz w:val="16"/>
          <w:szCs w:val="28"/>
        </w:rPr>
      </w:pPr>
      <w:r w:rsidRPr="00A66A34">
        <w:rPr>
          <w:sz w:val="28"/>
          <w:szCs w:val="28"/>
        </w:rPr>
        <w:t>Решение</w:t>
      </w:r>
      <w:r w:rsidRPr="00A66A34">
        <w:rPr>
          <w:sz w:val="28"/>
          <w:szCs w:val="28"/>
        </w:rPr>
        <w:br/>
      </w:r>
    </w:p>
    <w:p w:rsidR="00294109" w:rsidRPr="00A66A34" w:rsidRDefault="00294109" w:rsidP="00294109">
      <w:pPr>
        <w:numPr>
          <w:ilvl w:val="0"/>
          <w:numId w:val="6"/>
        </w:numPr>
        <w:spacing w:line="276" w:lineRule="auto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Определяем фазные токи:</w:t>
      </w:r>
    </w:p>
    <w:p w:rsidR="00294109" w:rsidRPr="00A66A34" w:rsidRDefault="00294109" w:rsidP="00294109">
      <w:pPr>
        <w:spacing w:line="276" w:lineRule="auto"/>
        <w:ind w:left="644"/>
        <w:jc w:val="center"/>
        <w:rPr>
          <w:sz w:val="28"/>
          <w:szCs w:val="28"/>
        </w:rPr>
      </w:pPr>
      <w:r w:rsidRPr="00A66A34">
        <w:rPr>
          <w:position w:val="-30"/>
          <w:sz w:val="28"/>
          <w:szCs w:val="28"/>
        </w:rPr>
        <w:object w:dxaOrig="2580" w:dyaOrig="700">
          <v:shape id="_x0000_i1053" type="#_x0000_t75" style="width:129.05pt;height:34.65pt" o:ole="" fillcolor="window">
            <v:imagedata r:id="rId78" o:title=""/>
          </v:shape>
          <o:OLEObject Type="Embed" ProgID="Equation.3" ShapeID="_x0000_i1053" DrawAspect="Content" ObjectID="_1770869780" r:id="rId79"/>
        </w:object>
      </w:r>
    </w:p>
    <w:p w:rsidR="00294109" w:rsidRPr="00A66A34" w:rsidRDefault="00294109" w:rsidP="00294109">
      <w:pPr>
        <w:spacing w:line="276" w:lineRule="auto"/>
        <w:ind w:firstLine="284"/>
        <w:jc w:val="center"/>
        <w:rPr>
          <w:sz w:val="28"/>
          <w:szCs w:val="28"/>
        </w:rPr>
      </w:pPr>
      <w:r w:rsidRPr="00A66A34">
        <w:rPr>
          <w:position w:val="-68"/>
          <w:sz w:val="28"/>
          <w:szCs w:val="28"/>
        </w:rPr>
        <w:object w:dxaOrig="4020" w:dyaOrig="1480">
          <v:shape id="_x0000_i1054" type="#_x0000_t75" style="width:201.05pt;height:74.05pt" o:ole="" fillcolor="window">
            <v:imagedata r:id="rId80" o:title=""/>
          </v:shape>
          <o:OLEObject Type="Embed" ProgID="Equation.3" ShapeID="_x0000_i1054" DrawAspect="Content" ObjectID="_1770869781" r:id="rId81"/>
        </w:object>
      </w:r>
    </w:p>
    <w:p w:rsidR="00294109" w:rsidRPr="00A66A34" w:rsidRDefault="00294109" w:rsidP="00294109">
      <w:pPr>
        <w:spacing w:line="276" w:lineRule="auto"/>
        <w:jc w:val="both"/>
        <w:rPr>
          <w:sz w:val="28"/>
          <w:szCs w:val="28"/>
        </w:rPr>
      </w:pPr>
      <w:r w:rsidRPr="00A66A34">
        <w:rPr>
          <w:color w:val="000000"/>
          <w:sz w:val="28"/>
          <w:szCs w:val="28"/>
        </w:rPr>
        <w:t>2. Определим углы сдвига фаз:</w:t>
      </w:r>
    </w:p>
    <w:p w:rsidR="00294109" w:rsidRPr="00A66A34" w:rsidRDefault="00294109" w:rsidP="00294109">
      <w:pPr>
        <w:spacing w:line="276" w:lineRule="auto"/>
        <w:jc w:val="center"/>
        <w:rPr>
          <w:color w:val="000000"/>
          <w:sz w:val="28"/>
          <w:szCs w:val="28"/>
        </w:rPr>
      </w:pPr>
      <w:r w:rsidRPr="00A66A34">
        <w:rPr>
          <w:color w:val="000000"/>
          <w:position w:val="-32"/>
          <w:sz w:val="28"/>
          <w:szCs w:val="28"/>
        </w:rPr>
        <w:object w:dxaOrig="6560" w:dyaOrig="720">
          <v:shape id="_x0000_i1055" type="#_x0000_t75" style="width:328.1pt;height:36pt" o:ole="" fillcolor="window">
            <v:imagedata r:id="rId82" o:title=""/>
          </v:shape>
          <o:OLEObject Type="Embed" ProgID="Equation.3" ShapeID="_x0000_i1055" DrawAspect="Content" ObjectID="_1770869782" r:id="rId83"/>
        </w:object>
      </w:r>
    </w:p>
    <w:p w:rsidR="00294109" w:rsidRPr="00A66A34" w:rsidRDefault="00294109" w:rsidP="00294109">
      <w:pPr>
        <w:spacing w:line="276" w:lineRule="auto"/>
        <w:jc w:val="both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3. Построение векторной диаграммы начинаем с выбора масштаба для напряжений и токов: М</w:t>
      </w:r>
      <w:r w:rsidRPr="00A66A34">
        <w:rPr>
          <w:color w:val="000000"/>
          <w:sz w:val="28"/>
          <w:szCs w:val="28"/>
          <w:vertAlign w:val="subscript"/>
          <w:lang w:val="en-US"/>
        </w:rPr>
        <w:t>U</w:t>
      </w:r>
      <w:r w:rsidRPr="00A66A34">
        <w:rPr>
          <w:color w:val="000000"/>
          <w:sz w:val="28"/>
          <w:szCs w:val="28"/>
        </w:rPr>
        <w:t xml:space="preserve"> = 40 </w:t>
      </w:r>
      <w:r w:rsidRPr="00A66A34">
        <w:rPr>
          <w:color w:val="000000"/>
          <w:sz w:val="28"/>
          <w:szCs w:val="28"/>
          <w:lang w:val="en-US"/>
        </w:rPr>
        <w:t>B</w:t>
      </w:r>
      <w:r w:rsidRPr="00A66A34">
        <w:rPr>
          <w:color w:val="000000"/>
          <w:sz w:val="28"/>
          <w:szCs w:val="28"/>
        </w:rPr>
        <w:t xml:space="preserve">/см;      </w:t>
      </w:r>
      <w:r w:rsidRPr="00A66A34">
        <w:rPr>
          <w:color w:val="000000"/>
          <w:sz w:val="28"/>
          <w:szCs w:val="28"/>
          <w:lang w:val="en-US"/>
        </w:rPr>
        <w:t>M</w:t>
      </w:r>
      <w:r w:rsidRPr="00A66A34">
        <w:rPr>
          <w:color w:val="000000"/>
          <w:sz w:val="28"/>
          <w:szCs w:val="28"/>
          <w:vertAlign w:val="subscript"/>
          <w:lang w:val="en-US"/>
        </w:rPr>
        <w:t>I</w:t>
      </w:r>
      <w:r w:rsidRPr="00A66A34">
        <w:rPr>
          <w:color w:val="000000"/>
          <w:sz w:val="28"/>
          <w:szCs w:val="28"/>
        </w:rPr>
        <w:t xml:space="preserve"> = 10</w:t>
      </w:r>
      <w:proofErr w:type="gramStart"/>
      <w:r w:rsidRPr="00A66A34">
        <w:rPr>
          <w:color w:val="000000"/>
          <w:sz w:val="28"/>
          <w:szCs w:val="28"/>
        </w:rPr>
        <w:t xml:space="preserve"> А</w:t>
      </w:r>
      <w:proofErr w:type="gramEnd"/>
      <w:r w:rsidRPr="00A66A34">
        <w:rPr>
          <w:color w:val="000000"/>
          <w:sz w:val="28"/>
          <w:szCs w:val="28"/>
        </w:rPr>
        <w:t>/см.</w:t>
      </w:r>
    </w:p>
    <w:p w:rsidR="00294109" w:rsidRPr="00A66A34" w:rsidRDefault="00294109" w:rsidP="00294109">
      <w:pPr>
        <w:spacing w:line="276" w:lineRule="auto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Затем в принятом масштабе откладываем векторы </w:t>
      </w:r>
      <w:proofErr w:type="gramStart"/>
      <w:r w:rsidRPr="00A66A34">
        <w:rPr>
          <w:color w:val="000000"/>
          <w:sz w:val="28"/>
          <w:szCs w:val="28"/>
        </w:rPr>
        <w:t>фазных</w:t>
      </w:r>
      <w:proofErr w:type="gramEnd"/>
      <w:r w:rsidRPr="00A66A34">
        <w:rPr>
          <w:color w:val="000000"/>
          <w:sz w:val="28"/>
          <w:szCs w:val="28"/>
        </w:rPr>
        <w:t xml:space="preserve"> (они же линейные) напряжения 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AB</w:t>
      </w:r>
      <w:r w:rsidRPr="00A66A34">
        <w:rPr>
          <w:color w:val="000000"/>
          <w:sz w:val="28"/>
          <w:szCs w:val="28"/>
        </w:rPr>
        <w:t xml:space="preserve">,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BC</w:t>
      </w:r>
      <w:r w:rsidRPr="00A66A34">
        <w:rPr>
          <w:color w:val="000000"/>
          <w:sz w:val="28"/>
          <w:szCs w:val="28"/>
        </w:rPr>
        <w:t xml:space="preserve">,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CA</w:t>
      </w:r>
      <w:r w:rsidRPr="00A66A34">
        <w:rPr>
          <w:color w:val="000000"/>
          <w:sz w:val="28"/>
          <w:szCs w:val="28"/>
        </w:rPr>
        <w:t xml:space="preserve"> под углом 120° относительно друг друга  (рис. 10). </w:t>
      </w:r>
    </w:p>
    <w:p w:rsidR="00294109" w:rsidRPr="00A66A34" w:rsidRDefault="00294109" w:rsidP="00294109">
      <w:pPr>
        <w:spacing w:line="276" w:lineRule="auto"/>
        <w:ind w:firstLine="567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Затем откладываем векторы фазных токов: ток в фазе АВ совпадает с напряжением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AB</w:t>
      </w:r>
      <w:r w:rsidRPr="00A66A34">
        <w:rPr>
          <w:color w:val="000000"/>
          <w:sz w:val="28"/>
          <w:szCs w:val="28"/>
        </w:rPr>
        <w:t xml:space="preserve">; в фазе ВС ток отстает от напряжения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BC</w:t>
      </w:r>
      <w:r w:rsidRPr="00A66A34">
        <w:rPr>
          <w:color w:val="000000"/>
          <w:sz w:val="28"/>
          <w:szCs w:val="28"/>
        </w:rPr>
        <w:t xml:space="preserve"> на угол </w:t>
      </w:r>
      <w:r w:rsidRPr="00A66A34">
        <w:rPr>
          <w:color w:val="000000"/>
          <w:position w:val="-10"/>
          <w:sz w:val="28"/>
          <w:szCs w:val="28"/>
        </w:rPr>
        <w:object w:dxaOrig="220" w:dyaOrig="260">
          <v:shape id="_x0000_i1056" type="#_x0000_t75" style="width:11.55pt;height:13.6pt" o:ole="" fillcolor="window">
            <v:imagedata r:id="rId33" o:title=""/>
          </v:shape>
          <o:OLEObject Type="Embed" ProgID="Equation.3" ShapeID="_x0000_i1056" DrawAspect="Content" ObjectID="_1770869783" r:id="rId84"/>
        </w:object>
      </w:r>
      <w:r w:rsidRPr="00A66A34">
        <w:rPr>
          <w:color w:val="000000"/>
          <w:sz w:val="28"/>
          <w:szCs w:val="28"/>
          <w:vertAlign w:val="subscript"/>
        </w:rPr>
        <w:t>ВС</w:t>
      </w:r>
      <w:r w:rsidRPr="00A66A34">
        <w:rPr>
          <w:color w:val="000000"/>
          <w:sz w:val="28"/>
          <w:szCs w:val="28"/>
        </w:rPr>
        <w:t xml:space="preserve"> = 36°50'; ток в фазе СА совпадает с напряжением </w:t>
      </w:r>
      <w:r w:rsidRPr="00A66A34">
        <w:rPr>
          <w:color w:val="000000"/>
          <w:sz w:val="28"/>
          <w:szCs w:val="28"/>
          <w:lang w:val="en-US"/>
        </w:rPr>
        <w:t>U</w:t>
      </w:r>
      <w:r w:rsidRPr="00A66A34">
        <w:rPr>
          <w:color w:val="000000"/>
          <w:sz w:val="28"/>
          <w:szCs w:val="28"/>
          <w:vertAlign w:val="subscript"/>
          <w:lang w:val="en-US"/>
        </w:rPr>
        <w:t>CA</w:t>
      </w:r>
      <w:r w:rsidRPr="00A66A34">
        <w:rPr>
          <w:color w:val="000000"/>
          <w:sz w:val="28"/>
          <w:szCs w:val="28"/>
        </w:rPr>
        <w:t xml:space="preserve">. </w:t>
      </w:r>
    </w:p>
    <w:p w:rsidR="00294109" w:rsidRPr="00A66A34" w:rsidRDefault="00294109" w:rsidP="00294109">
      <w:pPr>
        <w:spacing w:line="276" w:lineRule="auto"/>
        <w:ind w:firstLine="567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</w:rPr>
        <w:t>Затем строим векторы линейных токов на основании известных</w:t>
      </w:r>
      <w:r w:rsidRPr="00A66A34">
        <w:rPr>
          <w:sz w:val="28"/>
          <w:szCs w:val="28"/>
        </w:rPr>
        <w:t xml:space="preserve"> </w:t>
      </w:r>
      <w:r w:rsidRPr="00A66A34">
        <w:rPr>
          <w:color w:val="000000"/>
          <w:sz w:val="28"/>
          <w:szCs w:val="28"/>
        </w:rPr>
        <w:t>уравнений: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A</w:t>
      </w:r>
      <w:r w:rsidRPr="00A66A34">
        <w:rPr>
          <w:color w:val="000000"/>
          <w:sz w:val="28"/>
          <w:szCs w:val="28"/>
        </w:rPr>
        <w:t>=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AB</w:t>
      </w:r>
      <w:proofErr w:type="gramStart"/>
      <w:r w:rsidRPr="00A66A34">
        <w:rPr>
          <w:color w:val="000000"/>
          <w:sz w:val="28"/>
          <w:szCs w:val="28"/>
        </w:rPr>
        <w:t>+(</w:t>
      </w:r>
      <w:proofErr w:type="gramEnd"/>
      <w:r w:rsidRPr="00A66A34">
        <w:rPr>
          <w:color w:val="000000"/>
          <w:sz w:val="28"/>
          <w:szCs w:val="28"/>
        </w:rPr>
        <w:t>-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CA</w:t>
      </w:r>
      <w:r w:rsidRPr="00A66A34">
        <w:rPr>
          <w:color w:val="000000"/>
          <w:sz w:val="28"/>
          <w:szCs w:val="28"/>
        </w:rPr>
        <w:t xml:space="preserve">);   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B</w:t>
      </w:r>
      <w:r w:rsidRPr="00A66A34">
        <w:rPr>
          <w:color w:val="000000"/>
          <w:sz w:val="28"/>
          <w:szCs w:val="28"/>
        </w:rPr>
        <w:t>=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BC</w:t>
      </w:r>
      <w:r w:rsidRPr="00A66A34">
        <w:rPr>
          <w:color w:val="000000"/>
          <w:sz w:val="28"/>
          <w:szCs w:val="28"/>
        </w:rPr>
        <w:t>+(-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AB</w:t>
      </w:r>
      <w:r w:rsidRPr="00A66A34">
        <w:rPr>
          <w:color w:val="000000"/>
          <w:sz w:val="28"/>
          <w:szCs w:val="28"/>
        </w:rPr>
        <w:t xml:space="preserve">);   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C</w:t>
      </w:r>
      <w:r w:rsidRPr="00A66A34">
        <w:rPr>
          <w:color w:val="000000"/>
          <w:sz w:val="28"/>
          <w:szCs w:val="28"/>
        </w:rPr>
        <w:t>=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CA</w:t>
      </w:r>
      <w:r w:rsidRPr="00A66A34">
        <w:rPr>
          <w:color w:val="000000"/>
          <w:sz w:val="28"/>
          <w:szCs w:val="28"/>
        </w:rPr>
        <w:t>+(-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BC</w:t>
      </w:r>
      <w:r w:rsidRPr="00A66A34">
        <w:rPr>
          <w:color w:val="000000"/>
          <w:sz w:val="28"/>
          <w:szCs w:val="28"/>
        </w:rPr>
        <w:t>)</w:t>
      </w:r>
    </w:p>
    <w:p w:rsidR="00294109" w:rsidRPr="00A66A34" w:rsidRDefault="00294109" w:rsidP="00294109">
      <w:pPr>
        <w:spacing w:line="276" w:lineRule="auto"/>
        <w:ind w:firstLine="567"/>
        <w:rPr>
          <w:sz w:val="28"/>
          <w:szCs w:val="28"/>
        </w:rPr>
      </w:pPr>
      <w:r w:rsidRPr="00A66A34">
        <w:rPr>
          <w:color w:val="000000"/>
          <w:sz w:val="28"/>
          <w:szCs w:val="28"/>
        </w:rPr>
        <w:t xml:space="preserve"> </w:t>
      </w:r>
      <w:r w:rsidRPr="00A66A34">
        <w:rPr>
          <w:sz w:val="28"/>
          <w:szCs w:val="28"/>
        </w:rPr>
        <w:t xml:space="preserve">Измеряя длины векторов линейных токов и пользуясь масштабом, находим их </w:t>
      </w:r>
      <w:r w:rsidRPr="00A66A34">
        <w:rPr>
          <w:sz w:val="28"/>
          <w:szCs w:val="28"/>
        </w:rPr>
        <w:lastRenderedPageBreak/>
        <w:t>значение:</w:t>
      </w:r>
    </w:p>
    <w:p w:rsidR="00294109" w:rsidRPr="00A66A34" w:rsidRDefault="00294109" w:rsidP="00294109">
      <w:pPr>
        <w:spacing w:line="276" w:lineRule="auto"/>
        <w:ind w:firstLine="284"/>
        <w:jc w:val="center"/>
        <w:rPr>
          <w:color w:val="000000"/>
          <w:sz w:val="28"/>
          <w:szCs w:val="28"/>
        </w:rPr>
      </w:pP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A</w:t>
      </w:r>
      <w:r w:rsidRPr="00A66A34">
        <w:rPr>
          <w:color w:val="000000"/>
          <w:sz w:val="28"/>
          <w:szCs w:val="28"/>
        </w:rPr>
        <w:t xml:space="preserve"> = 55 А; 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  <w:lang w:val="en-US"/>
        </w:rPr>
        <w:t>B</w:t>
      </w:r>
      <w:r w:rsidRPr="00A66A34">
        <w:rPr>
          <w:color w:val="000000"/>
          <w:sz w:val="28"/>
          <w:szCs w:val="28"/>
          <w:vertAlign w:val="subscript"/>
        </w:rPr>
        <w:t xml:space="preserve"> </w:t>
      </w:r>
      <w:r w:rsidRPr="00A66A34">
        <w:rPr>
          <w:color w:val="000000"/>
          <w:sz w:val="28"/>
          <w:szCs w:val="28"/>
        </w:rPr>
        <w:t xml:space="preserve">= 43 А; </w:t>
      </w:r>
      <w:r w:rsidRPr="00A66A34">
        <w:rPr>
          <w:color w:val="000000"/>
          <w:sz w:val="28"/>
          <w:szCs w:val="28"/>
          <w:lang w:val="en-US"/>
        </w:rPr>
        <w:t>I</w:t>
      </w:r>
      <w:r w:rsidRPr="00A66A34">
        <w:rPr>
          <w:color w:val="000000"/>
          <w:sz w:val="28"/>
          <w:szCs w:val="28"/>
          <w:vertAlign w:val="subscript"/>
        </w:rPr>
        <w:t>C</w:t>
      </w:r>
      <w:r w:rsidRPr="00A66A34">
        <w:rPr>
          <w:color w:val="000000"/>
          <w:sz w:val="28"/>
          <w:szCs w:val="28"/>
        </w:rPr>
        <w:t xml:space="preserve"> =48 А</w:t>
      </w:r>
    </w:p>
    <w:p w:rsidR="00294109" w:rsidRPr="00A66A34" w:rsidRDefault="00294109" w:rsidP="00294109">
      <w:pPr>
        <w:spacing w:line="276" w:lineRule="auto"/>
        <w:jc w:val="center"/>
        <w:rPr>
          <w:color w:val="000000"/>
          <w:sz w:val="28"/>
          <w:szCs w:val="28"/>
        </w:rPr>
      </w:pPr>
    </w:p>
    <w:p w:rsidR="00294109" w:rsidRPr="00A66A34" w:rsidRDefault="00294109" w:rsidP="00294109">
      <w:pPr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6880" cy="263890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3" t="27156" r="34167" b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77" cy="264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09" w:rsidRPr="00A66A34" w:rsidRDefault="00294109" w:rsidP="00294109">
      <w:pPr>
        <w:spacing w:line="276" w:lineRule="auto"/>
        <w:ind w:firstLine="284"/>
        <w:jc w:val="center"/>
        <w:rPr>
          <w:sz w:val="28"/>
          <w:szCs w:val="28"/>
          <w:lang w:val="uk-UA"/>
        </w:rPr>
      </w:pPr>
    </w:p>
    <w:p w:rsidR="00294109" w:rsidRDefault="00294109" w:rsidP="00294109">
      <w:pPr>
        <w:spacing w:line="276" w:lineRule="auto"/>
        <w:ind w:firstLine="284"/>
        <w:jc w:val="center"/>
        <w:rPr>
          <w:rFonts w:ascii="Arial Narrow" w:hAnsi="Arial Narrow"/>
          <w:sz w:val="28"/>
          <w:szCs w:val="28"/>
          <w:lang w:val="uk-UA"/>
        </w:rPr>
      </w:pPr>
      <w:r w:rsidRPr="00A66A34">
        <w:rPr>
          <w:sz w:val="28"/>
          <w:szCs w:val="28"/>
          <w:lang w:val="uk-UA"/>
        </w:rPr>
        <w:t xml:space="preserve">Рисунок 11 - </w:t>
      </w:r>
      <w:proofErr w:type="spellStart"/>
      <w:r w:rsidRPr="00A66A34">
        <w:rPr>
          <w:sz w:val="28"/>
          <w:szCs w:val="28"/>
          <w:lang w:val="uk-UA"/>
        </w:rPr>
        <w:t>Векторная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proofErr w:type="spellStart"/>
      <w:r w:rsidRPr="00A66A34">
        <w:rPr>
          <w:sz w:val="28"/>
          <w:szCs w:val="28"/>
          <w:lang w:val="uk-UA"/>
        </w:rPr>
        <w:t>диаграмма</w:t>
      </w:r>
      <w:proofErr w:type="spellEnd"/>
      <w:r w:rsidRPr="00A66A34">
        <w:rPr>
          <w:sz w:val="28"/>
          <w:szCs w:val="28"/>
          <w:lang w:val="uk-UA"/>
        </w:rPr>
        <w:t xml:space="preserve"> при </w:t>
      </w:r>
      <w:proofErr w:type="spellStart"/>
      <w:r w:rsidRPr="00A66A34">
        <w:rPr>
          <w:sz w:val="28"/>
          <w:szCs w:val="28"/>
          <w:lang w:val="uk-UA"/>
        </w:rPr>
        <w:t>соединении</w:t>
      </w:r>
      <w:proofErr w:type="spellEnd"/>
      <w:r w:rsidRPr="00A66A34">
        <w:rPr>
          <w:sz w:val="28"/>
          <w:szCs w:val="28"/>
          <w:lang w:val="uk-UA"/>
        </w:rPr>
        <w:t xml:space="preserve"> </w:t>
      </w:r>
      <w:r w:rsidRPr="00A66A34">
        <w:rPr>
          <w:rFonts w:ascii="Arial Narrow" w:hAnsi="Arial Narrow"/>
          <w:sz w:val="28"/>
          <w:szCs w:val="28"/>
          <w:lang w:val="uk-UA"/>
        </w:rPr>
        <w:t>Δ</w:t>
      </w:r>
    </w:p>
    <w:p w:rsidR="00F16051" w:rsidRPr="00F16051" w:rsidRDefault="00F16051" w:rsidP="00174076">
      <w:pPr>
        <w:spacing w:line="276" w:lineRule="auto"/>
        <w:ind w:firstLine="708"/>
        <w:jc w:val="center"/>
        <w:rPr>
          <w:b/>
          <w:sz w:val="16"/>
          <w:szCs w:val="28"/>
        </w:rPr>
      </w:pPr>
    </w:p>
    <w:p w:rsidR="00174076" w:rsidRPr="00174076" w:rsidRDefault="00174076" w:rsidP="00174076">
      <w:pPr>
        <w:spacing w:line="276" w:lineRule="auto"/>
        <w:ind w:firstLine="708"/>
        <w:jc w:val="center"/>
        <w:rPr>
          <w:b/>
          <w:sz w:val="28"/>
          <w:szCs w:val="28"/>
          <w:lang w:val="uk-UA"/>
        </w:rPr>
      </w:pPr>
      <w:r w:rsidRPr="00174076">
        <w:rPr>
          <w:b/>
          <w:sz w:val="28"/>
          <w:szCs w:val="28"/>
        </w:rPr>
        <w:t>Данные для расчета задачи</w:t>
      </w:r>
      <w:r w:rsidRPr="00174076">
        <w:rPr>
          <w:b/>
          <w:sz w:val="28"/>
          <w:szCs w:val="28"/>
          <w:lang w:val="uk-UA"/>
        </w:rPr>
        <w:t xml:space="preserve"> 3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5"/>
        <w:gridCol w:w="675"/>
        <w:gridCol w:w="716"/>
        <w:gridCol w:w="881"/>
        <w:gridCol w:w="881"/>
        <w:gridCol w:w="881"/>
        <w:gridCol w:w="881"/>
        <w:gridCol w:w="881"/>
        <w:gridCol w:w="881"/>
        <w:gridCol w:w="881"/>
        <w:gridCol w:w="881"/>
        <w:gridCol w:w="882"/>
      </w:tblGrid>
      <w:tr w:rsidR="00174076" w:rsidRPr="00F82CF0" w:rsidTr="00174076">
        <w:tc>
          <w:tcPr>
            <w:tcW w:w="1560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 w:rsidRPr="00D45865">
              <w:rPr>
                <w:rFonts w:ascii="GOST type A" w:hAnsi="GOST type A"/>
                <w:b/>
                <w:szCs w:val="28"/>
                <w:lang w:val="en-US"/>
              </w:rPr>
              <w:t>Обозначение</w:t>
            </w:r>
            <w:proofErr w:type="spellEnd"/>
            <w:r w:rsidRPr="00D45865">
              <w:rPr>
                <w:rFonts w:ascii="GOST type A" w:hAnsi="GOST type A"/>
                <w:b/>
                <w:szCs w:val="28"/>
                <w:lang w:val="en-US"/>
              </w:rPr>
              <w:t xml:space="preserve"> </w:t>
            </w:r>
            <w:proofErr w:type="spellStart"/>
            <w:r w:rsidRPr="00D45865">
              <w:rPr>
                <w:rFonts w:ascii="GOST type A" w:hAnsi="GOST type A"/>
                <w:b/>
                <w:szCs w:val="28"/>
                <w:lang w:val="en-US"/>
              </w:rPr>
              <w:t>величин</w:t>
            </w:r>
            <w:proofErr w:type="spellEnd"/>
            <w:r w:rsidRPr="00D45865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</w:p>
        </w:tc>
        <w:tc>
          <w:tcPr>
            <w:tcW w:w="8646" w:type="dxa"/>
            <w:gridSpan w:val="10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  <w:lang w:val="ru-RU"/>
              </w:rPr>
            </w:pPr>
          </w:p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  <w:lang w:val="ru-RU"/>
              </w:rPr>
            </w:pPr>
            <w:r w:rsidRPr="00D45865">
              <w:rPr>
                <w:b/>
                <w:szCs w:val="28"/>
              </w:rPr>
              <w:t xml:space="preserve">Число </w:t>
            </w:r>
            <w:proofErr w:type="spellStart"/>
            <w:r w:rsidRPr="00D45865">
              <w:rPr>
                <w:b/>
                <w:szCs w:val="28"/>
              </w:rPr>
              <w:t>десятк</w:t>
            </w:r>
            <w:proofErr w:type="spellEnd"/>
            <w:r w:rsidRPr="00D45865">
              <w:rPr>
                <w:b/>
                <w:szCs w:val="28"/>
                <w:lang w:val="ru-RU"/>
              </w:rPr>
              <w:t>о</w:t>
            </w:r>
            <w:r w:rsidRPr="00D45865">
              <w:rPr>
                <w:b/>
                <w:szCs w:val="28"/>
              </w:rPr>
              <w:t xml:space="preserve">в </w:t>
            </w:r>
          </w:p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Cs w:val="28"/>
                <w:lang w:val="ru-RU"/>
              </w:rPr>
            </w:pPr>
          </w:p>
        </w:tc>
      </w:tr>
      <w:tr w:rsidR="00174076" w:rsidRPr="00F82CF0" w:rsidTr="00174076">
        <w:trPr>
          <w:trHeight w:val="186"/>
        </w:trPr>
        <w:tc>
          <w:tcPr>
            <w:tcW w:w="1560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174076" w:rsidRPr="00D45865" w:rsidRDefault="00174076" w:rsidP="00E735A6">
            <w:pPr>
              <w:pStyle w:val="a5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7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88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0</w:t>
            </w:r>
          </w:p>
        </w:tc>
      </w:tr>
      <w:tr w:rsidR="00174076" w:rsidTr="00174076">
        <w:tc>
          <w:tcPr>
            <w:tcW w:w="156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45865">
              <w:rPr>
                <w:b/>
                <w:sz w:val="28"/>
                <w:szCs w:val="28"/>
                <w:lang w:val="en-US"/>
              </w:rPr>
              <w:t>U</w:t>
            </w:r>
            <w:proofErr w:type="spellStart"/>
            <w:r w:rsidRPr="00D45865">
              <w:rPr>
                <w:b/>
                <w:sz w:val="28"/>
                <w:szCs w:val="28"/>
                <w:vertAlign w:val="subscript"/>
              </w:rPr>
              <w:t>л</w:t>
            </w:r>
            <w:r w:rsidRPr="00D45865">
              <w:rPr>
                <w:b/>
                <w:sz w:val="28"/>
                <w:szCs w:val="28"/>
              </w:rPr>
              <w:t>,В</w:t>
            </w:r>
            <w:proofErr w:type="spellEnd"/>
          </w:p>
        </w:tc>
        <w:tc>
          <w:tcPr>
            <w:tcW w:w="7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127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220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380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660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380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220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127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220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380</w:t>
            </w:r>
          </w:p>
        </w:tc>
        <w:tc>
          <w:tcPr>
            <w:tcW w:w="88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660</w:t>
            </w:r>
          </w:p>
        </w:tc>
      </w:tr>
      <w:tr w:rsidR="00174076" w:rsidTr="00174076">
        <w:trPr>
          <w:cantSplit/>
          <w:trHeight w:val="493"/>
        </w:trPr>
        <w:tc>
          <w:tcPr>
            <w:tcW w:w="156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Cs w:val="28"/>
                <w:lang w:val="ru-RU"/>
              </w:rPr>
            </w:pPr>
            <w:proofErr w:type="spellStart"/>
            <w:r w:rsidRPr="00D45865">
              <w:rPr>
                <w:rFonts w:ascii="GOST type A" w:hAnsi="GOST type A"/>
                <w:b/>
                <w:szCs w:val="28"/>
                <w:lang w:val="en-US"/>
              </w:rPr>
              <w:t>Схема</w:t>
            </w:r>
            <w:proofErr w:type="spellEnd"/>
            <w:r w:rsidRPr="00D45865">
              <w:rPr>
                <w:rFonts w:ascii="GOST type A" w:hAnsi="GOST type A"/>
                <w:b/>
                <w:szCs w:val="28"/>
                <w:lang w:val="en-US"/>
              </w:rPr>
              <w:t xml:space="preserve"> </w:t>
            </w:r>
            <w:proofErr w:type="spellStart"/>
            <w:r w:rsidRPr="00D45865">
              <w:rPr>
                <w:rFonts w:ascii="GOST type A" w:hAnsi="GOST type A"/>
                <w:b/>
                <w:szCs w:val="28"/>
                <w:lang w:val="en-US"/>
              </w:rPr>
              <w:t>соединения</w:t>
            </w:r>
            <w:proofErr w:type="spellEnd"/>
          </w:p>
        </w:tc>
        <w:tc>
          <w:tcPr>
            <w:tcW w:w="7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 w:val="0"/>
                <w:szCs w:val="28"/>
                <w:lang w:val="ru-RU"/>
              </w:rPr>
            </w:pPr>
            <w:r w:rsidRPr="00D45865">
              <w:rPr>
                <w:rFonts w:ascii="Arial Narrow" w:hAnsi="Arial Narrow" w:cs="Gautami"/>
                <w:b/>
                <w:i w:val="0"/>
                <w:szCs w:val="28"/>
                <w:lang w:val="ru-RU"/>
              </w:rPr>
              <w:t>Δ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 w:val="0"/>
                <w:szCs w:val="28"/>
                <w:lang w:val="ru-RU"/>
              </w:rPr>
            </w:pPr>
            <w:r w:rsidRPr="00D45865">
              <w:rPr>
                <w:rFonts w:ascii="Gautami" w:hAnsi="Gautami" w:cs="Gautami"/>
                <w:b/>
                <w:i w:val="0"/>
                <w:szCs w:val="28"/>
                <w:lang w:val="ru-RU"/>
              </w:rPr>
              <w:t>Y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 w:val="0"/>
                <w:szCs w:val="28"/>
                <w:lang w:val="ru-RU"/>
              </w:rPr>
            </w:pPr>
            <w:r w:rsidRPr="00D45865">
              <w:rPr>
                <w:rFonts w:ascii="Arial Narrow" w:hAnsi="Arial Narrow" w:cs="Gautami"/>
                <w:b/>
                <w:i w:val="0"/>
                <w:szCs w:val="28"/>
                <w:lang w:val="ru-RU"/>
              </w:rPr>
              <w:t>Δ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 w:val="0"/>
                <w:szCs w:val="28"/>
                <w:lang w:val="ru-RU"/>
              </w:rPr>
            </w:pPr>
            <w:r w:rsidRPr="00D45865">
              <w:rPr>
                <w:rFonts w:ascii="Gautami" w:hAnsi="Gautami" w:cs="Gautami"/>
                <w:b/>
                <w:i w:val="0"/>
                <w:szCs w:val="28"/>
                <w:lang w:val="ru-RU"/>
              </w:rPr>
              <w:t>Y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 w:val="0"/>
                <w:szCs w:val="28"/>
                <w:lang w:val="ru-RU"/>
              </w:rPr>
            </w:pPr>
            <w:r w:rsidRPr="00D45865">
              <w:rPr>
                <w:rFonts w:ascii="Arial Narrow" w:hAnsi="Arial Narrow" w:cs="Gautami"/>
                <w:b/>
                <w:i w:val="0"/>
                <w:szCs w:val="28"/>
                <w:lang w:val="ru-RU"/>
              </w:rPr>
              <w:t>Δ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 w:val="0"/>
                <w:szCs w:val="28"/>
                <w:lang w:val="ru-RU"/>
              </w:rPr>
            </w:pPr>
            <w:r w:rsidRPr="00D45865">
              <w:rPr>
                <w:rFonts w:ascii="Gautami" w:hAnsi="Gautami" w:cs="Gautami"/>
                <w:b/>
                <w:i w:val="0"/>
                <w:szCs w:val="28"/>
                <w:lang w:val="ru-RU"/>
              </w:rPr>
              <w:t>Y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 w:val="0"/>
                <w:szCs w:val="28"/>
                <w:lang w:val="ru-RU"/>
              </w:rPr>
            </w:pPr>
            <w:r w:rsidRPr="00D45865">
              <w:rPr>
                <w:rFonts w:ascii="Arial Narrow" w:hAnsi="Arial Narrow" w:cs="Gautami"/>
                <w:b/>
                <w:i w:val="0"/>
                <w:szCs w:val="28"/>
                <w:lang w:val="ru-RU"/>
              </w:rPr>
              <w:t>Δ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 w:val="0"/>
                <w:szCs w:val="28"/>
                <w:lang w:val="ru-RU"/>
              </w:rPr>
            </w:pPr>
            <w:r w:rsidRPr="00D45865">
              <w:rPr>
                <w:rFonts w:ascii="Gautami" w:hAnsi="Gautami" w:cs="Gautami"/>
                <w:b/>
                <w:i w:val="0"/>
                <w:szCs w:val="28"/>
                <w:lang w:val="ru-RU"/>
              </w:rPr>
              <w:t>Y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 w:val="0"/>
                <w:szCs w:val="28"/>
                <w:lang w:val="ru-RU"/>
              </w:rPr>
            </w:pPr>
            <w:r w:rsidRPr="00D45865">
              <w:rPr>
                <w:rFonts w:ascii="Arial Narrow" w:hAnsi="Arial Narrow" w:cs="Gautami"/>
                <w:b/>
                <w:i w:val="0"/>
                <w:szCs w:val="28"/>
                <w:lang w:val="ru-RU"/>
              </w:rPr>
              <w:t>Δ</w:t>
            </w:r>
          </w:p>
        </w:tc>
        <w:tc>
          <w:tcPr>
            <w:tcW w:w="88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i w:val="0"/>
                <w:szCs w:val="28"/>
                <w:lang w:val="ru-RU"/>
              </w:rPr>
            </w:pPr>
            <w:r w:rsidRPr="00D45865">
              <w:rPr>
                <w:rFonts w:ascii="Gautami" w:hAnsi="Gautami" w:cs="Gautami"/>
                <w:b/>
                <w:i w:val="0"/>
                <w:szCs w:val="28"/>
                <w:lang w:val="ru-RU"/>
              </w:rPr>
              <w:t>Y</w:t>
            </w:r>
          </w:p>
        </w:tc>
      </w:tr>
      <w:tr w:rsidR="00174076" w:rsidTr="00174076">
        <w:tc>
          <w:tcPr>
            <w:tcW w:w="1560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Cs w:val="28"/>
                <w:lang w:val="ru-RU"/>
              </w:rPr>
            </w:pPr>
            <w:proofErr w:type="spellStart"/>
            <w:r w:rsidRPr="00D45865">
              <w:rPr>
                <w:rFonts w:ascii="GOST type A" w:hAnsi="GOST type A"/>
                <w:b/>
                <w:szCs w:val="28"/>
                <w:lang w:val="en-US"/>
              </w:rPr>
              <w:t>Обозначение</w:t>
            </w:r>
            <w:proofErr w:type="spellEnd"/>
            <w:r w:rsidRPr="00D45865">
              <w:rPr>
                <w:rFonts w:ascii="GOST type A" w:hAnsi="GOST type A"/>
                <w:b/>
                <w:szCs w:val="28"/>
                <w:lang w:val="en-US"/>
              </w:rPr>
              <w:t xml:space="preserve"> </w:t>
            </w:r>
            <w:proofErr w:type="spellStart"/>
            <w:r w:rsidRPr="00D45865">
              <w:rPr>
                <w:rFonts w:ascii="GOST type A" w:hAnsi="GOST type A"/>
                <w:b/>
                <w:szCs w:val="28"/>
                <w:lang w:val="en-US"/>
              </w:rPr>
              <w:t>величин</w:t>
            </w:r>
            <w:proofErr w:type="spellEnd"/>
          </w:p>
        </w:tc>
        <w:tc>
          <w:tcPr>
            <w:tcW w:w="8646" w:type="dxa"/>
            <w:gridSpan w:val="10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 w:val="0"/>
                <w:szCs w:val="28"/>
                <w:lang w:val="ru-RU"/>
              </w:rPr>
            </w:pPr>
            <w:r w:rsidRPr="00D45865">
              <w:rPr>
                <w:b/>
                <w:szCs w:val="28"/>
              </w:rPr>
              <w:t xml:space="preserve">Число </w:t>
            </w:r>
            <w:r w:rsidRPr="00D45865">
              <w:rPr>
                <w:b/>
                <w:szCs w:val="28"/>
                <w:lang w:val="ru-RU"/>
              </w:rPr>
              <w:t>единиц</w:t>
            </w:r>
          </w:p>
        </w:tc>
      </w:tr>
      <w:tr w:rsidR="00174076" w:rsidTr="00174076">
        <w:tc>
          <w:tcPr>
            <w:tcW w:w="1560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i w:val="0"/>
                <w:szCs w:val="28"/>
                <w:lang w:val="ru-RU"/>
              </w:rPr>
            </w:pPr>
          </w:p>
        </w:tc>
        <w:tc>
          <w:tcPr>
            <w:tcW w:w="7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88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88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spacing w:line="360" w:lineRule="auto"/>
              <w:jc w:val="center"/>
              <w:rPr>
                <w:rFonts w:ascii="GOST type B" w:hAnsi="GOST type B"/>
                <w:b/>
                <w:i/>
                <w:sz w:val="28"/>
                <w:szCs w:val="28"/>
              </w:rPr>
            </w:pPr>
            <w:r w:rsidRPr="00D45865">
              <w:rPr>
                <w:rFonts w:ascii="GOST type B" w:hAnsi="GOST type B"/>
                <w:b/>
                <w:i/>
                <w:sz w:val="28"/>
                <w:szCs w:val="28"/>
              </w:rPr>
              <w:t>0</w:t>
            </w:r>
          </w:p>
        </w:tc>
      </w:tr>
      <w:tr w:rsidR="00174076" w:rsidTr="00174076">
        <w:trPr>
          <w:trHeight w:val="405"/>
        </w:trPr>
        <w:tc>
          <w:tcPr>
            <w:tcW w:w="885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D45865">
              <w:rPr>
                <w:rFonts w:ascii="Times New Roman" w:hAnsi="Times New Roman"/>
                <w:b/>
                <w:szCs w:val="28"/>
              </w:rPr>
              <w:t>Фаза АХ Y</w:t>
            </w:r>
          </w:p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D45865">
              <w:rPr>
                <w:rFonts w:ascii="Times New Roman" w:hAnsi="Times New Roman"/>
                <w:b/>
                <w:szCs w:val="28"/>
              </w:rPr>
              <w:t>Фаза АВ Δ</w:t>
            </w:r>
          </w:p>
        </w:tc>
        <w:tc>
          <w:tcPr>
            <w:tcW w:w="67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45865">
              <w:rPr>
                <w:b/>
                <w:szCs w:val="28"/>
              </w:rPr>
              <w:t>R</w:t>
            </w:r>
          </w:p>
        </w:tc>
        <w:tc>
          <w:tcPr>
            <w:tcW w:w="716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8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7"/>
              <w:jc w:val="center"/>
              <w:rPr>
                <w:b/>
                <w:sz w:val="28"/>
                <w:szCs w:val="28"/>
              </w:rPr>
            </w:pPr>
            <w:r w:rsidRPr="00D4586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10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7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4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9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5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</w:t>
            </w:r>
          </w:p>
        </w:tc>
      </w:tr>
      <w:tr w:rsidR="00174076" w:rsidTr="00174076">
        <w:trPr>
          <w:trHeight w:val="405"/>
        </w:trPr>
        <w:tc>
          <w:tcPr>
            <w:tcW w:w="885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67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45865">
              <w:rPr>
                <w:b/>
                <w:szCs w:val="28"/>
              </w:rPr>
              <w:t>XL</w:t>
            </w:r>
          </w:p>
        </w:tc>
        <w:tc>
          <w:tcPr>
            <w:tcW w:w="716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4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16</w:t>
            </w:r>
          </w:p>
        </w:tc>
        <w:tc>
          <w:tcPr>
            <w:tcW w:w="882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</w:tr>
      <w:tr w:rsidR="00174076" w:rsidTr="00174076">
        <w:trPr>
          <w:trHeight w:val="405"/>
        </w:trPr>
        <w:tc>
          <w:tcPr>
            <w:tcW w:w="88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67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45865">
              <w:rPr>
                <w:b/>
                <w:szCs w:val="28"/>
              </w:rPr>
              <w:t>XC</w:t>
            </w:r>
          </w:p>
        </w:tc>
        <w:tc>
          <w:tcPr>
            <w:tcW w:w="71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2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7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10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5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7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8</w:t>
            </w:r>
          </w:p>
        </w:tc>
        <w:tc>
          <w:tcPr>
            <w:tcW w:w="88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8</w:t>
            </w:r>
          </w:p>
        </w:tc>
      </w:tr>
      <w:tr w:rsidR="00174076" w:rsidTr="00174076">
        <w:trPr>
          <w:trHeight w:val="405"/>
        </w:trPr>
        <w:tc>
          <w:tcPr>
            <w:tcW w:w="885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D45865">
              <w:rPr>
                <w:rFonts w:ascii="Times New Roman" w:hAnsi="Times New Roman"/>
                <w:b/>
                <w:szCs w:val="28"/>
              </w:rPr>
              <w:t>Фаза ВУ Y</w:t>
            </w:r>
          </w:p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D45865">
              <w:rPr>
                <w:rFonts w:ascii="Times New Roman" w:hAnsi="Times New Roman"/>
                <w:b/>
                <w:szCs w:val="28"/>
              </w:rPr>
              <w:t>Фаза ВС Δ</w:t>
            </w:r>
          </w:p>
        </w:tc>
        <w:tc>
          <w:tcPr>
            <w:tcW w:w="67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45865">
              <w:rPr>
                <w:b/>
                <w:szCs w:val="28"/>
              </w:rPr>
              <w:t>R</w:t>
            </w:r>
          </w:p>
        </w:tc>
        <w:tc>
          <w:tcPr>
            <w:tcW w:w="716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7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10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  <w:lang w:val="en-US"/>
              </w:rPr>
            </w:pPr>
            <w:r w:rsidRPr="00D45865">
              <w:rPr>
                <w:sz w:val="28"/>
                <w:szCs w:val="28"/>
              </w:rPr>
              <w:t>7</w:t>
            </w:r>
          </w:p>
        </w:tc>
      </w:tr>
      <w:tr w:rsidR="00174076" w:rsidTr="00174076">
        <w:trPr>
          <w:trHeight w:val="405"/>
        </w:trPr>
        <w:tc>
          <w:tcPr>
            <w:tcW w:w="885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67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45865">
              <w:rPr>
                <w:b/>
                <w:szCs w:val="28"/>
              </w:rPr>
              <w:t>XL</w:t>
            </w:r>
          </w:p>
        </w:tc>
        <w:tc>
          <w:tcPr>
            <w:tcW w:w="716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8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14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8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7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15</w:t>
            </w:r>
          </w:p>
        </w:tc>
        <w:tc>
          <w:tcPr>
            <w:tcW w:w="882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</w:tr>
      <w:tr w:rsidR="00174076" w:rsidTr="00174076">
        <w:trPr>
          <w:trHeight w:val="405"/>
        </w:trPr>
        <w:tc>
          <w:tcPr>
            <w:tcW w:w="88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67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45865">
              <w:rPr>
                <w:b/>
                <w:szCs w:val="28"/>
              </w:rPr>
              <w:t>XC</w:t>
            </w:r>
          </w:p>
        </w:tc>
        <w:tc>
          <w:tcPr>
            <w:tcW w:w="71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5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4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8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</w:t>
            </w:r>
          </w:p>
        </w:tc>
      </w:tr>
      <w:tr w:rsidR="00174076" w:rsidTr="00174076">
        <w:trPr>
          <w:trHeight w:val="405"/>
        </w:trPr>
        <w:tc>
          <w:tcPr>
            <w:tcW w:w="885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D45865">
              <w:rPr>
                <w:rFonts w:ascii="Times New Roman" w:hAnsi="Times New Roman"/>
                <w:b/>
                <w:szCs w:val="28"/>
              </w:rPr>
              <w:t>Фаза СZ Y</w:t>
            </w:r>
          </w:p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D45865">
              <w:rPr>
                <w:rFonts w:ascii="Times New Roman" w:hAnsi="Times New Roman"/>
                <w:b/>
                <w:szCs w:val="28"/>
              </w:rPr>
              <w:t>Фаза СА Δ</w:t>
            </w:r>
          </w:p>
        </w:tc>
        <w:tc>
          <w:tcPr>
            <w:tcW w:w="67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45865">
              <w:rPr>
                <w:b/>
                <w:szCs w:val="28"/>
              </w:rPr>
              <w:t>R</w:t>
            </w:r>
          </w:p>
        </w:tc>
        <w:tc>
          <w:tcPr>
            <w:tcW w:w="716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  <w:lang w:val="en-US"/>
              </w:rPr>
            </w:pPr>
            <w:r w:rsidRPr="00D4586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10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7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5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</w:t>
            </w:r>
          </w:p>
        </w:tc>
        <w:tc>
          <w:tcPr>
            <w:tcW w:w="881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2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</w:tr>
      <w:tr w:rsidR="00174076" w:rsidTr="00174076">
        <w:trPr>
          <w:trHeight w:val="405"/>
        </w:trPr>
        <w:tc>
          <w:tcPr>
            <w:tcW w:w="885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</w:p>
        </w:tc>
        <w:tc>
          <w:tcPr>
            <w:tcW w:w="67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45865">
              <w:rPr>
                <w:b/>
                <w:szCs w:val="28"/>
              </w:rPr>
              <w:t>XL</w:t>
            </w:r>
          </w:p>
        </w:tc>
        <w:tc>
          <w:tcPr>
            <w:tcW w:w="716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5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5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8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4</w:t>
            </w:r>
          </w:p>
        </w:tc>
        <w:tc>
          <w:tcPr>
            <w:tcW w:w="882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</w:tr>
      <w:tr w:rsidR="00174076" w:rsidTr="00174076">
        <w:trPr>
          <w:trHeight w:val="405"/>
        </w:trPr>
        <w:tc>
          <w:tcPr>
            <w:tcW w:w="88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</w:p>
        </w:tc>
        <w:tc>
          <w:tcPr>
            <w:tcW w:w="67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45865">
              <w:rPr>
                <w:b/>
                <w:szCs w:val="28"/>
              </w:rPr>
              <w:t>XC</w:t>
            </w:r>
          </w:p>
        </w:tc>
        <w:tc>
          <w:tcPr>
            <w:tcW w:w="71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4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8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10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6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10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-</w:t>
            </w:r>
          </w:p>
        </w:tc>
        <w:tc>
          <w:tcPr>
            <w:tcW w:w="88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10</w:t>
            </w:r>
          </w:p>
        </w:tc>
        <w:tc>
          <w:tcPr>
            <w:tcW w:w="88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4076" w:rsidRPr="00D45865" w:rsidRDefault="00174076" w:rsidP="00E735A6">
            <w:pPr>
              <w:jc w:val="center"/>
              <w:rPr>
                <w:sz w:val="28"/>
                <w:szCs w:val="28"/>
              </w:rPr>
            </w:pPr>
            <w:r w:rsidRPr="00D45865">
              <w:rPr>
                <w:sz w:val="28"/>
                <w:szCs w:val="28"/>
              </w:rPr>
              <w:t>15</w:t>
            </w:r>
          </w:p>
        </w:tc>
      </w:tr>
    </w:tbl>
    <w:p w:rsidR="00174076" w:rsidRDefault="00174076" w:rsidP="00174076">
      <w:pPr>
        <w:spacing w:line="276" w:lineRule="auto"/>
        <w:ind w:firstLine="708"/>
        <w:jc w:val="center"/>
        <w:rPr>
          <w:sz w:val="24"/>
          <w:szCs w:val="24"/>
          <w:lang w:val="uk-UA"/>
        </w:rPr>
      </w:pPr>
    </w:p>
    <w:p w:rsidR="00174076" w:rsidRDefault="00174076" w:rsidP="001E4DB3">
      <w:pPr>
        <w:widowControl/>
        <w:shd w:val="clear" w:color="auto" w:fill="FFFFFF"/>
        <w:ind w:firstLine="284"/>
        <w:jc w:val="both"/>
        <w:rPr>
          <w:b/>
          <w:color w:val="000000"/>
          <w:sz w:val="32"/>
        </w:rPr>
      </w:pPr>
    </w:p>
    <w:p w:rsidR="001E4DB3" w:rsidRPr="00F16051" w:rsidRDefault="00174076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40" w:name="_Toc160231183"/>
      <w:r w:rsidRPr="00F16051">
        <w:rPr>
          <w:rFonts w:ascii="Times New Roman" w:hAnsi="Times New Roman" w:cs="Times New Roman"/>
          <w:color w:val="auto"/>
        </w:rPr>
        <w:lastRenderedPageBreak/>
        <w:t>Задача № 4</w:t>
      </w:r>
      <w:r w:rsidR="001E4DB3" w:rsidRPr="00F16051">
        <w:rPr>
          <w:rFonts w:ascii="Times New Roman" w:hAnsi="Times New Roman" w:cs="Times New Roman"/>
          <w:color w:val="auto"/>
        </w:rPr>
        <w:t xml:space="preserve"> (варианты 01-100)</w:t>
      </w:r>
      <w:bookmarkEnd w:id="40"/>
    </w:p>
    <w:p w:rsidR="001E4DB3" w:rsidRDefault="001E4DB3" w:rsidP="001E4DB3">
      <w:pPr>
        <w:widowControl/>
        <w:shd w:val="clear" w:color="auto" w:fill="FFFFFF"/>
        <w:ind w:firstLine="284"/>
        <w:jc w:val="both"/>
        <w:rPr>
          <w:color w:val="000000"/>
          <w:sz w:val="32"/>
        </w:rPr>
      </w:pPr>
      <w:r>
        <w:rPr>
          <w:color w:val="000000"/>
          <w:sz w:val="32"/>
        </w:rPr>
        <w:t>Исходные данные для решения этой задачи выбираются по таб</w:t>
      </w:r>
      <w:r>
        <w:rPr>
          <w:color w:val="000000"/>
          <w:sz w:val="32"/>
        </w:rPr>
        <w:softHyphen/>
        <w:t xml:space="preserve">лице. Часть данных выбирается по числу десятков, а другая часть - по числу единиц шифра. </w:t>
      </w:r>
    </w:p>
    <w:p w:rsidR="001E4DB3" w:rsidRDefault="001E4DB3" w:rsidP="001E4DB3">
      <w:pPr>
        <w:widowControl/>
        <w:shd w:val="clear" w:color="auto" w:fill="FFFFFF"/>
        <w:ind w:firstLine="284"/>
        <w:jc w:val="both"/>
        <w:rPr>
          <w:sz w:val="32"/>
        </w:rPr>
      </w:pPr>
      <w:r>
        <w:rPr>
          <w:color w:val="000000"/>
          <w:sz w:val="32"/>
        </w:rPr>
        <w:t xml:space="preserve">К трехфазному трансформатору номинальной мощностью </w:t>
      </w:r>
      <w:r>
        <w:rPr>
          <w:color w:val="000000"/>
          <w:sz w:val="32"/>
          <w:lang w:val="en-US"/>
        </w:rPr>
        <w:t>S</w:t>
      </w:r>
      <w:r>
        <w:rPr>
          <w:color w:val="000000"/>
          <w:sz w:val="32"/>
        </w:rPr>
        <w:t>ном и номинальными напряжениями пер</w:t>
      </w:r>
      <w:r>
        <w:rPr>
          <w:color w:val="000000"/>
          <w:sz w:val="32"/>
        </w:rPr>
        <w:softHyphen/>
        <w:t xml:space="preserve">вичной  </w:t>
      </w:r>
      <w:proofErr w:type="spellStart"/>
      <w:r>
        <w:rPr>
          <w:smallCaps/>
          <w:color w:val="000000"/>
          <w:sz w:val="32"/>
          <w:lang w:val="en-US"/>
        </w:rPr>
        <w:t>u</w:t>
      </w:r>
      <w:r>
        <w:rPr>
          <w:smallCaps/>
          <w:color w:val="000000"/>
          <w:sz w:val="32"/>
          <w:vertAlign w:val="subscript"/>
          <w:lang w:val="en-US"/>
        </w:rPr>
        <w:t>hom</w:t>
      </w:r>
      <w:proofErr w:type="spellEnd"/>
      <w:r>
        <w:rPr>
          <w:smallCaps/>
          <w:color w:val="000000"/>
          <w:sz w:val="32"/>
          <w:vertAlign w:val="subscript"/>
        </w:rPr>
        <w:t>1</w:t>
      </w:r>
      <w:r>
        <w:rPr>
          <w:smallCaps/>
          <w:color w:val="000000"/>
          <w:sz w:val="32"/>
        </w:rPr>
        <w:t xml:space="preserve">    </w:t>
      </w:r>
      <w:r>
        <w:rPr>
          <w:color w:val="000000"/>
          <w:sz w:val="32"/>
        </w:rPr>
        <w:t xml:space="preserve">и вторичной </w:t>
      </w:r>
      <w:r>
        <w:rPr>
          <w:color w:val="000000"/>
          <w:sz w:val="32"/>
          <w:lang w:val="en-US"/>
        </w:rPr>
        <w:t>U</w:t>
      </w:r>
      <w:r>
        <w:rPr>
          <w:color w:val="000000"/>
          <w:sz w:val="32"/>
          <w:vertAlign w:val="subscript"/>
        </w:rPr>
        <w:t>НОМ2</w:t>
      </w:r>
      <w:r>
        <w:rPr>
          <w:color w:val="000000"/>
          <w:sz w:val="32"/>
        </w:rPr>
        <w:t xml:space="preserve"> обмоток присоединена активная нагрузка Р</w:t>
      </w:r>
      <w:proofErr w:type="gramStart"/>
      <w:r>
        <w:rPr>
          <w:color w:val="000000"/>
          <w:sz w:val="32"/>
          <w:vertAlign w:val="subscript"/>
        </w:rPr>
        <w:t>2</w:t>
      </w:r>
      <w:proofErr w:type="gramEnd"/>
      <w:r>
        <w:rPr>
          <w:color w:val="000000"/>
          <w:sz w:val="32"/>
        </w:rPr>
        <w:t xml:space="preserve"> при коэффициенте мощности </w:t>
      </w:r>
      <w:proofErr w:type="spellStart"/>
      <w:r>
        <w:rPr>
          <w:color w:val="000000"/>
          <w:sz w:val="32"/>
          <w:lang w:val="en-US"/>
        </w:rPr>
        <w:t>cos</w:t>
      </w:r>
      <w:proofErr w:type="spellEnd"/>
      <w:r>
        <w:rPr>
          <w:color w:val="000000"/>
          <w:sz w:val="32"/>
        </w:rPr>
        <w:t xml:space="preserve"> </w:t>
      </w:r>
      <w:r>
        <w:rPr>
          <w:color w:val="000000"/>
          <w:position w:val="-10"/>
          <w:sz w:val="32"/>
        </w:rPr>
        <w:object w:dxaOrig="220" w:dyaOrig="260">
          <v:shape id="_x0000_i1057" type="#_x0000_t75" style="width:11.55pt;height:13.6pt" o:ole="" fillcolor="window">
            <v:imagedata r:id="rId33" o:title=""/>
          </v:shape>
          <o:OLEObject Type="Embed" ProgID="Equation.3" ShapeID="_x0000_i1057" DrawAspect="Content" ObjectID="_1770869784" r:id="rId86"/>
        </w:object>
      </w:r>
      <w:r>
        <w:rPr>
          <w:color w:val="000000"/>
          <w:sz w:val="32"/>
          <w:vertAlign w:val="subscript"/>
        </w:rPr>
        <w:t>2</w:t>
      </w:r>
      <w:r>
        <w:rPr>
          <w:color w:val="000000"/>
          <w:sz w:val="32"/>
        </w:rPr>
        <w:t xml:space="preserve">. Потери в стали </w:t>
      </w:r>
      <w:proofErr w:type="spellStart"/>
      <w:r>
        <w:rPr>
          <w:color w:val="000000"/>
          <w:sz w:val="32"/>
        </w:rPr>
        <w:t>Рст</w:t>
      </w:r>
      <w:proofErr w:type="spellEnd"/>
      <w:r>
        <w:rPr>
          <w:color w:val="000000"/>
          <w:sz w:val="32"/>
        </w:rPr>
        <w:t xml:space="preserve">, потери в обмотках </w:t>
      </w:r>
      <w:proofErr w:type="spellStart"/>
      <w:r>
        <w:rPr>
          <w:color w:val="000000"/>
          <w:sz w:val="32"/>
        </w:rPr>
        <w:t>Ро</w:t>
      </w:r>
      <w:proofErr w:type="spellEnd"/>
      <w:r>
        <w:rPr>
          <w:color w:val="000000"/>
          <w:sz w:val="32"/>
        </w:rPr>
        <w:t xml:space="preserve"> ном  (см</w:t>
      </w:r>
      <w:proofErr w:type="gramStart"/>
      <w:r>
        <w:rPr>
          <w:color w:val="000000"/>
          <w:sz w:val="32"/>
        </w:rPr>
        <w:t>.т</w:t>
      </w:r>
      <w:proofErr w:type="gramEnd"/>
      <w:r>
        <w:rPr>
          <w:color w:val="000000"/>
          <w:sz w:val="32"/>
        </w:rPr>
        <w:t>абл.12).</w:t>
      </w:r>
    </w:p>
    <w:p w:rsidR="001E4DB3" w:rsidRDefault="001E4DB3" w:rsidP="001E4DB3">
      <w:pPr>
        <w:widowControl/>
        <w:shd w:val="clear" w:color="auto" w:fill="FFFFFF"/>
        <w:ind w:firstLine="284"/>
        <w:jc w:val="both"/>
        <w:rPr>
          <w:color w:val="000000"/>
          <w:sz w:val="32"/>
        </w:rPr>
      </w:pPr>
      <w:r>
        <w:rPr>
          <w:b/>
          <w:color w:val="000000"/>
          <w:sz w:val="32"/>
        </w:rPr>
        <w:t>Определить</w:t>
      </w:r>
      <w:r>
        <w:rPr>
          <w:color w:val="000000"/>
          <w:sz w:val="32"/>
        </w:rPr>
        <w:t>:</w:t>
      </w:r>
    </w:p>
    <w:p w:rsidR="001E4DB3" w:rsidRDefault="001E4DB3" w:rsidP="001E4DB3">
      <w:pPr>
        <w:widowControl/>
        <w:shd w:val="clear" w:color="auto" w:fill="FFFFFF"/>
        <w:ind w:firstLine="284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  </w:t>
      </w:r>
      <w:r>
        <w:rPr>
          <w:color w:val="000000"/>
          <w:sz w:val="32"/>
          <w:lang w:val="en-US"/>
        </w:rPr>
        <w:t>I</w:t>
      </w:r>
      <w:r>
        <w:rPr>
          <w:color w:val="000000"/>
          <w:sz w:val="32"/>
        </w:rPr>
        <w:t xml:space="preserve">) номинальные токи в обмотках </w:t>
      </w:r>
      <w:proofErr w:type="spellStart"/>
      <w:r>
        <w:rPr>
          <w:smallCaps/>
          <w:color w:val="000000"/>
          <w:sz w:val="32"/>
          <w:lang w:val="en-US"/>
        </w:rPr>
        <w:t>i</w:t>
      </w:r>
      <w:r>
        <w:rPr>
          <w:smallCaps/>
          <w:color w:val="000000"/>
          <w:sz w:val="32"/>
          <w:vertAlign w:val="subscript"/>
          <w:lang w:val="en-US"/>
        </w:rPr>
        <w:t>hom</w:t>
      </w:r>
      <w:proofErr w:type="spellEnd"/>
      <w:r>
        <w:rPr>
          <w:smallCaps/>
          <w:color w:val="000000"/>
          <w:sz w:val="32"/>
          <w:vertAlign w:val="subscript"/>
        </w:rPr>
        <w:t>1</w:t>
      </w:r>
      <w:r>
        <w:rPr>
          <w:smallCaps/>
          <w:color w:val="000000"/>
          <w:sz w:val="32"/>
        </w:rPr>
        <w:t xml:space="preserve">   </w:t>
      </w:r>
      <w:r>
        <w:rPr>
          <w:color w:val="000000"/>
          <w:sz w:val="32"/>
        </w:rPr>
        <w:t xml:space="preserve">и </w:t>
      </w:r>
      <w:proofErr w:type="spellStart"/>
      <w:r>
        <w:rPr>
          <w:smallCaps/>
          <w:color w:val="000000"/>
          <w:sz w:val="32"/>
          <w:lang w:val="en-US"/>
        </w:rPr>
        <w:t>i</w:t>
      </w:r>
      <w:r>
        <w:rPr>
          <w:smallCaps/>
          <w:color w:val="000000"/>
          <w:sz w:val="32"/>
          <w:vertAlign w:val="subscript"/>
          <w:lang w:val="en-US"/>
        </w:rPr>
        <w:t>hom</w:t>
      </w:r>
      <w:proofErr w:type="spellEnd"/>
      <w:r>
        <w:rPr>
          <w:smallCaps/>
          <w:color w:val="000000"/>
          <w:sz w:val="32"/>
          <w:vertAlign w:val="subscript"/>
        </w:rPr>
        <w:t>2</w:t>
      </w:r>
      <w:r>
        <w:rPr>
          <w:color w:val="000000"/>
          <w:sz w:val="32"/>
        </w:rPr>
        <w:t>;</w:t>
      </w:r>
    </w:p>
    <w:p w:rsidR="001E4DB3" w:rsidRDefault="001E4DB3" w:rsidP="001E4DB3">
      <w:pPr>
        <w:widowControl/>
        <w:shd w:val="clear" w:color="auto" w:fill="FFFFFF"/>
        <w:ind w:firstLine="284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  2) коэффициент нагрузки трансформатора </w:t>
      </w:r>
      <w:proofErr w:type="spellStart"/>
      <w:r>
        <w:rPr>
          <w:color w:val="000000"/>
          <w:sz w:val="32"/>
          <w:lang w:val="en-US"/>
        </w:rPr>
        <w:t>kH</w:t>
      </w:r>
      <w:proofErr w:type="spellEnd"/>
      <w:r>
        <w:rPr>
          <w:color w:val="000000"/>
          <w:sz w:val="32"/>
        </w:rPr>
        <w:t>;</w:t>
      </w:r>
    </w:p>
    <w:p w:rsidR="001E4DB3" w:rsidRDefault="001E4DB3" w:rsidP="001E4DB3">
      <w:pPr>
        <w:widowControl/>
        <w:shd w:val="clear" w:color="auto" w:fill="FFFFFF"/>
        <w:ind w:firstLine="284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  3) токи в обмот</w:t>
      </w:r>
      <w:r>
        <w:rPr>
          <w:color w:val="000000"/>
          <w:sz w:val="32"/>
        </w:rPr>
        <w:softHyphen/>
        <w:t xml:space="preserve">ках </w:t>
      </w:r>
      <w:r>
        <w:rPr>
          <w:color w:val="000000"/>
          <w:sz w:val="32"/>
          <w:lang w:val="en-US"/>
        </w:rPr>
        <w:t>I</w:t>
      </w:r>
      <w:r>
        <w:rPr>
          <w:color w:val="000000"/>
          <w:sz w:val="32"/>
          <w:vertAlign w:val="subscript"/>
        </w:rPr>
        <w:t xml:space="preserve">1 </w:t>
      </w:r>
      <w:r>
        <w:rPr>
          <w:color w:val="000000"/>
          <w:sz w:val="32"/>
        </w:rPr>
        <w:t xml:space="preserve">и </w:t>
      </w:r>
      <w:r>
        <w:rPr>
          <w:color w:val="000000"/>
          <w:sz w:val="32"/>
          <w:vertAlign w:val="subscript"/>
        </w:rPr>
        <w:t xml:space="preserve"> </w:t>
      </w:r>
      <w:r>
        <w:rPr>
          <w:color w:val="000000"/>
          <w:sz w:val="32"/>
          <w:lang w:val="en-US"/>
        </w:rPr>
        <w:t>I</w:t>
      </w:r>
      <w:r>
        <w:rPr>
          <w:color w:val="000000"/>
          <w:sz w:val="32"/>
          <w:vertAlign w:val="subscript"/>
        </w:rPr>
        <w:t>2</w:t>
      </w:r>
      <w:r>
        <w:rPr>
          <w:color w:val="000000"/>
          <w:sz w:val="32"/>
        </w:rPr>
        <w:t xml:space="preserve">  при фактической нагрузке; </w:t>
      </w:r>
    </w:p>
    <w:p w:rsidR="001E4DB3" w:rsidRDefault="001E4DB3" w:rsidP="001E4DB3">
      <w:pPr>
        <w:widowControl/>
        <w:numPr>
          <w:ilvl w:val="0"/>
          <w:numId w:val="7"/>
        </w:numPr>
        <w:shd w:val="clear" w:color="auto" w:fill="FFFFFF"/>
        <w:jc w:val="both"/>
        <w:rPr>
          <w:color w:val="000000"/>
          <w:sz w:val="32"/>
        </w:rPr>
      </w:pPr>
      <w:r>
        <w:rPr>
          <w:color w:val="000000"/>
          <w:sz w:val="32"/>
        </w:rPr>
        <w:t xml:space="preserve">суммарные потери мощности </w:t>
      </w:r>
      <w:r>
        <w:rPr>
          <w:color w:val="000000"/>
          <w:position w:val="-14"/>
          <w:sz w:val="32"/>
        </w:rPr>
        <w:object w:dxaOrig="520" w:dyaOrig="400">
          <v:shape id="_x0000_i1058" type="#_x0000_t75" style="width:26.5pt;height:19.7pt" o:ole="" fillcolor="window">
            <v:imagedata r:id="rId87" o:title=""/>
          </v:shape>
          <o:OLEObject Type="Embed" ProgID="Equation.3" ShapeID="_x0000_i1058" DrawAspect="Content" ObjectID="_1770869785" r:id="rId88"/>
        </w:object>
      </w:r>
      <w:r>
        <w:rPr>
          <w:color w:val="000000"/>
          <w:sz w:val="32"/>
        </w:rPr>
        <w:t xml:space="preserve"> при номинальной нагрузке; </w:t>
      </w:r>
    </w:p>
    <w:p w:rsidR="001E4DB3" w:rsidRDefault="001E4DB3" w:rsidP="001E4DB3">
      <w:pPr>
        <w:widowControl/>
        <w:numPr>
          <w:ilvl w:val="0"/>
          <w:numId w:val="7"/>
        </w:numPr>
        <w:shd w:val="clear" w:color="auto" w:fill="FFFFFF"/>
        <w:jc w:val="both"/>
        <w:rPr>
          <w:i/>
          <w:color w:val="000000"/>
          <w:sz w:val="32"/>
        </w:rPr>
      </w:pPr>
      <w:proofErr w:type="spellStart"/>
      <w:r>
        <w:rPr>
          <w:color w:val="000000"/>
          <w:sz w:val="32"/>
        </w:rPr>
        <w:t>к.п.д</w:t>
      </w:r>
      <w:proofErr w:type="spellEnd"/>
      <w:r>
        <w:rPr>
          <w:color w:val="000000"/>
          <w:sz w:val="32"/>
        </w:rPr>
        <w:t>. трансфор</w:t>
      </w:r>
      <w:r>
        <w:rPr>
          <w:color w:val="000000"/>
          <w:sz w:val="32"/>
        </w:rPr>
        <w:softHyphen/>
        <w:t xml:space="preserve">матора при фактической нагрузке; </w:t>
      </w:r>
    </w:p>
    <w:p w:rsidR="001E4DB3" w:rsidRDefault="001E4DB3" w:rsidP="001E4DB3">
      <w:pPr>
        <w:widowControl/>
        <w:numPr>
          <w:ilvl w:val="0"/>
          <w:numId w:val="7"/>
        </w:numPr>
        <w:shd w:val="clear" w:color="auto" w:fill="FFFFFF"/>
        <w:jc w:val="both"/>
        <w:rPr>
          <w:i/>
          <w:color w:val="000000"/>
          <w:sz w:val="32"/>
        </w:rPr>
      </w:pPr>
      <w:r>
        <w:rPr>
          <w:color w:val="000000"/>
          <w:sz w:val="32"/>
        </w:rPr>
        <w:t xml:space="preserve">максимальное значение </w:t>
      </w:r>
      <w:proofErr w:type="spellStart"/>
      <w:r>
        <w:rPr>
          <w:color w:val="000000"/>
          <w:sz w:val="32"/>
        </w:rPr>
        <w:t>к.п.д</w:t>
      </w:r>
      <w:proofErr w:type="spellEnd"/>
      <w:r>
        <w:rPr>
          <w:color w:val="000000"/>
          <w:sz w:val="32"/>
        </w:rPr>
        <w:t xml:space="preserve">. </w:t>
      </w:r>
    </w:p>
    <w:p w:rsidR="001E4DB3" w:rsidRDefault="001E4DB3" w:rsidP="001E4DB3">
      <w:pPr>
        <w:widowControl/>
        <w:numPr>
          <w:ilvl w:val="0"/>
          <w:numId w:val="7"/>
        </w:numPr>
        <w:shd w:val="clear" w:color="auto" w:fill="FFFFFF"/>
        <w:jc w:val="both"/>
        <w:rPr>
          <w:i/>
          <w:color w:val="000000"/>
          <w:sz w:val="32"/>
        </w:rPr>
      </w:pPr>
      <w:r>
        <w:rPr>
          <w:color w:val="000000"/>
          <w:sz w:val="32"/>
        </w:rPr>
        <w:t xml:space="preserve">число витков первичной и вторичной обмоток, если сечение сердечника </w:t>
      </w:r>
      <w:r>
        <w:rPr>
          <w:color w:val="000000"/>
          <w:sz w:val="32"/>
          <w:lang w:val="en-US"/>
        </w:rPr>
        <w:t>Q</w:t>
      </w:r>
      <w:r>
        <w:rPr>
          <w:color w:val="000000"/>
          <w:sz w:val="32"/>
        </w:rPr>
        <w:t xml:space="preserve"> , а амплитуда магнитной индукции в сердечнике </w:t>
      </w:r>
      <w:proofErr w:type="spellStart"/>
      <w:r>
        <w:rPr>
          <w:color w:val="000000"/>
          <w:sz w:val="32"/>
        </w:rPr>
        <w:t>Вм</w:t>
      </w:r>
      <w:proofErr w:type="spellEnd"/>
      <w:r>
        <w:rPr>
          <w:color w:val="000000"/>
          <w:sz w:val="32"/>
        </w:rPr>
        <w:t xml:space="preserve"> (при соединении обмоток "звезда-звезда" и частоте </w:t>
      </w:r>
      <w:r>
        <w:rPr>
          <w:i/>
          <w:color w:val="000000"/>
          <w:sz w:val="32"/>
          <w:lang w:val="en-US"/>
        </w:rPr>
        <w:t>f</w:t>
      </w:r>
      <w:r>
        <w:rPr>
          <w:i/>
          <w:color w:val="000000"/>
          <w:sz w:val="32"/>
        </w:rPr>
        <w:t xml:space="preserve">  </w:t>
      </w:r>
      <w:r>
        <w:rPr>
          <w:color w:val="000000"/>
          <w:sz w:val="32"/>
        </w:rPr>
        <w:t>= 50 Гц).</w:t>
      </w:r>
    </w:p>
    <w:p w:rsidR="001E4DB3" w:rsidRDefault="001E4DB3" w:rsidP="001E4DB3">
      <w:pPr>
        <w:pStyle w:val="a3"/>
        <w:rPr>
          <w:sz w:val="32"/>
        </w:rPr>
      </w:pPr>
    </w:p>
    <w:p w:rsidR="001E4DB3" w:rsidRPr="00F16051" w:rsidRDefault="00F16051" w:rsidP="00F16051">
      <w:pPr>
        <w:pStyle w:val="a3"/>
        <w:jc w:val="center"/>
        <w:rPr>
          <w:b/>
          <w:sz w:val="32"/>
        </w:rPr>
      </w:pPr>
      <w:r>
        <w:rPr>
          <w:b/>
          <w:sz w:val="32"/>
        </w:rPr>
        <w:t>Типовой пример к задаче №3</w:t>
      </w:r>
    </w:p>
    <w:p w:rsidR="001E4DB3" w:rsidRDefault="001E4DB3" w:rsidP="001E4DB3">
      <w:pPr>
        <w:ind w:firstLine="284"/>
        <w:jc w:val="both"/>
        <w:rPr>
          <w:sz w:val="32"/>
        </w:rPr>
      </w:pPr>
      <w:r>
        <w:rPr>
          <w:sz w:val="32"/>
        </w:rPr>
        <w:t xml:space="preserve"> Трехфазный трансформатор имеет данные: </w:t>
      </w:r>
      <w:r>
        <w:rPr>
          <w:sz w:val="32"/>
          <w:lang w:val="en-US"/>
        </w:rPr>
        <w:t>S</w:t>
      </w:r>
      <w:r>
        <w:rPr>
          <w:sz w:val="32"/>
        </w:rPr>
        <w:t xml:space="preserve">ном   = 1000 </w:t>
      </w:r>
      <w:proofErr w:type="spellStart"/>
      <w:r>
        <w:rPr>
          <w:sz w:val="32"/>
        </w:rPr>
        <w:t>кВА</w:t>
      </w:r>
      <w:proofErr w:type="spellEnd"/>
      <w:proofErr w:type="gramStart"/>
      <w:r>
        <w:rPr>
          <w:sz w:val="32"/>
        </w:rPr>
        <w:t xml:space="preserve">;  </w:t>
      </w:r>
      <w:r>
        <w:rPr>
          <w:sz w:val="32"/>
          <w:lang w:val="en-US"/>
        </w:rPr>
        <w:t>U</w:t>
      </w:r>
      <w:r>
        <w:rPr>
          <w:sz w:val="32"/>
        </w:rPr>
        <w:t>ном</w:t>
      </w:r>
      <w:r>
        <w:rPr>
          <w:sz w:val="32"/>
          <w:vertAlign w:val="subscript"/>
        </w:rPr>
        <w:t>1</w:t>
      </w:r>
      <w:proofErr w:type="gramEnd"/>
      <w:r>
        <w:rPr>
          <w:smallCaps/>
          <w:sz w:val="32"/>
        </w:rPr>
        <w:t xml:space="preserve"> </w:t>
      </w:r>
      <w:r>
        <w:rPr>
          <w:sz w:val="32"/>
        </w:rPr>
        <w:t xml:space="preserve">= 10 </w:t>
      </w:r>
      <w:proofErr w:type="spellStart"/>
      <w:r>
        <w:rPr>
          <w:sz w:val="32"/>
        </w:rPr>
        <w:t>кВ</w:t>
      </w:r>
      <w:proofErr w:type="spellEnd"/>
      <w:r>
        <w:rPr>
          <w:sz w:val="32"/>
        </w:rPr>
        <w:t xml:space="preserve">; </w:t>
      </w:r>
      <w:r>
        <w:rPr>
          <w:sz w:val="32"/>
          <w:lang w:val="en-US"/>
        </w:rPr>
        <w:t>U</w:t>
      </w:r>
      <w:r>
        <w:rPr>
          <w:sz w:val="32"/>
        </w:rPr>
        <w:t>ном</w:t>
      </w:r>
      <w:r>
        <w:rPr>
          <w:sz w:val="32"/>
          <w:vertAlign w:val="subscript"/>
        </w:rPr>
        <w:t>2</w:t>
      </w:r>
      <w:r>
        <w:rPr>
          <w:sz w:val="32"/>
        </w:rPr>
        <w:t xml:space="preserve"> = =400 В. Потери в стали </w:t>
      </w:r>
      <w:proofErr w:type="spellStart"/>
      <w:r>
        <w:rPr>
          <w:sz w:val="32"/>
        </w:rPr>
        <w:t>Рст</w:t>
      </w:r>
      <w:proofErr w:type="spellEnd"/>
      <w:r>
        <w:rPr>
          <w:sz w:val="32"/>
        </w:rPr>
        <w:t xml:space="preserve"> = 2,45 кВт, потери в обмотках   </w:t>
      </w:r>
      <w:proofErr w:type="spellStart"/>
      <w:r>
        <w:rPr>
          <w:sz w:val="32"/>
        </w:rPr>
        <w:t>Ро</w:t>
      </w:r>
      <w:proofErr w:type="spellEnd"/>
      <w:r>
        <w:rPr>
          <w:sz w:val="32"/>
        </w:rPr>
        <w:t xml:space="preserve"> ном   = 12,2 кВт. Первичные обмотки соединены в треугольник, вторичные в звезду. Сечение </w:t>
      </w:r>
      <w:proofErr w:type="spellStart"/>
      <w:r>
        <w:rPr>
          <w:sz w:val="32"/>
        </w:rPr>
        <w:t>магнитопровода</w:t>
      </w:r>
      <w:proofErr w:type="spellEnd"/>
      <w:r>
        <w:rPr>
          <w:sz w:val="32"/>
        </w:rPr>
        <w:t xml:space="preserve"> </w:t>
      </w:r>
      <w:r>
        <w:rPr>
          <w:sz w:val="32"/>
          <w:lang w:val="en-US"/>
        </w:rPr>
        <w:t>Q</w:t>
      </w:r>
      <w:r>
        <w:rPr>
          <w:sz w:val="32"/>
        </w:rPr>
        <w:t xml:space="preserve"> = 450 см</w:t>
      </w:r>
      <w:proofErr w:type="gramStart"/>
      <w:r>
        <w:rPr>
          <w:sz w:val="32"/>
          <w:vertAlign w:val="superscript"/>
        </w:rPr>
        <w:t>2</w:t>
      </w:r>
      <w:proofErr w:type="gramEnd"/>
      <w:r>
        <w:rPr>
          <w:sz w:val="32"/>
        </w:rPr>
        <w:t>, амплитуда магнитной индукции в нем  Вт</w:t>
      </w:r>
      <w:r>
        <w:rPr>
          <w:smallCaps/>
          <w:sz w:val="32"/>
        </w:rPr>
        <w:t xml:space="preserve"> </w:t>
      </w:r>
      <w:r>
        <w:rPr>
          <w:sz w:val="32"/>
        </w:rPr>
        <w:t xml:space="preserve">= 1,5 Тл. Частота тока в сети </w:t>
      </w:r>
      <w:r>
        <w:rPr>
          <w:sz w:val="32"/>
          <w:lang w:val="en-US"/>
        </w:rPr>
        <w:t>f</w:t>
      </w:r>
      <w:r>
        <w:rPr>
          <w:sz w:val="32"/>
        </w:rPr>
        <w:t xml:space="preserve"> = 50 Гц. От трансформатора потребляется активная мощность Р</w:t>
      </w:r>
      <w:proofErr w:type="gramStart"/>
      <w:r>
        <w:rPr>
          <w:sz w:val="32"/>
          <w:vertAlign w:val="subscript"/>
        </w:rPr>
        <w:t>2</w:t>
      </w:r>
      <w:proofErr w:type="gramEnd"/>
      <w:r>
        <w:rPr>
          <w:sz w:val="32"/>
        </w:rPr>
        <w:t xml:space="preserve">= 810 кВт при коэффициенте мощности </w:t>
      </w:r>
      <w:proofErr w:type="spellStart"/>
      <w:r>
        <w:rPr>
          <w:color w:val="000000"/>
          <w:sz w:val="32"/>
          <w:lang w:val="en-US"/>
        </w:rPr>
        <w:t>cos</w:t>
      </w:r>
      <w:proofErr w:type="spellEnd"/>
      <w:r>
        <w:rPr>
          <w:color w:val="000000"/>
          <w:sz w:val="32"/>
        </w:rPr>
        <w:t xml:space="preserve"> </w:t>
      </w:r>
      <w:r>
        <w:rPr>
          <w:color w:val="000000"/>
          <w:position w:val="-10"/>
          <w:sz w:val="32"/>
        </w:rPr>
        <w:object w:dxaOrig="220" w:dyaOrig="260">
          <v:shape id="_x0000_i1059" type="#_x0000_t75" style="width:11.55pt;height:13.6pt" o:ole="" fillcolor="window">
            <v:imagedata r:id="rId33" o:title=""/>
          </v:shape>
          <o:OLEObject Type="Embed" ProgID="Equation.3" ShapeID="_x0000_i1059" DrawAspect="Content" ObjectID="_1770869786" r:id="rId89"/>
        </w:object>
      </w:r>
      <w:r>
        <w:rPr>
          <w:color w:val="000000"/>
          <w:sz w:val="32"/>
          <w:vertAlign w:val="subscript"/>
        </w:rPr>
        <w:t>2</w:t>
      </w:r>
      <w:r>
        <w:rPr>
          <w:color w:val="000000"/>
          <w:sz w:val="32"/>
        </w:rPr>
        <w:t xml:space="preserve">= </w:t>
      </w:r>
      <w:r>
        <w:rPr>
          <w:sz w:val="32"/>
        </w:rPr>
        <w:t xml:space="preserve">0,9. </w:t>
      </w:r>
    </w:p>
    <w:p w:rsidR="001E4DB3" w:rsidRDefault="001E4DB3" w:rsidP="001E4DB3">
      <w:pPr>
        <w:ind w:firstLine="284"/>
        <w:jc w:val="both"/>
        <w:rPr>
          <w:sz w:val="32"/>
        </w:rPr>
      </w:pPr>
      <w:r>
        <w:rPr>
          <w:b/>
          <w:sz w:val="32"/>
        </w:rPr>
        <w:t>Определить</w:t>
      </w:r>
      <w:r>
        <w:rPr>
          <w:sz w:val="32"/>
        </w:rPr>
        <w:t xml:space="preserve">: </w:t>
      </w:r>
    </w:p>
    <w:p w:rsidR="001E4DB3" w:rsidRDefault="001E4DB3" w:rsidP="001E4DB3">
      <w:pPr>
        <w:numPr>
          <w:ilvl w:val="0"/>
          <w:numId w:val="10"/>
        </w:numPr>
        <w:jc w:val="both"/>
        <w:rPr>
          <w:sz w:val="32"/>
        </w:rPr>
      </w:pPr>
      <w:r>
        <w:rPr>
          <w:sz w:val="32"/>
        </w:rPr>
        <w:t xml:space="preserve">  номиналь</w:t>
      </w:r>
      <w:r>
        <w:rPr>
          <w:sz w:val="32"/>
        </w:rPr>
        <w:softHyphen/>
        <w:t xml:space="preserve">ные токи в обмотках и токи при фактической нагрузке; </w:t>
      </w:r>
    </w:p>
    <w:p w:rsidR="001E4DB3" w:rsidRDefault="001E4DB3" w:rsidP="001E4DB3">
      <w:pPr>
        <w:numPr>
          <w:ilvl w:val="0"/>
          <w:numId w:val="10"/>
        </w:numPr>
        <w:jc w:val="both"/>
        <w:rPr>
          <w:sz w:val="32"/>
        </w:rPr>
      </w:pPr>
      <w:r>
        <w:rPr>
          <w:sz w:val="32"/>
        </w:rPr>
        <w:t xml:space="preserve">числа витков обмоток; </w:t>
      </w:r>
    </w:p>
    <w:p w:rsidR="001E4DB3" w:rsidRDefault="001E4DB3" w:rsidP="001E4DB3">
      <w:pPr>
        <w:ind w:left="284"/>
        <w:jc w:val="both"/>
        <w:rPr>
          <w:sz w:val="32"/>
        </w:rPr>
      </w:pPr>
      <w:r>
        <w:rPr>
          <w:sz w:val="32"/>
        </w:rPr>
        <w:t xml:space="preserve">3) </w:t>
      </w:r>
      <w:proofErr w:type="spellStart"/>
      <w:r>
        <w:rPr>
          <w:sz w:val="32"/>
        </w:rPr>
        <w:t>кпд</w:t>
      </w:r>
      <w:proofErr w:type="spellEnd"/>
      <w:r>
        <w:rPr>
          <w:sz w:val="32"/>
        </w:rPr>
        <w:t xml:space="preserve"> трансформатора при номинальной и факти</w:t>
      </w:r>
      <w:r>
        <w:rPr>
          <w:sz w:val="32"/>
        </w:rPr>
        <w:softHyphen/>
        <w:t xml:space="preserve">ческой нагрузках. </w:t>
      </w:r>
    </w:p>
    <w:p w:rsidR="001E4DB3" w:rsidRDefault="001E4DB3" w:rsidP="001E4DB3">
      <w:pPr>
        <w:ind w:left="284"/>
        <w:jc w:val="both"/>
        <w:rPr>
          <w:sz w:val="32"/>
        </w:rPr>
      </w:pPr>
    </w:p>
    <w:p w:rsidR="001E4DB3" w:rsidRDefault="001E4DB3" w:rsidP="001E4DB3">
      <w:pPr>
        <w:ind w:left="284"/>
        <w:jc w:val="both"/>
        <w:rPr>
          <w:sz w:val="32"/>
        </w:rPr>
      </w:pPr>
      <w:r>
        <w:rPr>
          <w:b/>
          <w:sz w:val="32"/>
        </w:rPr>
        <w:t>Решение.</w:t>
      </w:r>
      <w:r>
        <w:rPr>
          <w:sz w:val="32"/>
        </w:rPr>
        <w:t xml:space="preserve"> </w:t>
      </w:r>
    </w:p>
    <w:p w:rsidR="001E4DB3" w:rsidRDefault="001E4DB3" w:rsidP="001E4DB3">
      <w:pPr>
        <w:ind w:left="284"/>
        <w:jc w:val="both"/>
        <w:rPr>
          <w:sz w:val="32"/>
        </w:rPr>
      </w:pPr>
      <w:r>
        <w:rPr>
          <w:sz w:val="32"/>
        </w:rPr>
        <w:t>1. Определяем номинальные токи в обмотках:</w:t>
      </w:r>
    </w:p>
    <w:p w:rsidR="001E4DB3" w:rsidRDefault="001E4DB3" w:rsidP="001E4DB3">
      <w:pPr>
        <w:ind w:firstLine="284"/>
        <w:jc w:val="both"/>
        <w:rPr>
          <w:sz w:val="32"/>
          <w:lang w:val="en-US"/>
        </w:rPr>
      </w:pPr>
      <w:r>
        <w:rPr>
          <w:position w:val="-66"/>
          <w:sz w:val="32"/>
          <w:lang w:val="en-US"/>
        </w:rPr>
        <w:object w:dxaOrig="4140" w:dyaOrig="1440">
          <v:shape id="_x0000_i1060" type="#_x0000_t75" style="width:207.15pt;height:1in" o:ole="" fillcolor="window">
            <v:imagedata r:id="rId90" o:title=""/>
          </v:shape>
          <o:OLEObject Type="Embed" ProgID="Equation.3" ShapeID="_x0000_i1060" DrawAspect="Content" ObjectID="_1770869787" r:id="rId91"/>
        </w:object>
      </w:r>
    </w:p>
    <w:p w:rsidR="001E4DB3" w:rsidRDefault="001E4DB3" w:rsidP="001E4DB3">
      <w:pPr>
        <w:ind w:firstLine="284"/>
        <w:jc w:val="both"/>
        <w:rPr>
          <w:sz w:val="32"/>
        </w:rPr>
      </w:pPr>
      <w:r>
        <w:rPr>
          <w:sz w:val="32"/>
        </w:rPr>
        <w:t>2.   Коэффициент нагрузки трансформатора:</w:t>
      </w:r>
    </w:p>
    <w:p w:rsidR="001E4DB3" w:rsidRDefault="001E4DB3" w:rsidP="001E4DB3">
      <w:pPr>
        <w:ind w:firstLine="284"/>
        <w:jc w:val="both"/>
        <w:rPr>
          <w:sz w:val="32"/>
        </w:rPr>
      </w:pPr>
      <w:r>
        <w:rPr>
          <w:position w:val="-30"/>
          <w:sz w:val="32"/>
        </w:rPr>
        <w:object w:dxaOrig="3840" w:dyaOrig="700">
          <v:shape id="_x0000_i1061" type="#_x0000_t75" style="width:192.25pt;height:34.65pt" o:ole="" fillcolor="window">
            <v:imagedata r:id="rId92" o:title=""/>
          </v:shape>
          <o:OLEObject Type="Embed" ProgID="Equation.3" ShapeID="_x0000_i1061" DrawAspect="Content" ObjectID="_1770869788" r:id="rId93"/>
        </w:object>
      </w:r>
    </w:p>
    <w:p w:rsidR="001E4DB3" w:rsidRDefault="001E4DB3" w:rsidP="001E4DB3">
      <w:pPr>
        <w:numPr>
          <w:ilvl w:val="0"/>
          <w:numId w:val="8"/>
        </w:numPr>
        <w:jc w:val="both"/>
        <w:rPr>
          <w:sz w:val="32"/>
        </w:rPr>
      </w:pPr>
      <w:r>
        <w:rPr>
          <w:sz w:val="32"/>
        </w:rPr>
        <w:t>Токи в обмотках при фактической нагрузке:</w:t>
      </w:r>
    </w:p>
    <w:p w:rsidR="001E4DB3" w:rsidRDefault="001E4DB3" w:rsidP="001E4DB3">
      <w:pPr>
        <w:ind w:firstLine="284"/>
        <w:jc w:val="both"/>
        <w:rPr>
          <w:sz w:val="32"/>
        </w:rPr>
      </w:pPr>
      <w:r>
        <w:rPr>
          <w:position w:val="-30"/>
          <w:sz w:val="32"/>
        </w:rPr>
        <w:object w:dxaOrig="3519" w:dyaOrig="720">
          <v:shape id="_x0000_i1062" type="#_x0000_t75" style="width:175.9pt;height:36pt" o:ole="" fillcolor="window">
            <v:imagedata r:id="rId94" o:title=""/>
          </v:shape>
          <o:OLEObject Type="Embed" ProgID="Equation.3" ShapeID="_x0000_i1062" DrawAspect="Content" ObjectID="_1770869789" r:id="rId95"/>
        </w:object>
      </w:r>
    </w:p>
    <w:p w:rsidR="001E4DB3" w:rsidRDefault="001E4DB3" w:rsidP="001E4DB3">
      <w:pPr>
        <w:numPr>
          <w:ilvl w:val="0"/>
          <w:numId w:val="8"/>
        </w:numPr>
        <w:jc w:val="both"/>
        <w:rPr>
          <w:sz w:val="32"/>
        </w:rPr>
      </w:pPr>
      <w:r>
        <w:rPr>
          <w:sz w:val="32"/>
        </w:rPr>
        <w:t xml:space="preserve"> </w:t>
      </w:r>
      <w:proofErr w:type="gramStart"/>
      <w:r>
        <w:rPr>
          <w:sz w:val="32"/>
        </w:rPr>
        <w:t>Фазные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э.д.с</w:t>
      </w:r>
      <w:proofErr w:type="spellEnd"/>
      <w:r>
        <w:rPr>
          <w:sz w:val="32"/>
        </w:rPr>
        <w:t xml:space="preserve">., наводимые в обмотках; так как соединение обмоток  </w:t>
      </w:r>
      <w:r>
        <w:rPr>
          <w:position w:val="-4"/>
          <w:sz w:val="32"/>
        </w:rPr>
        <w:object w:dxaOrig="220" w:dyaOrig="260">
          <v:shape id="_x0000_i1063" type="#_x0000_t75" style="width:11.55pt;height:13.6pt" o:ole="" fillcolor="window">
            <v:imagedata r:id="rId96" o:title=""/>
          </v:shape>
          <o:OLEObject Type="Embed" ProgID="Equation.3" ShapeID="_x0000_i1063" DrawAspect="Content" ObjectID="_1770869790" r:id="rId97"/>
        </w:object>
      </w:r>
      <w:r>
        <w:rPr>
          <w:sz w:val="32"/>
        </w:rPr>
        <w:t>/</w:t>
      </w:r>
      <w:r>
        <w:rPr>
          <w:sz w:val="32"/>
          <w:lang w:val="en-US"/>
        </w:rPr>
        <w:t>Y</w:t>
      </w:r>
      <w:r>
        <w:rPr>
          <w:sz w:val="32"/>
        </w:rPr>
        <w:t xml:space="preserve">,  </w:t>
      </w:r>
    </w:p>
    <w:p w:rsidR="001E4DB3" w:rsidRDefault="001E4DB3" w:rsidP="001E4DB3">
      <w:pPr>
        <w:ind w:left="300"/>
        <w:jc w:val="both"/>
        <w:rPr>
          <w:sz w:val="32"/>
        </w:rPr>
      </w:pPr>
      <w:r>
        <w:rPr>
          <w:sz w:val="32"/>
        </w:rPr>
        <w:t>то   Е</w:t>
      </w:r>
      <w:r>
        <w:rPr>
          <w:sz w:val="32"/>
          <w:vertAlign w:val="subscript"/>
        </w:rPr>
        <w:t>1Ф</w:t>
      </w:r>
      <w:r>
        <w:rPr>
          <w:sz w:val="32"/>
        </w:rPr>
        <w:t xml:space="preserve"> </w:t>
      </w:r>
      <w:r>
        <w:rPr>
          <w:position w:val="-4"/>
          <w:sz w:val="32"/>
        </w:rPr>
        <w:object w:dxaOrig="200" w:dyaOrig="200">
          <v:shape id="_x0000_i1064" type="#_x0000_t75" style="width:10.2pt;height:10.2pt" o:ole="" fillcolor="window">
            <v:imagedata r:id="rId98" o:title=""/>
          </v:shape>
          <o:OLEObject Type="Embed" ProgID="Equation.3" ShapeID="_x0000_i1064" DrawAspect="Content" ObjectID="_1770869791" r:id="rId99"/>
        </w:object>
      </w:r>
      <w:r>
        <w:rPr>
          <w:sz w:val="32"/>
        </w:rPr>
        <w:t xml:space="preserve"> </w:t>
      </w:r>
      <w:proofErr w:type="spellStart"/>
      <w:r>
        <w:rPr>
          <w:smallCaps/>
          <w:sz w:val="32"/>
          <w:lang w:val="en-US"/>
        </w:rPr>
        <w:t>u</w:t>
      </w:r>
      <w:r>
        <w:rPr>
          <w:smallCaps/>
          <w:sz w:val="32"/>
          <w:vertAlign w:val="subscript"/>
          <w:lang w:val="en-US"/>
        </w:rPr>
        <w:t>hom</w:t>
      </w:r>
      <w:proofErr w:type="spellEnd"/>
      <w:r>
        <w:rPr>
          <w:smallCaps/>
          <w:sz w:val="32"/>
          <w:vertAlign w:val="subscript"/>
        </w:rPr>
        <w:t>1</w:t>
      </w:r>
      <w:r>
        <w:rPr>
          <w:smallCaps/>
          <w:sz w:val="32"/>
        </w:rPr>
        <w:t>=10</w:t>
      </w:r>
      <w:r>
        <w:rPr>
          <w:sz w:val="32"/>
        </w:rPr>
        <w:t>000</w:t>
      </w:r>
      <w:proofErr w:type="gramStart"/>
      <w:r>
        <w:rPr>
          <w:sz w:val="32"/>
        </w:rPr>
        <w:t xml:space="preserve"> В</w:t>
      </w:r>
      <w:proofErr w:type="gramEnd"/>
      <w:r>
        <w:rPr>
          <w:sz w:val="32"/>
        </w:rPr>
        <w:t xml:space="preserve">; </w:t>
      </w:r>
    </w:p>
    <w:p w:rsidR="001E4DB3" w:rsidRDefault="001E4DB3" w:rsidP="001E4DB3">
      <w:pPr>
        <w:ind w:left="300"/>
        <w:jc w:val="both"/>
        <w:rPr>
          <w:sz w:val="32"/>
        </w:rPr>
      </w:pPr>
      <w:r>
        <w:rPr>
          <w:sz w:val="32"/>
        </w:rPr>
        <w:t>Е</w:t>
      </w:r>
      <w:r>
        <w:rPr>
          <w:sz w:val="32"/>
          <w:vertAlign w:val="subscript"/>
        </w:rPr>
        <w:t>2Ф</w:t>
      </w:r>
      <w:r>
        <w:rPr>
          <w:sz w:val="32"/>
        </w:rPr>
        <w:t>=</w:t>
      </w:r>
      <w:r>
        <w:rPr>
          <w:position w:val="-28"/>
          <w:sz w:val="32"/>
        </w:rPr>
        <w:object w:dxaOrig="2220" w:dyaOrig="680">
          <v:shape id="_x0000_i1065" type="#_x0000_t75" style="width:110.7pt;height:33.95pt" o:ole="" fillcolor="window">
            <v:imagedata r:id="rId100" o:title=""/>
          </v:shape>
          <o:OLEObject Type="Embed" ProgID="Equation.3" ShapeID="_x0000_i1065" DrawAspect="Content" ObjectID="_1770869792" r:id="rId101"/>
        </w:object>
      </w:r>
    </w:p>
    <w:p w:rsidR="001E4DB3" w:rsidRDefault="001E4DB3" w:rsidP="001E4DB3">
      <w:pPr>
        <w:ind w:firstLine="284"/>
        <w:jc w:val="both"/>
        <w:rPr>
          <w:sz w:val="32"/>
        </w:rPr>
      </w:pPr>
      <w:r>
        <w:rPr>
          <w:sz w:val="32"/>
        </w:rPr>
        <w:t>5. Числа витков обеих обмоток находим из</w:t>
      </w:r>
      <w:r>
        <w:rPr>
          <w:b/>
          <w:sz w:val="32"/>
        </w:rPr>
        <w:t xml:space="preserve"> </w:t>
      </w:r>
      <w:r>
        <w:rPr>
          <w:sz w:val="32"/>
        </w:rPr>
        <w:t>формулы:</w:t>
      </w:r>
    </w:p>
    <w:p w:rsidR="001E4DB3" w:rsidRDefault="001E4DB3" w:rsidP="001E4DB3">
      <w:pPr>
        <w:ind w:firstLine="284"/>
        <w:jc w:val="both"/>
        <w:rPr>
          <w:sz w:val="32"/>
        </w:rPr>
      </w:pPr>
      <w:r>
        <w:rPr>
          <w:position w:val="-10"/>
          <w:sz w:val="32"/>
        </w:rPr>
        <w:object w:dxaOrig="3640" w:dyaOrig="340">
          <v:shape id="_x0000_i1066" type="#_x0000_t75" style="width:182.05pt;height:17.65pt" o:ole="" fillcolor="window">
            <v:imagedata r:id="rId102" o:title=""/>
          </v:shape>
          <o:OLEObject Type="Embed" ProgID="Equation.3" ShapeID="_x0000_i1066" DrawAspect="Content" ObjectID="_1770869793" r:id="rId103"/>
        </w:object>
      </w:r>
    </w:p>
    <w:p w:rsidR="001E4DB3" w:rsidRDefault="001E4DB3" w:rsidP="001E4DB3">
      <w:pPr>
        <w:ind w:firstLine="284"/>
        <w:jc w:val="both"/>
        <w:rPr>
          <w:sz w:val="32"/>
        </w:rPr>
      </w:pPr>
      <w:r>
        <w:rPr>
          <w:sz w:val="32"/>
        </w:rPr>
        <w:t xml:space="preserve">откуда  </w:t>
      </w:r>
      <w:r>
        <w:rPr>
          <w:position w:val="-28"/>
          <w:sz w:val="32"/>
        </w:rPr>
        <w:object w:dxaOrig="4800" w:dyaOrig="680">
          <v:shape id="_x0000_i1067" type="#_x0000_t75" style="width:239.75pt;height:33.95pt" o:ole="" fillcolor="window">
            <v:imagedata r:id="rId104" o:title=""/>
          </v:shape>
          <o:OLEObject Type="Embed" ProgID="Equation.3" ShapeID="_x0000_i1067" DrawAspect="Content" ObjectID="_1770869794" r:id="rId105"/>
        </w:object>
      </w:r>
    </w:p>
    <w:p w:rsidR="001E4DB3" w:rsidRDefault="001E4DB3" w:rsidP="001E4DB3">
      <w:pPr>
        <w:ind w:firstLine="284"/>
        <w:jc w:val="both"/>
        <w:rPr>
          <w:sz w:val="32"/>
        </w:rPr>
      </w:pPr>
    </w:p>
    <w:p w:rsidR="001E4DB3" w:rsidRDefault="001E4DB3" w:rsidP="001E4DB3">
      <w:pPr>
        <w:ind w:firstLine="284"/>
        <w:jc w:val="both"/>
        <w:rPr>
          <w:sz w:val="32"/>
        </w:rPr>
      </w:pPr>
      <w:r>
        <w:rPr>
          <w:sz w:val="32"/>
        </w:rPr>
        <w:t xml:space="preserve">Здесь   </w:t>
      </w:r>
      <w:r>
        <w:rPr>
          <w:position w:val="-10"/>
          <w:sz w:val="32"/>
        </w:rPr>
        <w:object w:dxaOrig="2380" w:dyaOrig="360">
          <v:shape id="_x0000_i1068" type="#_x0000_t75" style="width:118.85pt;height:18.35pt" o:ole="" fillcolor="window">
            <v:imagedata r:id="rId106" o:title=""/>
          </v:shape>
          <o:OLEObject Type="Embed" ProgID="Equation.3" ShapeID="_x0000_i1068" DrawAspect="Content" ObjectID="_1770869795" r:id="rId107"/>
        </w:object>
      </w:r>
    </w:p>
    <w:p w:rsidR="001E4DB3" w:rsidRDefault="001E4DB3" w:rsidP="001E4DB3">
      <w:pPr>
        <w:ind w:firstLine="284"/>
        <w:jc w:val="both"/>
        <w:rPr>
          <w:sz w:val="32"/>
        </w:rPr>
      </w:pPr>
      <w:r>
        <w:rPr>
          <w:sz w:val="32"/>
        </w:rPr>
        <w:t xml:space="preserve">              </w:t>
      </w:r>
      <w:r>
        <w:rPr>
          <w:position w:val="-30"/>
          <w:sz w:val="32"/>
        </w:rPr>
        <w:object w:dxaOrig="3400" w:dyaOrig="700">
          <v:shape id="_x0000_i1069" type="#_x0000_t75" style="width:170.5pt;height:34.65pt" o:ole="" fillcolor="window">
            <v:imagedata r:id="rId108" o:title=""/>
          </v:shape>
          <o:OLEObject Type="Embed" ProgID="Equation.3" ShapeID="_x0000_i1069" DrawAspect="Content" ObjectID="_1770869796" r:id="rId109"/>
        </w:object>
      </w:r>
    </w:p>
    <w:p w:rsidR="001E4DB3" w:rsidRDefault="001E4DB3" w:rsidP="001E4DB3">
      <w:pPr>
        <w:ind w:firstLine="284"/>
        <w:jc w:val="both"/>
        <w:rPr>
          <w:sz w:val="32"/>
        </w:rPr>
      </w:pPr>
    </w:p>
    <w:p w:rsidR="001E4DB3" w:rsidRDefault="001E4DB3" w:rsidP="001E4DB3">
      <w:pPr>
        <w:jc w:val="both"/>
        <w:rPr>
          <w:sz w:val="32"/>
        </w:rPr>
      </w:pPr>
      <w:r>
        <w:rPr>
          <w:sz w:val="32"/>
        </w:rPr>
        <w:t xml:space="preserve">    6.  КПД трансформатора при номинальной нагрузке:</w:t>
      </w:r>
    </w:p>
    <w:p w:rsidR="001E4DB3" w:rsidRDefault="001E4DB3" w:rsidP="001E4DB3">
      <w:pPr>
        <w:jc w:val="both"/>
        <w:rPr>
          <w:sz w:val="32"/>
        </w:rPr>
      </w:pPr>
      <w:r>
        <w:rPr>
          <w:position w:val="-30"/>
          <w:sz w:val="32"/>
        </w:rPr>
        <w:object w:dxaOrig="7040" w:dyaOrig="700">
          <v:shape id="_x0000_i1070" type="#_x0000_t75" style="width:351.85pt;height:34.65pt" o:ole="" fillcolor="window">
            <v:imagedata r:id="rId110" o:title=""/>
          </v:shape>
          <o:OLEObject Type="Embed" ProgID="Equation.3" ShapeID="_x0000_i1070" DrawAspect="Content" ObjectID="_1770869797" r:id="rId111"/>
        </w:object>
      </w:r>
    </w:p>
    <w:p w:rsidR="001E4DB3" w:rsidRDefault="001E4DB3" w:rsidP="001E4DB3">
      <w:pPr>
        <w:jc w:val="both"/>
        <w:rPr>
          <w:sz w:val="32"/>
        </w:rPr>
      </w:pPr>
    </w:p>
    <w:p w:rsidR="001E4DB3" w:rsidRDefault="001E4DB3" w:rsidP="001E4DB3">
      <w:pPr>
        <w:numPr>
          <w:ilvl w:val="0"/>
          <w:numId w:val="9"/>
        </w:numPr>
        <w:ind w:left="0" w:firstLine="0"/>
        <w:jc w:val="both"/>
        <w:rPr>
          <w:sz w:val="32"/>
        </w:rPr>
      </w:pPr>
      <w:r>
        <w:rPr>
          <w:sz w:val="32"/>
        </w:rPr>
        <w:t xml:space="preserve"> КПД трансформатора при фактической нагрузке: </w:t>
      </w:r>
    </w:p>
    <w:p w:rsidR="001E4DB3" w:rsidRDefault="001E4DB3" w:rsidP="001E4DB3">
      <w:pPr>
        <w:jc w:val="both"/>
        <w:rPr>
          <w:sz w:val="32"/>
        </w:rPr>
      </w:pPr>
      <w:r>
        <w:rPr>
          <w:position w:val="-32"/>
          <w:sz w:val="32"/>
        </w:rPr>
        <w:object w:dxaOrig="8960" w:dyaOrig="720">
          <v:shape id="_x0000_i1071" type="#_x0000_t75" style="width:448.3pt;height:36pt" o:ole="" fillcolor="window">
            <v:imagedata r:id="rId112" o:title=""/>
          </v:shape>
          <o:OLEObject Type="Embed" ProgID="Equation.3" ShapeID="_x0000_i1071" DrawAspect="Content" ObjectID="_1770869798" r:id="rId113"/>
        </w:object>
      </w:r>
    </w:p>
    <w:p w:rsidR="00294109" w:rsidRDefault="00294109" w:rsidP="00294109">
      <w:pPr>
        <w:spacing w:line="276" w:lineRule="auto"/>
        <w:ind w:firstLine="284"/>
        <w:jc w:val="center"/>
        <w:rPr>
          <w:rFonts w:ascii="Arial Narrow" w:hAnsi="Arial Narrow"/>
          <w:sz w:val="28"/>
          <w:szCs w:val="28"/>
          <w:lang w:val="uk-UA"/>
        </w:rPr>
      </w:pPr>
    </w:p>
    <w:p w:rsidR="009917BF" w:rsidRPr="00F16051" w:rsidRDefault="001E4DB3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41" w:name="_Toc160231184"/>
      <w:r w:rsidRPr="00F16051">
        <w:rPr>
          <w:rFonts w:ascii="Times New Roman" w:hAnsi="Times New Roman" w:cs="Times New Roman"/>
          <w:color w:val="auto"/>
        </w:rPr>
        <w:t>Таблица вариантов к з</w:t>
      </w:r>
      <w:r w:rsidR="00174076" w:rsidRPr="00F16051">
        <w:rPr>
          <w:rFonts w:ascii="Times New Roman" w:hAnsi="Times New Roman" w:cs="Times New Roman"/>
          <w:color w:val="auto"/>
        </w:rPr>
        <w:t>адаче №</w:t>
      </w:r>
      <w:bookmarkEnd w:id="41"/>
      <w:r w:rsidR="00EF4F6B">
        <w:rPr>
          <w:rFonts w:ascii="Times New Roman" w:hAnsi="Times New Roman" w:cs="Times New Roman"/>
          <w:color w:val="auto"/>
        </w:rPr>
        <w:t>4</w:t>
      </w:r>
    </w:p>
    <w:p w:rsidR="00174076" w:rsidRPr="00174076" w:rsidRDefault="00174076" w:rsidP="001E4DB3">
      <w:pPr>
        <w:shd w:val="clear" w:color="auto" w:fill="FFFFFF"/>
        <w:jc w:val="center"/>
        <w:rPr>
          <w:b/>
          <w:color w:val="000000"/>
        </w:rPr>
      </w:pPr>
    </w:p>
    <w:tbl>
      <w:tblPr>
        <w:tblW w:w="7994" w:type="dxa"/>
        <w:tblInd w:w="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9"/>
        <w:gridCol w:w="509"/>
        <w:gridCol w:w="483"/>
        <w:gridCol w:w="525"/>
        <w:gridCol w:w="546"/>
        <w:gridCol w:w="630"/>
        <w:gridCol w:w="533"/>
        <w:gridCol w:w="524"/>
        <w:gridCol w:w="43"/>
        <w:gridCol w:w="524"/>
        <w:gridCol w:w="43"/>
        <w:gridCol w:w="461"/>
        <w:gridCol w:w="43"/>
        <w:gridCol w:w="671"/>
      </w:tblGrid>
      <w:tr w:rsidR="009917BF" w:rsidRPr="009917BF" w:rsidTr="009917BF">
        <w:trPr>
          <w:cantSplit/>
          <w:trHeight w:val="506"/>
        </w:trPr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7BF" w:rsidRPr="00174076" w:rsidRDefault="00174076" w:rsidP="00D71C79">
            <w:pPr>
              <w:spacing w:line="360" w:lineRule="auto"/>
              <w:ind w:left="-17" w:firstLine="17"/>
              <w:jc w:val="center"/>
              <w:rPr>
                <w:b/>
                <w:i/>
                <w:sz w:val="28"/>
                <w:szCs w:val="28"/>
                <w:highlight w:val="yellow"/>
              </w:rPr>
            </w:pPr>
            <w:proofErr w:type="spellStart"/>
            <w:r w:rsidRPr="00174076"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  <w:t>Обозначение</w:t>
            </w:r>
            <w:proofErr w:type="spellEnd"/>
            <w:r w:rsidRPr="00174076"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174076"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  <w:t>величин</w:t>
            </w:r>
            <w:proofErr w:type="spellEnd"/>
          </w:p>
        </w:tc>
        <w:tc>
          <w:tcPr>
            <w:tcW w:w="55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7BF" w:rsidRPr="009917BF" w:rsidRDefault="00174076" w:rsidP="0017407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D45865">
              <w:rPr>
                <w:b/>
                <w:szCs w:val="28"/>
              </w:rPr>
              <w:t xml:space="preserve">Число </w:t>
            </w:r>
            <w:proofErr w:type="spellStart"/>
            <w:r w:rsidRPr="00D45865">
              <w:rPr>
                <w:b/>
                <w:szCs w:val="28"/>
              </w:rPr>
              <w:t>десятк</w:t>
            </w:r>
            <w:proofErr w:type="spellEnd"/>
            <w:r w:rsidRPr="00D45865">
              <w:rPr>
                <w:b/>
                <w:szCs w:val="28"/>
                <w:lang w:val="ru-RU"/>
              </w:rPr>
              <w:t>о</w:t>
            </w:r>
            <w:r w:rsidRPr="00D45865">
              <w:rPr>
                <w:b/>
                <w:szCs w:val="28"/>
              </w:rPr>
              <w:t xml:space="preserve">в </w:t>
            </w:r>
            <w:r>
              <w:rPr>
                <w:b/>
                <w:szCs w:val="28"/>
                <w:lang w:val="ru-RU"/>
              </w:rPr>
              <w:t>шифра</w:t>
            </w:r>
          </w:p>
        </w:tc>
      </w:tr>
      <w:tr w:rsidR="009917BF" w:rsidRPr="009917BF" w:rsidTr="009917BF">
        <w:trPr>
          <w:cantSplit/>
          <w:trHeight w:val="284"/>
        </w:trPr>
        <w:tc>
          <w:tcPr>
            <w:tcW w:w="24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17BF" w:rsidRPr="009917BF" w:rsidRDefault="009917BF" w:rsidP="00D71C79">
            <w:pPr>
              <w:spacing w:line="360" w:lineRule="auto"/>
              <w:ind w:left="720" w:hanging="720"/>
              <w:jc w:val="center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0</w:t>
            </w:r>
          </w:p>
        </w:tc>
      </w:tr>
      <w:tr w:rsidR="009917BF" w:rsidRPr="009917BF" w:rsidTr="009917BF">
        <w:trPr>
          <w:cantSplit/>
          <w:trHeight w:val="1346"/>
        </w:trPr>
        <w:tc>
          <w:tcPr>
            <w:tcW w:w="2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-17" w:firstLine="17"/>
              <w:jc w:val="center"/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</w:pPr>
            <w:r w:rsidRPr="00174076"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  <w:t>Тип</w:t>
            </w:r>
          </w:p>
          <w:p w:rsidR="009917BF" w:rsidRPr="00174076" w:rsidRDefault="009917BF" w:rsidP="00D71C79">
            <w:pPr>
              <w:spacing w:line="360" w:lineRule="auto"/>
              <w:ind w:left="-111" w:firstLine="17"/>
              <w:jc w:val="center"/>
              <w:rPr>
                <w:rFonts w:ascii="GOST type A" w:hAnsi="GOST type A"/>
                <w:i/>
                <w:sz w:val="24"/>
                <w:szCs w:val="28"/>
                <w:lang w:val="en-US"/>
              </w:rPr>
            </w:pPr>
            <w:r w:rsidRPr="00174076"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  <w:t>трансформатора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ТМ-1000/10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ТМ-160/6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ТМ-100/6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ТМ-250/10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ТМ-400/10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ТМ-630/10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ТМ-400/6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ТМ-1600/10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ТМ-63/10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ТМ-630/10</w:t>
            </w:r>
          </w:p>
        </w:tc>
      </w:tr>
      <w:tr w:rsidR="009917BF" w:rsidRPr="009917BF" w:rsidTr="009917BF">
        <w:trPr>
          <w:cantSplit/>
          <w:trHeight w:val="391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174076">
            <w:pPr>
              <w:spacing w:line="360" w:lineRule="auto"/>
              <w:ind w:left="-17" w:firstLine="17"/>
              <w:jc w:val="center"/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</w:pPr>
            <w:r w:rsidRPr="00174076"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  <w:t>Рн</w:t>
            </w:r>
            <w:r w:rsidRPr="00174076">
              <w:rPr>
                <w:rFonts w:ascii="GOST type A" w:hAnsi="GOST type A"/>
                <w:b/>
                <w:i/>
                <w:sz w:val="24"/>
                <w:szCs w:val="28"/>
                <w:vertAlign w:val="subscript"/>
                <w:lang w:val="en-US"/>
              </w:rPr>
              <w:t>2</w:t>
            </w:r>
            <w:r w:rsidRPr="00174076"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  <w:t>, кВт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85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80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350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55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140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56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520</w:t>
            </w:r>
          </w:p>
        </w:tc>
      </w:tr>
      <w:tr w:rsidR="009917BF" w:rsidRPr="009917BF" w:rsidTr="009917BF">
        <w:trPr>
          <w:cantSplit/>
          <w:trHeight w:val="386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17BF" w:rsidRPr="00174076" w:rsidRDefault="00174076" w:rsidP="00174076">
            <w:pPr>
              <w:spacing w:line="360" w:lineRule="auto"/>
              <w:ind w:left="-17" w:firstLine="17"/>
              <w:jc w:val="center"/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</w:pPr>
            <w:proofErr w:type="spellStart"/>
            <w:r w:rsidRPr="00174076"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  <w:t>Обозначение</w:t>
            </w:r>
            <w:proofErr w:type="spellEnd"/>
            <w:r w:rsidRPr="00174076"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174076">
              <w:rPr>
                <w:rFonts w:ascii="GOST type A" w:hAnsi="GOST type A"/>
                <w:b/>
                <w:i/>
                <w:sz w:val="24"/>
                <w:szCs w:val="28"/>
                <w:lang w:val="en-US"/>
              </w:rPr>
              <w:t>величин</w:t>
            </w:r>
            <w:proofErr w:type="spellEnd"/>
          </w:p>
        </w:tc>
        <w:tc>
          <w:tcPr>
            <w:tcW w:w="553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174076" w:rsidP="00174076">
            <w:pPr>
              <w:pStyle w:val="ad"/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45865">
              <w:rPr>
                <w:b/>
                <w:szCs w:val="28"/>
              </w:rPr>
              <w:t xml:space="preserve">Число </w:t>
            </w:r>
            <w:proofErr w:type="spellStart"/>
            <w:r w:rsidRPr="00174076">
              <w:rPr>
                <w:b/>
                <w:szCs w:val="28"/>
                <w:lang w:val="ru-RU"/>
              </w:rPr>
              <w:t>едениц</w:t>
            </w:r>
            <w:proofErr w:type="spellEnd"/>
            <w:r w:rsidRPr="00D45865">
              <w:rPr>
                <w:b/>
                <w:szCs w:val="28"/>
              </w:rPr>
              <w:t xml:space="preserve"> </w:t>
            </w:r>
            <w:proofErr w:type="spellStart"/>
            <w:r w:rsidRPr="00174076">
              <w:rPr>
                <w:b/>
                <w:szCs w:val="28"/>
              </w:rPr>
              <w:t>шифра</w:t>
            </w:r>
            <w:proofErr w:type="spellEnd"/>
          </w:p>
        </w:tc>
      </w:tr>
      <w:tr w:rsidR="009917BF" w:rsidRPr="009917BF" w:rsidTr="009917BF">
        <w:trPr>
          <w:cantSplit/>
          <w:trHeight w:val="158"/>
        </w:trPr>
        <w:tc>
          <w:tcPr>
            <w:tcW w:w="2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17BF" w:rsidRPr="00174076" w:rsidRDefault="009917BF" w:rsidP="00174076">
            <w:pPr>
              <w:spacing w:line="360" w:lineRule="auto"/>
              <w:ind w:left="-17" w:firstLine="17"/>
              <w:jc w:val="center"/>
              <w:rPr>
                <w:rFonts w:ascii="GOST type A" w:hAnsi="GOST type A"/>
                <w:i/>
                <w:sz w:val="24"/>
                <w:szCs w:val="28"/>
                <w:lang w:val="en-US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D71C79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b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b/>
                <w:i/>
                <w:sz w:val="28"/>
                <w:szCs w:val="28"/>
              </w:rPr>
              <w:t>0</w:t>
            </w:r>
          </w:p>
        </w:tc>
      </w:tr>
      <w:tr w:rsidR="009917BF" w:rsidRPr="009917BF" w:rsidTr="009917BF">
        <w:trPr>
          <w:cantSplit/>
          <w:trHeight w:val="519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jc w:val="center"/>
              <w:rPr>
                <w:rFonts w:ascii="GOST type B" w:hAnsi="GOST type B"/>
                <w:b/>
                <w:i/>
                <w:sz w:val="28"/>
                <w:szCs w:val="28"/>
                <w:lang w:val="en-US"/>
              </w:rPr>
            </w:pPr>
            <w:r w:rsidRPr="00174076">
              <w:rPr>
                <w:rFonts w:ascii="GOST type B" w:hAnsi="GOST type B"/>
                <w:b/>
                <w:i/>
                <w:position w:val="-10"/>
                <w:sz w:val="28"/>
                <w:szCs w:val="28"/>
                <w:lang w:val="en-US"/>
              </w:rPr>
              <w:object w:dxaOrig="639" w:dyaOrig="340">
                <v:shape id="_x0000_i1072" type="#_x0000_t75" style="width:31.9pt;height:17pt" o:ole="" fillcolor="window">
                  <v:imagedata r:id="rId114" o:title=""/>
                </v:shape>
                <o:OLEObject Type="Embed" ProgID="Equation.3" ShapeID="_x0000_i1072" DrawAspect="Content" ObjectID="_1770869799" r:id="rId115"/>
              </w:objec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0,9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0,9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0,8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0,92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174076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0,8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174076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0,9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0,9</w:t>
            </w:r>
          </w:p>
        </w:tc>
      </w:tr>
      <w:tr w:rsidR="009917BF" w:rsidRPr="009917BF" w:rsidTr="009917BF">
        <w:trPr>
          <w:cantSplit/>
          <w:trHeight w:val="421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jc w:val="center"/>
              <w:rPr>
                <w:rFonts w:ascii="GOST type B" w:hAnsi="GOST type B"/>
                <w:b/>
                <w:i/>
                <w:sz w:val="28"/>
                <w:szCs w:val="28"/>
                <w:vertAlign w:val="superscript"/>
              </w:rPr>
            </w:pPr>
            <w:r w:rsidRPr="00174076">
              <w:rPr>
                <w:rFonts w:ascii="GOST type B" w:hAnsi="GOST type B"/>
                <w:b/>
                <w:i/>
                <w:sz w:val="28"/>
                <w:szCs w:val="28"/>
                <w:lang w:val="en-US"/>
              </w:rPr>
              <w:t>Q</w:t>
            </w:r>
            <w:r w:rsidRPr="00174076">
              <w:rPr>
                <w:rFonts w:ascii="GOST type B" w:hAnsi="GOST type B"/>
                <w:b/>
                <w:i/>
                <w:sz w:val="28"/>
                <w:szCs w:val="28"/>
              </w:rPr>
              <w:t>, см</w:t>
            </w:r>
            <w:r w:rsidRPr="00174076">
              <w:rPr>
                <w:rFonts w:ascii="GOST type B" w:hAnsi="GOST type B"/>
                <w:b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70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90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110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80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174076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150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70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110</w:t>
            </w:r>
          </w:p>
        </w:tc>
      </w:tr>
      <w:tr w:rsidR="009917BF" w:rsidTr="009917BF">
        <w:trPr>
          <w:cantSplit/>
          <w:trHeight w:val="413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jc w:val="center"/>
              <w:rPr>
                <w:rFonts w:ascii="GOST type B" w:hAnsi="GOST type B"/>
                <w:b/>
                <w:i/>
                <w:sz w:val="28"/>
                <w:szCs w:val="28"/>
                <w:vertAlign w:val="subscript"/>
              </w:rPr>
            </w:pPr>
            <w:proofErr w:type="gramStart"/>
            <w:r w:rsidRPr="00174076">
              <w:rPr>
                <w:rFonts w:ascii="GOST type B" w:hAnsi="GOST type B"/>
                <w:b/>
                <w:i/>
                <w:sz w:val="28"/>
                <w:szCs w:val="28"/>
              </w:rPr>
              <w:t>В</w:t>
            </w:r>
            <w:r w:rsidRPr="00174076">
              <w:rPr>
                <w:rFonts w:ascii="GOST type B" w:hAnsi="GOST type B"/>
                <w:b/>
                <w:i/>
                <w:sz w:val="28"/>
                <w:szCs w:val="28"/>
                <w:vertAlign w:val="subscript"/>
              </w:rPr>
              <w:t>т</w:t>
            </w:r>
            <w:proofErr w:type="gramEnd"/>
            <w:r w:rsidRPr="00174076">
              <w:rPr>
                <w:rFonts w:ascii="GOST type B" w:hAnsi="GOST type B"/>
                <w:b/>
                <w:i/>
                <w:sz w:val="28"/>
                <w:szCs w:val="28"/>
                <w:vertAlign w:val="subscript"/>
              </w:rPr>
              <w:t xml:space="preserve">, </w:t>
            </w:r>
            <w:r w:rsidRPr="00174076">
              <w:rPr>
                <w:rFonts w:ascii="GOST type B" w:hAnsi="GOST type B"/>
                <w:b/>
                <w:i/>
                <w:sz w:val="28"/>
                <w:szCs w:val="28"/>
              </w:rPr>
              <w:t>Тл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174076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174076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174076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174076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1,4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174076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BF" w:rsidRPr="00174076" w:rsidRDefault="009917BF" w:rsidP="009917BF">
            <w:pPr>
              <w:spacing w:line="360" w:lineRule="auto"/>
              <w:ind w:left="720" w:hanging="720"/>
              <w:jc w:val="center"/>
              <w:rPr>
                <w:rFonts w:ascii="GOST type A" w:hAnsi="GOST type A"/>
                <w:i/>
                <w:sz w:val="28"/>
                <w:szCs w:val="28"/>
              </w:rPr>
            </w:pPr>
            <w:r w:rsidRPr="00174076">
              <w:rPr>
                <w:rFonts w:ascii="GOST type A" w:hAnsi="GOST type A"/>
                <w:i/>
                <w:sz w:val="28"/>
                <w:szCs w:val="28"/>
              </w:rPr>
              <w:t>1,4</w:t>
            </w:r>
          </w:p>
        </w:tc>
      </w:tr>
    </w:tbl>
    <w:p w:rsidR="001E4DB3" w:rsidRDefault="001E4DB3" w:rsidP="001E4DB3"/>
    <w:p w:rsidR="00F16051" w:rsidRDefault="00F16051" w:rsidP="001E4DB3">
      <w:pPr>
        <w:jc w:val="center"/>
        <w:rPr>
          <w:rFonts w:ascii="GOST type B" w:hAnsi="GOST type B"/>
          <w:b/>
          <w:i/>
          <w:sz w:val="28"/>
        </w:rPr>
      </w:pPr>
    </w:p>
    <w:p w:rsidR="00F16051" w:rsidRDefault="00F16051" w:rsidP="001E4DB3">
      <w:pPr>
        <w:jc w:val="center"/>
        <w:rPr>
          <w:rFonts w:ascii="GOST type B" w:hAnsi="GOST type B"/>
          <w:b/>
          <w:i/>
          <w:sz w:val="28"/>
        </w:rPr>
      </w:pPr>
    </w:p>
    <w:p w:rsidR="00F16051" w:rsidRDefault="00F16051" w:rsidP="001E4DB3">
      <w:pPr>
        <w:jc w:val="center"/>
        <w:rPr>
          <w:rFonts w:ascii="GOST type B" w:hAnsi="GOST type B"/>
          <w:b/>
          <w:i/>
          <w:sz w:val="28"/>
        </w:rPr>
      </w:pPr>
    </w:p>
    <w:p w:rsidR="00F16051" w:rsidRDefault="00F16051" w:rsidP="001E4DB3">
      <w:pPr>
        <w:jc w:val="center"/>
        <w:rPr>
          <w:rFonts w:ascii="GOST type B" w:hAnsi="GOST type B"/>
          <w:b/>
          <w:i/>
          <w:sz w:val="28"/>
        </w:rPr>
      </w:pPr>
    </w:p>
    <w:p w:rsidR="001E4DB3" w:rsidRPr="00174076" w:rsidRDefault="001E4DB3" w:rsidP="001E4DB3">
      <w:pPr>
        <w:jc w:val="center"/>
        <w:rPr>
          <w:rFonts w:ascii="GOST type B" w:hAnsi="GOST type B"/>
          <w:b/>
          <w:i/>
          <w:sz w:val="28"/>
        </w:rPr>
      </w:pPr>
      <w:r w:rsidRPr="00174076">
        <w:rPr>
          <w:rFonts w:ascii="GOST type B" w:hAnsi="GOST type B"/>
          <w:b/>
          <w:i/>
          <w:sz w:val="28"/>
        </w:rPr>
        <w:lastRenderedPageBreak/>
        <w:t>Технические данные некоторых трансформаторов.</w:t>
      </w:r>
    </w:p>
    <w:p w:rsidR="001E4DB3" w:rsidRDefault="001E4DB3" w:rsidP="001E4DB3">
      <w:pPr>
        <w:jc w:val="both"/>
      </w:pPr>
    </w:p>
    <w:tbl>
      <w:tblPr>
        <w:tblW w:w="0" w:type="auto"/>
        <w:tblInd w:w="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900"/>
        <w:gridCol w:w="1110"/>
        <w:gridCol w:w="1395"/>
        <w:gridCol w:w="945"/>
        <w:gridCol w:w="915"/>
        <w:gridCol w:w="840"/>
        <w:gridCol w:w="765"/>
      </w:tblGrid>
      <w:tr w:rsidR="001E4DB3" w:rsidTr="00531A66">
        <w:trPr>
          <w:cantSplit/>
          <w:trHeight w:val="1275"/>
        </w:trPr>
        <w:tc>
          <w:tcPr>
            <w:tcW w:w="2460" w:type="dxa"/>
            <w:vMerge w:val="restart"/>
            <w:vAlign w:val="center"/>
          </w:tcPr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</w:rPr>
            </w:pPr>
            <w:r w:rsidRPr="00531A66">
              <w:rPr>
                <w:rFonts w:ascii="GOST type B" w:hAnsi="GOST type B"/>
                <w:b/>
                <w:i/>
              </w:rPr>
              <w:t>Тип трансформатора</w:t>
            </w:r>
          </w:p>
        </w:tc>
        <w:tc>
          <w:tcPr>
            <w:tcW w:w="900" w:type="dxa"/>
            <w:vMerge w:val="restart"/>
            <w:vAlign w:val="center"/>
          </w:tcPr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</w:rPr>
            </w:pPr>
            <w:r w:rsidRPr="00531A66">
              <w:rPr>
                <w:rFonts w:ascii="GOST type B" w:hAnsi="GOST type B"/>
                <w:b/>
                <w:i/>
                <w:lang w:val="en-US"/>
              </w:rPr>
              <w:t>S</w:t>
            </w:r>
            <w:r w:rsidRPr="00531A66">
              <w:rPr>
                <w:rFonts w:ascii="GOST type B" w:hAnsi="GOST type B"/>
                <w:b/>
                <w:i/>
              </w:rPr>
              <w:t>ном,</w:t>
            </w:r>
          </w:p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</w:rPr>
            </w:pPr>
            <w:proofErr w:type="spellStart"/>
            <w:r w:rsidRPr="00531A66">
              <w:rPr>
                <w:rFonts w:ascii="GOST type B" w:hAnsi="GOST type B"/>
                <w:b/>
                <w:i/>
              </w:rPr>
              <w:t>кВА</w:t>
            </w:r>
            <w:proofErr w:type="spellEnd"/>
          </w:p>
        </w:tc>
        <w:tc>
          <w:tcPr>
            <w:tcW w:w="2505" w:type="dxa"/>
            <w:gridSpan w:val="2"/>
            <w:vAlign w:val="center"/>
          </w:tcPr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</w:rPr>
            </w:pPr>
            <w:r w:rsidRPr="00531A66">
              <w:rPr>
                <w:rFonts w:ascii="GOST type B" w:hAnsi="GOST type B"/>
                <w:b/>
                <w:i/>
              </w:rPr>
              <w:t>Напряжение обмоток</w:t>
            </w:r>
            <w:proofErr w:type="gramStart"/>
            <w:r w:rsidRPr="00531A66">
              <w:rPr>
                <w:rFonts w:ascii="GOST type B" w:hAnsi="GOST type B"/>
                <w:b/>
                <w:i/>
              </w:rPr>
              <w:t xml:space="preserve"> ,</w:t>
            </w:r>
            <w:proofErr w:type="gramEnd"/>
          </w:p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</w:rPr>
            </w:pPr>
            <w:proofErr w:type="spellStart"/>
            <w:r w:rsidRPr="00531A66">
              <w:rPr>
                <w:rFonts w:ascii="GOST type B" w:hAnsi="GOST type B"/>
                <w:b/>
                <w:i/>
              </w:rPr>
              <w:t>кВ</w:t>
            </w:r>
            <w:proofErr w:type="spellEnd"/>
          </w:p>
        </w:tc>
        <w:tc>
          <w:tcPr>
            <w:tcW w:w="1860" w:type="dxa"/>
            <w:gridSpan w:val="2"/>
            <w:vAlign w:val="center"/>
          </w:tcPr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</w:rPr>
            </w:pPr>
            <w:r w:rsidRPr="00531A66">
              <w:rPr>
                <w:rFonts w:ascii="GOST type B" w:hAnsi="GOST type B"/>
                <w:b/>
                <w:i/>
              </w:rPr>
              <w:t>Потери мощности,</w:t>
            </w:r>
          </w:p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  <w:lang w:val="en-US"/>
              </w:rPr>
            </w:pPr>
            <w:proofErr w:type="spellStart"/>
            <w:r w:rsidRPr="00531A66">
              <w:rPr>
                <w:rFonts w:ascii="GOST type B" w:hAnsi="GOST type B"/>
                <w:b/>
                <w:i/>
                <w:lang w:val="en-US"/>
              </w:rPr>
              <w:t>КВт</w:t>
            </w:r>
            <w:proofErr w:type="spellEnd"/>
          </w:p>
        </w:tc>
        <w:tc>
          <w:tcPr>
            <w:tcW w:w="840" w:type="dxa"/>
            <w:vMerge w:val="restart"/>
            <w:vAlign w:val="center"/>
          </w:tcPr>
          <w:p w:rsidR="001E4DB3" w:rsidRPr="00531A66" w:rsidRDefault="001E4DB3" w:rsidP="00531A66">
            <w:pPr>
              <w:jc w:val="center"/>
              <w:rPr>
                <w:rFonts w:ascii="GOST type B" w:hAnsi="GOST type B"/>
                <w:b/>
                <w:i/>
                <w:lang w:val="en-US"/>
              </w:rPr>
            </w:pPr>
            <w:r w:rsidRPr="00531A66">
              <w:rPr>
                <w:rFonts w:ascii="GOST type B" w:hAnsi="GOST type B"/>
                <w:b/>
                <w:i/>
                <w:lang w:val="en-US"/>
              </w:rPr>
              <w:t>U</w:t>
            </w:r>
            <w:r w:rsidRPr="00531A66">
              <w:rPr>
                <w:rFonts w:ascii="GOST type B" w:hAnsi="GOST type B"/>
                <w:b/>
                <w:i/>
              </w:rPr>
              <w:t>к</w:t>
            </w:r>
            <w:r w:rsidRPr="00531A66">
              <w:rPr>
                <w:rFonts w:ascii="GOST type B" w:hAnsi="GOST type B"/>
                <w:b/>
                <w:i/>
                <w:lang w:val="en-US"/>
              </w:rPr>
              <w:t>,%</w:t>
            </w:r>
          </w:p>
        </w:tc>
        <w:tc>
          <w:tcPr>
            <w:tcW w:w="765" w:type="dxa"/>
            <w:vMerge w:val="restart"/>
            <w:vAlign w:val="center"/>
          </w:tcPr>
          <w:p w:rsidR="001E4DB3" w:rsidRPr="00531A66" w:rsidRDefault="001E4DB3" w:rsidP="00531A66">
            <w:pPr>
              <w:jc w:val="center"/>
              <w:rPr>
                <w:rFonts w:ascii="GOST type B" w:hAnsi="GOST type B"/>
                <w:b/>
                <w:i/>
                <w:lang w:val="en-US"/>
              </w:rPr>
            </w:pPr>
            <w:r w:rsidRPr="00531A66">
              <w:rPr>
                <w:rFonts w:ascii="GOST type B" w:hAnsi="GOST type B"/>
                <w:b/>
                <w:i/>
                <w:lang w:val="en-US"/>
              </w:rPr>
              <w:t>I</w:t>
            </w:r>
            <w:r w:rsidRPr="00531A66">
              <w:rPr>
                <w:rFonts w:ascii="GOST type B" w:hAnsi="GOST type B"/>
                <w:b/>
                <w:i/>
                <w:vertAlign w:val="subscript"/>
                <w:lang w:val="en-US"/>
              </w:rPr>
              <w:t>1X</w:t>
            </w:r>
            <w:r w:rsidRPr="00531A66">
              <w:rPr>
                <w:rFonts w:ascii="GOST type B" w:hAnsi="GOST type B"/>
                <w:b/>
                <w:i/>
                <w:lang w:val="en-US"/>
              </w:rPr>
              <w:t>,%</w:t>
            </w:r>
          </w:p>
        </w:tc>
      </w:tr>
      <w:tr w:rsidR="001E4DB3" w:rsidTr="00174076">
        <w:trPr>
          <w:cantSplit/>
          <w:trHeight w:val="630"/>
        </w:trPr>
        <w:tc>
          <w:tcPr>
            <w:tcW w:w="2460" w:type="dxa"/>
            <w:vMerge/>
            <w:vAlign w:val="center"/>
          </w:tcPr>
          <w:p w:rsidR="001E4DB3" w:rsidRDefault="001E4DB3" w:rsidP="00174076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00" w:type="dxa"/>
            <w:vMerge/>
            <w:vAlign w:val="center"/>
          </w:tcPr>
          <w:p w:rsidR="001E4DB3" w:rsidRDefault="001E4DB3" w:rsidP="00174076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110" w:type="dxa"/>
            <w:vAlign w:val="center"/>
          </w:tcPr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  <w:vertAlign w:val="subscript"/>
              </w:rPr>
            </w:pPr>
            <w:r w:rsidRPr="00531A66">
              <w:rPr>
                <w:rFonts w:ascii="GOST type B" w:hAnsi="GOST type B"/>
                <w:b/>
                <w:i/>
                <w:lang w:val="en-US"/>
              </w:rPr>
              <w:t>U</w:t>
            </w:r>
            <w:r w:rsidRPr="00531A66">
              <w:rPr>
                <w:rFonts w:ascii="GOST type B" w:hAnsi="GOST type B"/>
                <w:b/>
                <w:i/>
              </w:rPr>
              <w:t>ном</w:t>
            </w:r>
            <w:r w:rsidRPr="00531A66">
              <w:rPr>
                <w:rFonts w:ascii="GOST type B" w:hAnsi="GOST type B"/>
                <w:b/>
                <w:i/>
                <w:vertAlign w:val="subscript"/>
              </w:rPr>
              <w:t>1</w:t>
            </w:r>
          </w:p>
        </w:tc>
        <w:tc>
          <w:tcPr>
            <w:tcW w:w="1395" w:type="dxa"/>
            <w:vAlign w:val="center"/>
          </w:tcPr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</w:rPr>
            </w:pPr>
            <w:r w:rsidRPr="00531A66">
              <w:rPr>
                <w:rFonts w:ascii="GOST type B" w:hAnsi="GOST type B"/>
                <w:b/>
                <w:i/>
                <w:lang w:val="en-US"/>
              </w:rPr>
              <w:t>U</w:t>
            </w:r>
            <w:r w:rsidRPr="00531A66">
              <w:rPr>
                <w:rFonts w:ascii="GOST type B" w:hAnsi="GOST type B"/>
                <w:b/>
                <w:i/>
              </w:rPr>
              <w:t>ном</w:t>
            </w:r>
            <w:r w:rsidRPr="00531A66">
              <w:rPr>
                <w:rFonts w:ascii="GOST type B" w:hAnsi="GOST type B"/>
                <w:b/>
                <w:i/>
                <w:vertAlign w:val="subscript"/>
              </w:rPr>
              <w:t>2</w:t>
            </w:r>
          </w:p>
        </w:tc>
        <w:tc>
          <w:tcPr>
            <w:tcW w:w="945" w:type="dxa"/>
            <w:vAlign w:val="center"/>
          </w:tcPr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  <w:vertAlign w:val="subscript"/>
              </w:rPr>
            </w:pPr>
            <w:r w:rsidRPr="00531A66">
              <w:rPr>
                <w:rFonts w:ascii="GOST type B" w:hAnsi="GOST type B"/>
                <w:b/>
                <w:i/>
              </w:rPr>
              <w:t>Р</w:t>
            </w:r>
            <w:r w:rsidRPr="00531A66">
              <w:rPr>
                <w:rFonts w:ascii="GOST type B" w:hAnsi="GOST type B"/>
                <w:b/>
                <w:i/>
                <w:vertAlign w:val="subscript"/>
              </w:rPr>
              <w:t>СТ</w:t>
            </w:r>
          </w:p>
        </w:tc>
        <w:tc>
          <w:tcPr>
            <w:tcW w:w="915" w:type="dxa"/>
            <w:vAlign w:val="center"/>
          </w:tcPr>
          <w:p w:rsidR="001E4DB3" w:rsidRPr="00531A66" w:rsidRDefault="001E4DB3" w:rsidP="00174076">
            <w:pPr>
              <w:jc w:val="center"/>
              <w:rPr>
                <w:rFonts w:ascii="GOST type B" w:hAnsi="GOST type B"/>
                <w:b/>
                <w:i/>
                <w:vertAlign w:val="subscript"/>
              </w:rPr>
            </w:pPr>
            <w:r w:rsidRPr="00531A66">
              <w:rPr>
                <w:rFonts w:ascii="GOST type B" w:hAnsi="GOST type B"/>
                <w:b/>
                <w:i/>
              </w:rPr>
              <w:t>Р</w:t>
            </w:r>
            <w:proofErr w:type="gramStart"/>
            <w:r w:rsidRPr="00531A66">
              <w:rPr>
                <w:rFonts w:ascii="GOST type B" w:hAnsi="GOST type B"/>
                <w:b/>
                <w:i/>
                <w:vertAlign w:val="subscript"/>
              </w:rPr>
              <w:t>0</w:t>
            </w:r>
            <w:proofErr w:type="gramEnd"/>
            <w:r w:rsidRPr="00531A66">
              <w:rPr>
                <w:rFonts w:ascii="GOST type B" w:hAnsi="GOST type B"/>
                <w:b/>
                <w:i/>
                <w:vertAlign w:val="subscript"/>
              </w:rPr>
              <w:t xml:space="preserve"> НОМ</w:t>
            </w:r>
          </w:p>
        </w:tc>
        <w:tc>
          <w:tcPr>
            <w:tcW w:w="840" w:type="dxa"/>
            <w:vMerge/>
          </w:tcPr>
          <w:p w:rsidR="001E4DB3" w:rsidRDefault="001E4DB3" w:rsidP="00D71C79">
            <w:pPr>
              <w:jc w:val="center"/>
              <w:rPr>
                <w:b/>
              </w:rPr>
            </w:pPr>
          </w:p>
        </w:tc>
        <w:tc>
          <w:tcPr>
            <w:tcW w:w="765" w:type="dxa"/>
            <w:vMerge/>
          </w:tcPr>
          <w:p w:rsidR="001E4DB3" w:rsidRDefault="001E4DB3" w:rsidP="00D71C79">
            <w:pPr>
              <w:jc w:val="center"/>
              <w:rPr>
                <w:b/>
              </w:rPr>
            </w:pPr>
          </w:p>
        </w:tc>
      </w:tr>
      <w:tr w:rsidR="001E4DB3" w:rsidTr="00D71C79">
        <w:trPr>
          <w:trHeight w:val="1320"/>
        </w:trPr>
        <w:tc>
          <w:tcPr>
            <w:tcW w:w="2460" w:type="dxa"/>
          </w:tcPr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ТМ-63/6;10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 xml:space="preserve">ТМ-100/6;10 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 xml:space="preserve">ТМ-160/6;10 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 xml:space="preserve">ТМ-250/6;10 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 xml:space="preserve">ТМ-400/6;10 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 xml:space="preserve">ТМ-630/6;10 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ТМ-1000/6;10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ТМ-1600/6;10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ТМ-1250/6;10</w:t>
            </w:r>
          </w:p>
        </w:tc>
        <w:tc>
          <w:tcPr>
            <w:tcW w:w="900" w:type="dxa"/>
          </w:tcPr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63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100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160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250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400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630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1000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1600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2500</w:t>
            </w:r>
          </w:p>
        </w:tc>
        <w:tc>
          <w:tcPr>
            <w:tcW w:w="1110" w:type="dxa"/>
          </w:tcPr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6; 10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6; 10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10</w:t>
            </w:r>
          </w:p>
        </w:tc>
        <w:tc>
          <w:tcPr>
            <w:tcW w:w="1395" w:type="dxa"/>
          </w:tcPr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 xml:space="preserve">0,23; 0,4 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0,23; 0,4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0,23; 0,4; 0,69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0,23; 0,4; 0,69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0,23; 0,4; 0,69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0,23; 0,4; 0,69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0,23; 0,4; 0,69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0,23; 0,4; 0,69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0,23;0,4;0,69;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10,5</w:t>
            </w:r>
          </w:p>
        </w:tc>
        <w:tc>
          <w:tcPr>
            <w:tcW w:w="945" w:type="dxa"/>
          </w:tcPr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0,24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0,33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0,51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0,74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0,95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1,31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2,45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3,3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4,3</w:t>
            </w:r>
          </w:p>
        </w:tc>
        <w:tc>
          <w:tcPr>
            <w:tcW w:w="915" w:type="dxa"/>
          </w:tcPr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1,47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2,27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3,1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4,2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5,5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7,6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12,2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18,0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24,0</w:t>
            </w:r>
          </w:p>
        </w:tc>
        <w:tc>
          <w:tcPr>
            <w:tcW w:w="840" w:type="dxa"/>
          </w:tcPr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4,7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6,8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4,7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4,7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4,5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5,5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5,5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5,5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5,5</w:t>
            </w:r>
          </w:p>
        </w:tc>
        <w:tc>
          <w:tcPr>
            <w:tcW w:w="765" w:type="dxa"/>
          </w:tcPr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2,8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2,6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2,4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2,3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2,1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2,0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2,8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2,6</w:t>
            </w:r>
          </w:p>
          <w:p w:rsidR="001E4DB3" w:rsidRPr="00531A66" w:rsidRDefault="001E4DB3" w:rsidP="00D71C79">
            <w:pPr>
              <w:jc w:val="both"/>
              <w:rPr>
                <w:rFonts w:ascii="GOST type B" w:hAnsi="GOST type B"/>
                <w:i/>
              </w:rPr>
            </w:pPr>
            <w:r w:rsidRPr="00531A66">
              <w:rPr>
                <w:rFonts w:ascii="GOST type B" w:hAnsi="GOST type B"/>
                <w:i/>
              </w:rPr>
              <w:t>1,0</w:t>
            </w:r>
          </w:p>
        </w:tc>
      </w:tr>
    </w:tbl>
    <w:p w:rsidR="001E4DB3" w:rsidRDefault="001E4DB3" w:rsidP="001E4DB3">
      <w:pPr>
        <w:jc w:val="both"/>
      </w:pPr>
      <w:r>
        <w:tab/>
      </w:r>
      <w:r>
        <w:tab/>
      </w:r>
      <w:r>
        <w:tab/>
      </w:r>
    </w:p>
    <w:p w:rsidR="001E4DB3" w:rsidRPr="00531A66" w:rsidRDefault="001E4DB3" w:rsidP="001E4DB3">
      <w:pPr>
        <w:jc w:val="both"/>
        <w:rPr>
          <w:rFonts w:ascii="GOST type B" w:hAnsi="GOST type B"/>
          <w:b/>
          <w:i/>
          <w:sz w:val="24"/>
        </w:rPr>
      </w:pPr>
      <w:r w:rsidRPr="00531A66">
        <w:rPr>
          <w:rFonts w:ascii="GOST type B" w:hAnsi="GOST type B"/>
          <w:b/>
          <w:i/>
          <w:sz w:val="24"/>
        </w:rPr>
        <w:t>Примечание:</w:t>
      </w:r>
    </w:p>
    <w:p w:rsidR="001E4DB3" w:rsidRPr="00531A66" w:rsidRDefault="001E4DB3" w:rsidP="001E4DB3">
      <w:pPr>
        <w:jc w:val="both"/>
        <w:rPr>
          <w:rFonts w:ascii="GOST type B" w:hAnsi="GOST type B"/>
          <w:i/>
          <w:sz w:val="24"/>
        </w:rPr>
      </w:pPr>
      <w:r w:rsidRPr="00531A66">
        <w:rPr>
          <w:rFonts w:ascii="GOST type B" w:hAnsi="GOST type B"/>
          <w:i/>
          <w:sz w:val="24"/>
        </w:rPr>
        <w:t xml:space="preserve">Трансформатор ТМ-400\10 </w:t>
      </w:r>
      <w:r w:rsidRPr="00531A66">
        <w:rPr>
          <w:rFonts w:ascii="Arial" w:hAnsi="Arial" w:cs="Arial"/>
          <w:i/>
          <w:sz w:val="24"/>
        </w:rPr>
        <w:t>–</w:t>
      </w:r>
      <w:r w:rsidRPr="00531A66">
        <w:rPr>
          <w:rFonts w:ascii="GOST type B" w:hAnsi="GOST type B"/>
          <w:i/>
          <w:sz w:val="24"/>
        </w:rPr>
        <w:t xml:space="preserve"> </w:t>
      </w:r>
      <w:r w:rsidRPr="00531A66">
        <w:rPr>
          <w:rFonts w:ascii="GOST type B" w:hAnsi="GOST type B" w:cs="GOST type B"/>
          <w:i/>
          <w:sz w:val="24"/>
        </w:rPr>
        <w:t>с</w:t>
      </w:r>
      <w:r w:rsidRPr="00531A66">
        <w:rPr>
          <w:rFonts w:ascii="GOST type B" w:hAnsi="GOST type B"/>
          <w:i/>
          <w:sz w:val="24"/>
        </w:rPr>
        <w:t xml:space="preserve"> </w:t>
      </w:r>
      <w:r w:rsidRPr="00531A66">
        <w:rPr>
          <w:rFonts w:ascii="GOST type B" w:hAnsi="GOST type B" w:cs="GOST type B"/>
          <w:i/>
          <w:sz w:val="24"/>
        </w:rPr>
        <w:t>масляным</w:t>
      </w:r>
      <w:r w:rsidRPr="00531A66">
        <w:rPr>
          <w:rFonts w:ascii="GOST type B" w:hAnsi="GOST type B"/>
          <w:i/>
          <w:sz w:val="24"/>
        </w:rPr>
        <w:t xml:space="preserve"> </w:t>
      </w:r>
      <w:r w:rsidRPr="00531A66">
        <w:rPr>
          <w:rFonts w:ascii="GOST type B" w:hAnsi="GOST type B" w:cs="GOST type B"/>
          <w:i/>
          <w:sz w:val="24"/>
        </w:rPr>
        <w:t>охлаждением</w:t>
      </w:r>
      <w:r w:rsidRPr="00531A66">
        <w:rPr>
          <w:rFonts w:ascii="GOST type B" w:hAnsi="GOST type B"/>
          <w:i/>
          <w:sz w:val="24"/>
        </w:rPr>
        <w:t xml:space="preserve">, </w:t>
      </w:r>
      <w:r w:rsidRPr="00531A66">
        <w:rPr>
          <w:rFonts w:ascii="GOST type B" w:hAnsi="GOST type B" w:cs="GOST type B"/>
          <w:i/>
          <w:sz w:val="24"/>
        </w:rPr>
        <w:t>трехфазный</w:t>
      </w:r>
      <w:r w:rsidRPr="00531A66">
        <w:rPr>
          <w:rFonts w:ascii="GOST type B" w:hAnsi="GOST type B"/>
          <w:i/>
          <w:sz w:val="24"/>
        </w:rPr>
        <w:t xml:space="preserve"> </w:t>
      </w:r>
      <w:r w:rsidRPr="00531A66">
        <w:rPr>
          <w:rFonts w:ascii="GOST type B" w:hAnsi="GOST type B" w:cs="GOST type B"/>
          <w:i/>
          <w:sz w:val="24"/>
        </w:rPr>
        <w:t>с</w:t>
      </w:r>
      <w:r w:rsidRPr="00531A66">
        <w:rPr>
          <w:rFonts w:ascii="GOST type B" w:hAnsi="GOST type B"/>
          <w:i/>
          <w:sz w:val="24"/>
        </w:rPr>
        <w:t xml:space="preserve"> </w:t>
      </w:r>
      <w:r w:rsidRPr="00531A66">
        <w:rPr>
          <w:rFonts w:ascii="GOST type B" w:hAnsi="GOST type B"/>
          <w:i/>
          <w:sz w:val="24"/>
          <w:lang w:val="en-US"/>
        </w:rPr>
        <w:t>S</w:t>
      </w:r>
      <w:r w:rsidRPr="00531A66">
        <w:rPr>
          <w:rFonts w:ascii="GOST type B" w:hAnsi="GOST type B"/>
          <w:i/>
          <w:sz w:val="24"/>
        </w:rPr>
        <w:t xml:space="preserve">ном=400 </w:t>
      </w:r>
      <w:proofErr w:type="spellStart"/>
      <w:r w:rsidRPr="00531A66">
        <w:rPr>
          <w:rFonts w:ascii="GOST type B" w:hAnsi="GOST type B"/>
          <w:i/>
          <w:sz w:val="24"/>
        </w:rPr>
        <w:t>кВА</w:t>
      </w:r>
      <w:proofErr w:type="spellEnd"/>
      <w:r w:rsidRPr="00531A66">
        <w:rPr>
          <w:rFonts w:ascii="GOST type B" w:hAnsi="GOST type B"/>
          <w:i/>
          <w:sz w:val="24"/>
        </w:rPr>
        <w:t xml:space="preserve">; </w:t>
      </w:r>
      <w:r w:rsidRPr="00531A66">
        <w:rPr>
          <w:rFonts w:ascii="GOST type B" w:hAnsi="GOST type B"/>
          <w:i/>
          <w:sz w:val="24"/>
          <w:lang w:val="en-US"/>
        </w:rPr>
        <w:t>U</w:t>
      </w:r>
      <w:r w:rsidRPr="00531A66">
        <w:rPr>
          <w:rFonts w:ascii="GOST type B" w:hAnsi="GOST type B"/>
          <w:i/>
          <w:sz w:val="24"/>
        </w:rPr>
        <w:t xml:space="preserve">ном1=10 </w:t>
      </w:r>
      <w:proofErr w:type="spellStart"/>
      <w:r w:rsidRPr="00531A66">
        <w:rPr>
          <w:rFonts w:ascii="GOST type B" w:hAnsi="GOST type B"/>
          <w:i/>
          <w:sz w:val="24"/>
        </w:rPr>
        <w:t>кВ</w:t>
      </w:r>
      <w:proofErr w:type="spellEnd"/>
      <w:r w:rsidRPr="00531A66">
        <w:rPr>
          <w:rFonts w:ascii="GOST type B" w:hAnsi="GOST type B"/>
          <w:i/>
          <w:sz w:val="24"/>
        </w:rPr>
        <w:t xml:space="preserve"> и </w:t>
      </w:r>
      <w:r w:rsidRPr="00531A66">
        <w:rPr>
          <w:rFonts w:ascii="GOST type B" w:hAnsi="GOST type B"/>
          <w:i/>
          <w:sz w:val="24"/>
          <w:lang w:val="en-US"/>
        </w:rPr>
        <w:t>U</w:t>
      </w:r>
      <w:r w:rsidRPr="00531A66">
        <w:rPr>
          <w:rFonts w:ascii="GOST type B" w:hAnsi="GOST type B"/>
          <w:i/>
          <w:sz w:val="24"/>
        </w:rPr>
        <w:t xml:space="preserve">ном2=0,23 или 0,4 или 0,69 </w:t>
      </w:r>
      <w:proofErr w:type="spellStart"/>
      <w:r w:rsidRPr="00531A66">
        <w:rPr>
          <w:rFonts w:ascii="GOST type B" w:hAnsi="GOST type B"/>
          <w:i/>
          <w:sz w:val="24"/>
        </w:rPr>
        <w:t>кВ</w:t>
      </w:r>
      <w:proofErr w:type="spellEnd"/>
      <w:r w:rsidRPr="00531A66">
        <w:rPr>
          <w:rFonts w:ascii="GOST type B" w:hAnsi="GOST type B"/>
          <w:i/>
          <w:sz w:val="24"/>
        </w:rPr>
        <w:t xml:space="preserve">, потери в стали </w:t>
      </w:r>
      <w:proofErr w:type="spellStart"/>
      <w:r w:rsidRPr="00531A66">
        <w:rPr>
          <w:rFonts w:ascii="GOST type B" w:hAnsi="GOST type B"/>
          <w:i/>
          <w:sz w:val="24"/>
        </w:rPr>
        <w:t>Рст</w:t>
      </w:r>
      <w:proofErr w:type="spellEnd"/>
      <w:r w:rsidRPr="00531A66">
        <w:rPr>
          <w:rFonts w:ascii="GOST type B" w:hAnsi="GOST type B"/>
          <w:i/>
          <w:sz w:val="24"/>
        </w:rPr>
        <w:t xml:space="preserve">=0,95 кВт; потери в обмотках </w:t>
      </w:r>
      <w:r w:rsidRPr="00531A66">
        <w:rPr>
          <w:rFonts w:ascii="Arial" w:hAnsi="Arial" w:cs="Arial"/>
          <w:i/>
          <w:sz w:val="24"/>
        </w:rPr>
        <w:t>–</w:t>
      </w:r>
      <w:r w:rsidRPr="00531A66">
        <w:rPr>
          <w:rFonts w:ascii="GOST type B" w:hAnsi="GOST type B"/>
          <w:i/>
          <w:sz w:val="24"/>
        </w:rPr>
        <w:t xml:space="preserve"> </w:t>
      </w:r>
      <w:proofErr w:type="spellStart"/>
      <w:proofErr w:type="gramStart"/>
      <w:r w:rsidRPr="00531A66">
        <w:rPr>
          <w:rFonts w:ascii="GOST type B" w:hAnsi="GOST type B" w:cs="GOST type B"/>
          <w:i/>
          <w:sz w:val="24"/>
        </w:rPr>
        <w:t>Ро</w:t>
      </w:r>
      <w:proofErr w:type="spellEnd"/>
      <w:r w:rsidRPr="00531A66">
        <w:rPr>
          <w:rFonts w:ascii="GOST type B" w:hAnsi="GOST type B"/>
          <w:i/>
          <w:sz w:val="24"/>
        </w:rPr>
        <w:t xml:space="preserve"> </w:t>
      </w:r>
      <w:r w:rsidRPr="00531A66">
        <w:rPr>
          <w:rFonts w:ascii="GOST type B" w:hAnsi="GOST type B" w:cs="GOST type B"/>
          <w:i/>
          <w:sz w:val="24"/>
        </w:rPr>
        <w:t>ном</w:t>
      </w:r>
      <w:proofErr w:type="gramEnd"/>
      <w:r w:rsidRPr="00531A66">
        <w:rPr>
          <w:rFonts w:ascii="GOST type B" w:hAnsi="GOST type B"/>
          <w:i/>
          <w:sz w:val="24"/>
        </w:rPr>
        <w:t xml:space="preserve">=5,5 </w:t>
      </w:r>
      <w:r w:rsidRPr="00531A66">
        <w:rPr>
          <w:rFonts w:ascii="GOST type B" w:hAnsi="GOST type B" w:cs="GOST type B"/>
          <w:i/>
          <w:sz w:val="24"/>
        </w:rPr>
        <w:t>кВт</w:t>
      </w:r>
      <w:r w:rsidRPr="00531A66">
        <w:rPr>
          <w:rFonts w:ascii="GOST type B" w:hAnsi="GOST type B"/>
          <w:i/>
          <w:sz w:val="24"/>
        </w:rPr>
        <w:t xml:space="preserve">; </w:t>
      </w:r>
      <w:r w:rsidRPr="00531A66">
        <w:rPr>
          <w:rFonts w:ascii="GOST type B" w:hAnsi="GOST type B" w:cs="GOST type B"/>
          <w:i/>
          <w:sz w:val="24"/>
        </w:rPr>
        <w:t>напряжение</w:t>
      </w:r>
      <w:r w:rsidRPr="00531A66">
        <w:rPr>
          <w:rFonts w:ascii="GOST type B" w:hAnsi="GOST type B"/>
          <w:i/>
          <w:sz w:val="24"/>
        </w:rPr>
        <w:t xml:space="preserve"> </w:t>
      </w:r>
      <w:r w:rsidRPr="00531A66">
        <w:rPr>
          <w:rFonts w:ascii="GOST type B" w:hAnsi="GOST type B" w:cs="GOST type B"/>
          <w:i/>
          <w:sz w:val="24"/>
        </w:rPr>
        <w:t>короткого</w:t>
      </w:r>
      <w:r w:rsidRPr="00531A66">
        <w:rPr>
          <w:rFonts w:ascii="GOST type B" w:hAnsi="GOST type B"/>
          <w:i/>
          <w:sz w:val="24"/>
        </w:rPr>
        <w:t xml:space="preserve"> </w:t>
      </w:r>
      <w:r w:rsidRPr="00531A66">
        <w:rPr>
          <w:rFonts w:ascii="GOST type B" w:hAnsi="GOST type B" w:cs="GOST type B"/>
          <w:i/>
          <w:sz w:val="24"/>
        </w:rPr>
        <w:t>замыкания</w:t>
      </w:r>
      <w:r w:rsidRPr="00531A66">
        <w:rPr>
          <w:rFonts w:ascii="GOST type B" w:hAnsi="GOST type B"/>
          <w:i/>
          <w:sz w:val="24"/>
        </w:rPr>
        <w:t xml:space="preserve"> </w:t>
      </w:r>
      <w:r w:rsidRPr="00531A66">
        <w:rPr>
          <w:rFonts w:ascii="GOST type B" w:hAnsi="GOST type B"/>
          <w:i/>
          <w:sz w:val="24"/>
          <w:lang w:val="en-US"/>
        </w:rPr>
        <w:t>U</w:t>
      </w:r>
      <w:r w:rsidRPr="00531A66">
        <w:rPr>
          <w:rFonts w:ascii="GOST type B" w:hAnsi="GOST type B"/>
          <w:i/>
          <w:sz w:val="24"/>
        </w:rPr>
        <w:t xml:space="preserve">к=4,5%; ток холостого хода </w:t>
      </w:r>
      <w:r w:rsidRPr="00531A66">
        <w:rPr>
          <w:rFonts w:ascii="GOST type B" w:hAnsi="GOST type B"/>
          <w:i/>
          <w:sz w:val="24"/>
          <w:lang w:val="en-US"/>
        </w:rPr>
        <w:t>I</w:t>
      </w:r>
      <w:r w:rsidRPr="00531A66">
        <w:rPr>
          <w:rFonts w:ascii="GOST type B" w:hAnsi="GOST type B"/>
          <w:i/>
          <w:sz w:val="24"/>
          <w:vertAlign w:val="subscript"/>
        </w:rPr>
        <w:t>1</w:t>
      </w:r>
      <w:r w:rsidRPr="00531A66">
        <w:rPr>
          <w:rFonts w:ascii="GOST type B" w:hAnsi="GOST type B"/>
          <w:i/>
          <w:sz w:val="24"/>
          <w:vertAlign w:val="subscript"/>
          <w:lang w:val="en-US"/>
        </w:rPr>
        <w:t>X</w:t>
      </w:r>
      <w:r w:rsidRPr="00531A66">
        <w:rPr>
          <w:rFonts w:ascii="GOST type B" w:hAnsi="GOST type B"/>
          <w:i/>
          <w:sz w:val="24"/>
        </w:rPr>
        <w:t>=2.1%.</w:t>
      </w:r>
    </w:p>
    <w:p w:rsidR="001E4DB3" w:rsidRDefault="001E4DB3" w:rsidP="00294109">
      <w:pPr>
        <w:spacing w:line="276" w:lineRule="auto"/>
        <w:ind w:firstLine="284"/>
        <w:jc w:val="center"/>
        <w:rPr>
          <w:rFonts w:ascii="GOST type B" w:hAnsi="GOST type B"/>
          <w:i/>
          <w:sz w:val="28"/>
          <w:szCs w:val="28"/>
        </w:rPr>
      </w:pPr>
    </w:p>
    <w:p w:rsidR="000A315E" w:rsidRDefault="000A315E" w:rsidP="00294109">
      <w:pPr>
        <w:spacing w:line="276" w:lineRule="auto"/>
        <w:ind w:firstLine="284"/>
        <w:jc w:val="center"/>
        <w:rPr>
          <w:rFonts w:ascii="GOST type B" w:hAnsi="GOST type B"/>
          <w:i/>
          <w:sz w:val="28"/>
          <w:szCs w:val="28"/>
        </w:rPr>
      </w:pPr>
    </w:p>
    <w:p w:rsidR="00F16051" w:rsidRDefault="00F16051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Default="00F16051" w:rsidP="00F16051"/>
    <w:p w:rsidR="00F16051" w:rsidRPr="00F16051" w:rsidRDefault="00F16051" w:rsidP="00F16051"/>
    <w:p w:rsidR="000A315E" w:rsidRPr="00F16051" w:rsidRDefault="000A315E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42" w:name="_Toc160231185"/>
      <w:r w:rsidRPr="00F16051">
        <w:rPr>
          <w:rFonts w:ascii="Times New Roman" w:hAnsi="Times New Roman" w:cs="Times New Roman"/>
          <w:color w:val="auto"/>
        </w:rPr>
        <w:lastRenderedPageBreak/>
        <w:t>Задание №5</w:t>
      </w:r>
      <w:bookmarkEnd w:id="42"/>
    </w:p>
    <w:p w:rsidR="000A315E" w:rsidRPr="00B12A41" w:rsidRDefault="00B12A41" w:rsidP="000A315E">
      <w:pPr>
        <w:jc w:val="center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Ответить на вопрос. </w:t>
      </w:r>
      <w:r w:rsidR="000A315E" w:rsidRPr="00B12A41">
        <w:rPr>
          <w:rFonts w:ascii="GOST type B" w:hAnsi="GOST type B" w:cs="GOST type B"/>
          <w:i/>
          <w:sz w:val="24"/>
        </w:rPr>
        <w:t xml:space="preserve">Номер </w:t>
      </w:r>
      <w:r w:rsidRPr="00B12A41">
        <w:rPr>
          <w:rFonts w:ascii="GOST type B" w:hAnsi="GOST type B" w:cs="GOST type B"/>
          <w:i/>
          <w:sz w:val="24"/>
        </w:rPr>
        <w:t>варианта совпадает с номером вопроса</w:t>
      </w:r>
      <w:r w:rsidR="00C57EB8">
        <w:rPr>
          <w:rFonts w:ascii="GOST type B" w:hAnsi="GOST type B" w:cs="GOST type B"/>
          <w:i/>
          <w:sz w:val="24"/>
        </w:rPr>
        <w:t>.</w:t>
      </w:r>
    </w:p>
    <w:p w:rsidR="00B12A41" w:rsidRDefault="00B12A41" w:rsidP="00B12A41">
      <w:pPr>
        <w:rPr>
          <w:rFonts w:ascii="GOST type B" w:hAnsi="GOST type B" w:cs="GOST type B"/>
          <w:b/>
          <w:i/>
          <w:sz w:val="24"/>
        </w:rPr>
      </w:pPr>
    </w:p>
    <w:p w:rsidR="00B12A41" w:rsidRDefault="00B12A41" w:rsidP="00B12A41">
      <w:pPr>
        <w:rPr>
          <w:rFonts w:ascii="GOST type B" w:hAnsi="GOST type B" w:cs="GOST type B"/>
          <w:b/>
          <w:i/>
          <w:sz w:val="24"/>
        </w:rPr>
      </w:pPr>
      <w:r>
        <w:rPr>
          <w:rFonts w:ascii="GOST type B" w:hAnsi="GOST type B" w:cs="GOST type B"/>
          <w:b/>
          <w:i/>
          <w:sz w:val="24"/>
        </w:rPr>
        <w:t>Вариант</w:t>
      </w:r>
      <w:r>
        <w:rPr>
          <w:rFonts w:ascii="GOST type B" w:hAnsi="GOST type B" w:cs="GOST type B"/>
          <w:b/>
          <w:i/>
          <w:sz w:val="24"/>
        </w:rPr>
        <w:tab/>
      </w:r>
      <w:r>
        <w:rPr>
          <w:rFonts w:ascii="GOST type B" w:hAnsi="GOST type B" w:cs="GOST type B"/>
          <w:b/>
          <w:i/>
          <w:sz w:val="24"/>
        </w:rPr>
        <w:tab/>
      </w:r>
      <w:r>
        <w:rPr>
          <w:rFonts w:ascii="GOST type B" w:hAnsi="GOST type B" w:cs="GOST type B"/>
          <w:b/>
          <w:i/>
          <w:sz w:val="24"/>
        </w:rPr>
        <w:tab/>
      </w:r>
      <w:r>
        <w:rPr>
          <w:rFonts w:ascii="GOST type B" w:hAnsi="GOST type B" w:cs="GOST type B"/>
          <w:b/>
          <w:i/>
          <w:sz w:val="24"/>
        </w:rPr>
        <w:tab/>
        <w:t xml:space="preserve"> Вопрос</w:t>
      </w:r>
    </w:p>
    <w:p w:rsidR="00B12A41" w:rsidRPr="000A315E" w:rsidRDefault="00B12A41" w:rsidP="000A315E">
      <w:pPr>
        <w:jc w:val="center"/>
        <w:rPr>
          <w:rFonts w:ascii="GOST type B" w:hAnsi="GOST type B" w:cs="GOST type B"/>
          <w:b/>
          <w:i/>
          <w:sz w:val="24"/>
        </w:rPr>
      </w:pPr>
    </w:p>
    <w:p w:rsidR="000A315E" w:rsidRPr="00B12A41" w:rsidRDefault="000A315E" w:rsidP="0071751B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Полупроводниковые приборы </w:t>
      </w:r>
    </w:p>
    <w:p w:rsid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Электрические свойства полупроводниковых материалов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Механизм электрической проводимости полупроводников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Собственная проводимость</w:t>
      </w:r>
      <w:r w:rsidR="00B12A41">
        <w:rPr>
          <w:rFonts w:ascii="GOST type B" w:hAnsi="GOST type B" w:cs="GOST type B"/>
          <w:i/>
          <w:sz w:val="24"/>
        </w:rPr>
        <w:t>.</w:t>
      </w:r>
      <w:r w:rsidRPr="00B12A41">
        <w:rPr>
          <w:rFonts w:ascii="GOST type B" w:hAnsi="GOST type B" w:cs="GOST type B"/>
          <w:i/>
          <w:sz w:val="24"/>
        </w:rPr>
        <w:t xml:space="preserve"> Примесная проводимость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Электронно-дырочный переход (</w:t>
      </w:r>
      <w:r w:rsidR="00A04CD8">
        <w:rPr>
          <w:rFonts w:ascii="GOST type B" w:hAnsi="GOST type B" w:cs="GOST type B"/>
          <w:i/>
          <w:sz w:val="24"/>
        </w:rPr>
        <w:t>ЭДП</w:t>
      </w:r>
      <w:r w:rsidRPr="00B12A41">
        <w:rPr>
          <w:rFonts w:ascii="GOST type B" w:hAnsi="GOST type B" w:cs="GOST type B"/>
          <w:i/>
          <w:sz w:val="24"/>
        </w:rPr>
        <w:t>)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Технологии изготовления </w:t>
      </w:r>
      <w:r w:rsidR="00552C01">
        <w:rPr>
          <w:rFonts w:ascii="GOST type B" w:hAnsi="GOST type B" w:cs="GOST type B"/>
          <w:i/>
          <w:sz w:val="24"/>
        </w:rPr>
        <w:t>ЭЛЕКТРОННО-ДЫРОЧНОГО ПЕРЕХОДА</w:t>
      </w:r>
      <w:r w:rsidRPr="00B12A41">
        <w:rPr>
          <w:rFonts w:ascii="GOST type B" w:hAnsi="GOST type B" w:cs="GOST type B"/>
          <w:i/>
          <w:sz w:val="24"/>
        </w:rPr>
        <w:t xml:space="preserve">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Сплавная технология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Диффузионная технология </w:t>
      </w:r>
    </w:p>
    <w:p w:rsidR="000A315E" w:rsidRPr="00B12A41" w:rsidRDefault="00552C01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>
        <w:rPr>
          <w:rFonts w:ascii="GOST type B" w:hAnsi="GOST type B" w:cs="GOST type B"/>
          <w:i/>
          <w:sz w:val="24"/>
        </w:rPr>
        <w:t xml:space="preserve">ЭЛЕКТРОННО-ДЫРОЧНЫЙ ПЕРЕХОД </w:t>
      </w:r>
      <w:r w:rsidR="000A315E" w:rsidRPr="00B12A41">
        <w:rPr>
          <w:rFonts w:ascii="GOST type B" w:hAnsi="GOST type B" w:cs="GOST type B"/>
          <w:i/>
          <w:sz w:val="24"/>
        </w:rPr>
        <w:t xml:space="preserve"> при отсутствии внешнего напряжения</w:t>
      </w:r>
    </w:p>
    <w:p w:rsidR="000A315E" w:rsidRPr="00B12A41" w:rsidRDefault="00552C01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>
        <w:rPr>
          <w:rFonts w:ascii="GOST type B" w:hAnsi="GOST type B" w:cs="GOST type B"/>
          <w:i/>
          <w:sz w:val="24"/>
        </w:rPr>
        <w:t xml:space="preserve">ЭЛЕКТРОННО-ДЫРОЧНЫЙ ПЕРЕХОД </w:t>
      </w:r>
      <w:r w:rsidR="000A315E" w:rsidRPr="00B12A41">
        <w:rPr>
          <w:rFonts w:ascii="GOST type B" w:hAnsi="GOST type B" w:cs="GOST type B"/>
          <w:i/>
          <w:sz w:val="24"/>
        </w:rPr>
        <w:t xml:space="preserve"> при прямом напряжении</w:t>
      </w:r>
    </w:p>
    <w:p w:rsidR="000A315E" w:rsidRPr="00B12A41" w:rsidRDefault="00552C01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>
        <w:rPr>
          <w:rFonts w:ascii="GOST type B" w:hAnsi="GOST type B" w:cs="GOST type B"/>
          <w:i/>
          <w:sz w:val="24"/>
        </w:rPr>
        <w:t xml:space="preserve">ЭЛЕКТРОННО-ДЫРОЧНЫЙ ПЕРЕХОД </w:t>
      </w:r>
      <w:r w:rsidR="000A315E" w:rsidRPr="00B12A41">
        <w:rPr>
          <w:rFonts w:ascii="GOST type B" w:hAnsi="GOST type B" w:cs="GOST type B"/>
          <w:i/>
          <w:sz w:val="24"/>
        </w:rPr>
        <w:t xml:space="preserve"> при обратном напряжении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Механизм установления обратного тока при включении обратного</w:t>
      </w:r>
    </w:p>
    <w:p w:rsidR="000A315E" w:rsidRPr="00B12A41" w:rsidRDefault="000A315E" w:rsidP="0071751B">
      <w:pPr>
        <w:pStyle w:val="aa"/>
        <w:tabs>
          <w:tab w:val="left" w:pos="9360"/>
        </w:tabs>
        <w:spacing w:line="300" w:lineRule="auto"/>
        <w:ind w:left="1170"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напряжения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Полупроводниковые диоды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Вольт-амперная характеристика (ВАХ) диода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Параметры полупроводниковых диодов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Предельный ток</w:t>
      </w:r>
      <w:r w:rsidR="0071751B">
        <w:rPr>
          <w:rFonts w:ascii="GOST type B" w:hAnsi="GOST type B" w:cs="GOST type B"/>
          <w:i/>
          <w:sz w:val="24"/>
        </w:rPr>
        <w:t xml:space="preserve"> в полупроводниковых диодах</w:t>
      </w:r>
    </w:p>
    <w:p w:rsidR="0071751B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71751B">
        <w:rPr>
          <w:rFonts w:ascii="GOST type B" w:hAnsi="GOST type B" w:cs="GOST type B"/>
          <w:i/>
          <w:sz w:val="24"/>
        </w:rPr>
        <w:t xml:space="preserve">Перегрузочная способность </w:t>
      </w:r>
      <w:r w:rsidR="0071751B" w:rsidRPr="00B12A41">
        <w:rPr>
          <w:rFonts w:ascii="GOST type B" w:hAnsi="GOST type B" w:cs="GOST type B"/>
          <w:i/>
          <w:sz w:val="24"/>
        </w:rPr>
        <w:t>полупроводниковых диодов</w:t>
      </w:r>
    </w:p>
    <w:p w:rsidR="0071751B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71751B">
        <w:rPr>
          <w:rFonts w:ascii="GOST type B" w:hAnsi="GOST type B" w:cs="GOST type B"/>
          <w:i/>
          <w:sz w:val="24"/>
        </w:rPr>
        <w:t xml:space="preserve">Номинальное  напряжение </w:t>
      </w:r>
      <w:r w:rsidR="0071751B" w:rsidRPr="00B12A41">
        <w:rPr>
          <w:rFonts w:ascii="GOST type B" w:hAnsi="GOST type B" w:cs="GOST type B"/>
          <w:i/>
          <w:sz w:val="24"/>
        </w:rPr>
        <w:t xml:space="preserve">полупроводниковых диодов </w:t>
      </w:r>
    </w:p>
    <w:p w:rsidR="0071751B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71751B">
        <w:rPr>
          <w:rFonts w:ascii="GOST type B" w:hAnsi="GOST type B" w:cs="GOST type B"/>
          <w:i/>
          <w:sz w:val="24"/>
        </w:rPr>
        <w:t>Повторяющийся импульсный обратный ток</w:t>
      </w:r>
    </w:p>
    <w:p w:rsidR="000A315E" w:rsidRPr="0071751B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71751B">
        <w:rPr>
          <w:rFonts w:ascii="GOST type B" w:hAnsi="GOST type B" w:cs="GOST type B"/>
          <w:i/>
          <w:sz w:val="24"/>
        </w:rPr>
        <w:t>Прямое падение напряжения (прямое импульсное напряжение)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Статическое и динамическое сопротивления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Температурный режим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Емкость </w:t>
      </w:r>
      <w:r w:rsidR="00552C01">
        <w:rPr>
          <w:rFonts w:ascii="GOST type B" w:hAnsi="GOST type B" w:cs="GOST type B"/>
          <w:i/>
          <w:sz w:val="24"/>
        </w:rPr>
        <w:t xml:space="preserve">ЭЛЕКТРОННО-ДЫРОЧНЫЙ ПЕРЕХОД </w:t>
      </w:r>
      <w:r w:rsidRPr="00B12A41">
        <w:rPr>
          <w:rFonts w:ascii="GOST type B" w:hAnsi="GOST type B" w:cs="GOST type B"/>
          <w:i/>
          <w:sz w:val="24"/>
        </w:rPr>
        <w:t xml:space="preserve"> и частотные характеристики </w:t>
      </w:r>
    </w:p>
    <w:p w:rsidR="000A315E" w:rsidRPr="00B12A41" w:rsidRDefault="000A315E" w:rsidP="00552C0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Виды</w:t>
      </w:r>
      <w:r w:rsidR="00552C01">
        <w:rPr>
          <w:rFonts w:ascii="GOST type B" w:hAnsi="GOST type B" w:cs="GOST type B"/>
          <w:i/>
          <w:sz w:val="24"/>
        </w:rPr>
        <w:t xml:space="preserve"> п</w:t>
      </w:r>
      <w:r w:rsidRPr="00B12A41">
        <w:rPr>
          <w:rFonts w:ascii="GOST type B" w:hAnsi="GOST type B" w:cs="GOST type B"/>
          <w:i/>
          <w:sz w:val="24"/>
        </w:rPr>
        <w:t xml:space="preserve">робоев </w:t>
      </w:r>
      <w:r w:rsidR="00552C01">
        <w:rPr>
          <w:rFonts w:ascii="GOST type B" w:hAnsi="GOST type B" w:cs="GOST type B"/>
          <w:i/>
          <w:sz w:val="24"/>
        </w:rPr>
        <w:t xml:space="preserve">ЭЛЕКТРОННО-ДЫРОЧНОГО ПЕРЕХОДА </w:t>
      </w:r>
      <w:r w:rsidRPr="00B12A41">
        <w:rPr>
          <w:rFonts w:ascii="GOST type B" w:hAnsi="GOST type B" w:cs="GOST type B"/>
          <w:i/>
          <w:sz w:val="24"/>
        </w:rPr>
        <w:t xml:space="preserve"> </w:t>
      </w:r>
    </w:p>
    <w:p w:rsidR="00552C0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proofErr w:type="spellStart"/>
      <w:r w:rsidRPr="00552C01">
        <w:rPr>
          <w:rFonts w:ascii="GOST type B" w:hAnsi="GOST type B" w:cs="GOST type B"/>
          <w:i/>
          <w:sz w:val="24"/>
        </w:rPr>
        <w:t>Зеннеровский</w:t>
      </w:r>
      <w:proofErr w:type="spellEnd"/>
      <w:r w:rsidRPr="00552C01">
        <w:rPr>
          <w:rFonts w:ascii="GOST type B" w:hAnsi="GOST type B" w:cs="GOST type B"/>
          <w:i/>
          <w:sz w:val="24"/>
        </w:rPr>
        <w:t xml:space="preserve"> пробой </w:t>
      </w:r>
    </w:p>
    <w:p w:rsidR="000A315E" w:rsidRPr="00552C0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552C01">
        <w:rPr>
          <w:rFonts w:ascii="GOST type B" w:hAnsi="GOST type B" w:cs="GOST type B"/>
          <w:i/>
          <w:sz w:val="24"/>
        </w:rPr>
        <w:t>Лавинный пробой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Тепловой пробой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Поверхностный пробой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Основные типы полупроводниковых диодов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Устройство точечных дио</w:t>
      </w:r>
      <w:r w:rsidR="00A77C05">
        <w:rPr>
          <w:rFonts w:ascii="GOST type B" w:hAnsi="GOST type B" w:cs="GOST type B"/>
          <w:i/>
          <w:sz w:val="24"/>
        </w:rPr>
        <w:t>дов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Устройство плоскостных диодов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lastRenderedPageBreak/>
        <w:t>Условное обозначение силовых диодов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Условное обозначение маломощных диодов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Конструкция штыревых силовых диодов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Лавинные диоды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Конструкции таблеточных диодов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Стабилитрон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Туннельный диод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Обращенный диод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Варикап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 Фотодиоды, полупроводниковые фотоэлементы и светодиоды</w:t>
      </w:r>
    </w:p>
    <w:p w:rsidR="006820F2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6820F2">
        <w:rPr>
          <w:rFonts w:ascii="GOST type B" w:hAnsi="GOST type B" w:cs="GOST type B"/>
          <w:i/>
          <w:sz w:val="24"/>
        </w:rPr>
        <w:t>Транзисторы</w:t>
      </w:r>
    </w:p>
    <w:p w:rsidR="006820F2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6820F2">
        <w:rPr>
          <w:rFonts w:ascii="GOST type B" w:hAnsi="GOST type B" w:cs="GOST type B"/>
          <w:i/>
          <w:sz w:val="24"/>
        </w:rPr>
        <w:t>Распределение токов в структуре транзистора</w:t>
      </w:r>
    </w:p>
    <w:p w:rsidR="000A315E" w:rsidRPr="006820F2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6820F2">
        <w:rPr>
          <w:rFonts w:ascii="GOST type B" w:hAnsi="GOST type B" w:cs="GOST type B"/>
          <w:i/>
          <w:sz w:val="24"/>
        </w:rPr>
        <w:t>Схемы включения транзисторов. Статические ВАХ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Схема включения транзистора с общей ба</w:t>
      </w:r>
      <w:r w:rsidR="00723E59">
        <w:rPr>
          <w:rFonts w:ascii="GOST type B" w:hAnsi="GOST type B" w:cs="GOST type B"/>
          <w:i/>
          <w:sz w:val="24"/>
        </w:rPr>
        <w:t>зой</w:t>
      </w:r>
    </w:p>
    <w:p w:rsidR="00723E59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723E59">
        <w:rPr>
          <w:rFonts w:ascii="GOST type B" w:hAnsi="GOST type B" w:cs="GOST type B"/>
          <w:i/>
          <w:sz w:val="24"/>
        </w:rPr>
        <w:t>Схема включения транзистора с общим эмиттером</w:t>
      </w:r>
    </w:p>
    <w:p w:rsidR="000A315E" w:rsidRPr="00723E59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723E59">
        <w:rPr>
          <w:rFonts w:ascii="GOST type B" w:hAnsi="GOST type B" w:cs="GOST type B"/>
          <w:i/>
          <w:sz w:val="24"/>
        </w:rPr>
        <w:t>Схема включения транзистора с общим коллекто</w:t>
      </w:r>
      <w:r w:rsidR="00723E59">
        <w:rPr>
          <w:rFonts w:ascii="GOST type B" w:hAnsi="GOST type B" w:cs="GOST type B"/>
          <w:i/>
          <w:sz w:val="24"/>
        </w:rPr>
        <w:t>ром</w:t>
      </w:r>
    </w:p>
    <w:p w:rsidR="000A315E" w:rsidRPr="00723E59" w:rsidRDefault="000A315E" w:rsidP="00723E59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Схема включения транзистора как усилителя электрических</w:t>
      </w:r>
      <w:r w:rsidR="00723E59">
        <w:rPr>
          <w:rFonts w:ascii="GOST type B" w:hAnsi="GOST type B" w:cs="GOST type B"/>
          <w:i/>
          <w:sz w:val="24"/>
        </w:rPr>
        <w:t xml:space="preserve"> </w:t>
      </w:r>
      <w:r w:rsidRPr="00723E59">
        <w:rPr>
          <w:rFonts w:ascii="GOST type B" w:hAnsi="GOST type B" w:cs="GOST type B"/>
          <w:i/>
          <w:sz w:val="24"/>
        </w:rPr>
        <w:t>сигналов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Схема включения транзистора с общей базой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Схема включения транзистора с общим эмиттером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Схема включения транзистора с общим коллекто</w:t>
      </w:r>
      <w:r w:rsidR="00080CE3">
        <w:rPr>
          <w:rFonts w:ascii="GOST type B" w:hAnsi="GOST type B" w:cs="GOST type B"/>
          <w:i/>
          <w:sz w:val="24"/>
        </w:rPr>
        <w:t>ром</w:t>
      </w:r>
    </w:p>
    <w:p w:rsidR="000A315E" w:rsidRPr="00080CE3" w:rsidRDefault="000A315E" w:rsidP="00080CE3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Краткие характеристики схем включения транзистора. Области</w:t>
      </w:r>
      <w:r w:rsidR="00080CE3">
        <w:rPr>
          <w:rFonts w:ascii="GOST type B" w:hAnsi="GOST type B" w:cs="GOST type B"/>
          <w:i/>
          <w:sz w:val="24"/>
        </w:rPr>
        <w:t xml:space="preserve"> </w:t>
      </w:r>
      <w:r w:rsidRPr="00080CE3">
        <w:rPr>
          <w:rFonts w:ascii="GOST type B" w:hAnsi="GOST type B" w:cs="GOST type B"/>
          <w:i/>
          <w:sz w:val="24"/>
        </w:rPr>
        <w:t xml:space="preserve">применения схем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Схема включения транзистора с общей базой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 xml:space="preserve">Схема включения транзистора с общим коллектором </w:t>
      </w:r>
    </w:p>
    <w:p w:rsidR="009A17C9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9A17C9">
        <w:rPr>
          <w:rFonts w:ascii="GOST type B" w:hAnsi="GOST type B" w:cs="GOST type B"/>
          <w:i/>
          <w:sz w:val="24"/>
        </w:rPr>
        <w:t xml:space="preserve">Режимы работы транзистора </w:t>
      </w:r>
    </w:p>
    <w:p w:rsidR="000A315E" w:rsidRPr="009A17C9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9A17C9">
        <w:rPr>
          <w:rFonts w:ascii="GOST type B" w:hAnsi="GOST type B" w:cs="GOST type B"/>
          <w:i/>
          <w:sz w:val="24"/>
        </w:rPr>
        <w:t xml:space="preserve">Работа транзистора в ключевом режиме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proofErr w:type="spellStart"/>
      <w:r w:rsidRPr="00B12A41">
        <w:rPr>
          <w:rFonts w:ascii="GOST type B" w:hAnsi="GOST type B" w:cs="GOST type B"/>
          <w:i/>
          <w:sz w:val="24"/>
        </w:rPr>
        <w:t>Малосигнальные</w:t>
      </w:r>
      <w:proofErr w:type="spellEnd"/>
      <w:r w:rsidRPr="00B12A41">
        <w:rPr>
          <w:rFonts w:ascii="GOST type B" w:hAnsi="GOST type B" w:cs="GOST type B"/>
          <w:i/>
          <w:sz w:val="24"/>
        </w:rPr>
        <w:t xml:space="preserve"> и собственные параметры транзисторов </w:t>
      </w:r>
    </w:p>
    <w:p w:rsidR="009A17C9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9A17C9">
        <w:rPr>
          <w:rFonts w:ascii="GOST type B" w:hAnsi="GOST type B" w:cs="GOST type B"/>
          <w:i/>
          <w:sz w:val="24"/>
        </w:rPr>
        <w:t xml:space="preserve">Силовые транзисторные модули </w:t>
      </w:r>
    </w:p>
    <w:p w:rsidR="000A315E" w:rsidRPr="009A17C9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9A17C9">
        <w:rPr>
          <w:rFonts w:ascii="GOST type B" w:hAnsi="GOST type B" w:cs="GOST type B"/>
          <w:i/>
          <w:sz w:val="24"/>
        </w:rPr>
        <w:t>Параметры биполярных транзисторов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Классификация и система обозначений (маркировка) транзисторов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Полевые транзисторы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Полевой транзистор с управляющим p-n-переходом</w:t>
      </w:r>
    </w:p>
    <w:p w:rsidR="000A315E" w:rsidRPr="009A17C9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9A17C9">
        <w:rPr>
          <w:rFonts w:ascii="GOST type B" w:hAnsi="GOST type B" w:cs="GOST type B"/>
          <w:i/>
          <w:sz w:val="24"/>
        </w:rPr>
        <w:t>Вольт-амперные характеристики полевого транзистора</w:t>
      </w:r>
      <w:r w:rsidR="009A17C9">
        <w:rPr>
          <w:rFonts w:ascii="GOST type B" w:hAnsi="GOST type B" w:cs="GOST type B"/>
          <w:i/>
          <w:sz w:val="24"/>
        </w:rPr>
        <w:t xml:space="preserve"> </w:t>
      </w:r>
      <w:r w:rsidRPr="009A17C9">
        <w:rPr>
          <w:rFonts w:ascii="GOST type B" w:hAnsi="GOST type B" w:cs="GOST type B"/>
          <w:i/>
          <w:sz w:val="24"/>
        </w:rPr>
        <w:t>с управляющим p-n-переходом</w:t>
      </w:r>
    </w:p>
    <w:p w:rsidR="000A315E" w:rsidRPr="009A17C9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9A17C9">
        <w:rPr>
          <w:rFonts w:ascii="GOST type B" w:hAnsi="GOST type B" w:cs="GOST type B"/>
          <w:i/>
          <w:sz w:val="24"/>
        </w:rPr>
        <w:t>Основные параметры полевого транзистора</w:t>
      </w:r>
      <w:r w:rsidR="009A17C9" w:rsidRPr="009A17C9">
        <w:rPr>
          <w:rFonts w:ascii="GOST type B" w:hAnsi="GOST type B" w:cs="GOST type B"/>
          <w:i/>
          <w:sz w:val="24"/>
        </w:rPr>
        <w:t xml:space="preserve"> </w:t>
      </w:r>
      <w:r w:rsidRPr="009A17C9">
        <w:rPr>
          <w:rFonts w:ascii="GOST type B" w:hAnsi="GOST type B" w:cs="GOST type B"/>
          <w:i/>
          <w:sz w:val="24"/>
        </w:rPr>
        <w:t xml:space="preserve">с управляющим p-n-переходом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Полевые транзисторы с изолированным затвором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МДП-транзисторы со встроенным каналом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lastRenderedPageBreak/>
        <w:t>МДП-транзистор с индуцированным каналом</w:t>
      </w:r>
      <w:r w:rsidR="009A17C9">
        <w:rPr>
          <w:rFonts w:ascii="GOST type B" w:hAnsi="GOST type B" w:cs="GOST type B"/>
          <w:i/>
          <w:sz w:val="24"/>
        </w:rPr>
        <w:t xml:space="preserve">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Достоинства и недостатки полевых транзисторов</w:t>
      </w:r>
      <w:r w:rsidR="00DC4EC2">
        <w:rPr>
          <w:rFonts w:ascii="GOST type B" w:hAnsi="GOST type B" w:cs="GOST type B"/>
          <w:i/>
          <w:sz w:val="24"/>
        </w:rPr>
        <w:t xml:space="preserve">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Технологии изготовления транзисторов</w:t>
      </w:r>
      <w:r w:rsidR="00DC4EC2">
        <w:rPr>
          <w:rFonts w:ascii="GOST type B" w:hAnsi="GOST type B" w:cs="GOST type B"/>
          <w:i/>
          <w:sz w:val="24"/>
        </w:rPr>
        <w:t xml:space="preserve">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Биполярные транзисторы с изолированным затвором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(IGBT-транзисторы)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Силовые модули на основе IGBT-транзисторов</w:t>
      </w:r>
    </w:p>
    <w:p w:rsidR="00135C1B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135C1B">
        <w:rPr>
          <w:rFonts w:ascii="GOST type B" w:hAnsi="GOST type B" w:cs="GOST type B"/>
          <w:i/>
          <w:sz w:val="24"/>
        </w:rPr>
        <w:t>Тиристоры</w:t>
      </w:r>
    </w:p>
    <w:p w:rsidR="000A315E" w:rsidRPr="00135C1B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135C1B">
        <w:rPr>
          <w:rFonts w:ascii="GOST type B" w:hAnsi="GOST type B" w:cs="GOST type B"/>
          <w:i/>
          <w:sz w:val="24"/>
        </w:rPr>
        <w:t>Назначение и классификация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Диодные и триодные тиристоры</w:t>
      </w:r>
    </w:p>
    <w:p w:rsidR="00135C1B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135C1B">
        <w:rPr>
          <w:rFonts w:ascii="GOST type B" w:hAnsi="GOST type B" w:cs="GOST type B"/>
          <w:i/>
          <w:sz w:val="24"/>
        </w:rPr>
        <w:t>Переходные процессы при включении и выключении тиристора</w:t>
      </w:r>
    </w:p>
    <w:p w:rsidR="000A315E" w:rsidRPr="00135C1B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135C1B">
        <w:rPr>
          <w:rFonts w:ascii="GOST type B" w:hAnsi="GOST type B" w:cs="GOST type B"/>
          <w:i/>
          <w:sz w:val="24"/>
        </w:rPr>
        <w:t>Переходные процессы при включении тиристора</w:t>
      </w:r>
    </w:p>
    <w:p w:rsidR="00EF1FF7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EF1FF7">
        <w:rPr>
          <w:rFonts w:ascii="GOST type B" w:hAnsi="GOST type B" w:cs="GOST type B"/>
          <w:i/>
          <w:sz w:val="24"/>
        </w:rPr>
        <w:t>Переходные процессы при выключении тиристора</w:t>
      </w:r>
    </w:p>
    <w:p w:rsidR="000A315E" w:rsidRPr="00EF1FF7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EF1FF7">
        <w:rPr>
          <w:rFonts w:ascii="GOST type B" w:hAnsi="GOST type B" w:cs="GOST type B"/>
          <w:i/>
          <w:sz w:val="24"/>
        </w:rPr>
        <w:t>Основные параметры тиристоров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Маркировка силовых тиристоров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Лавинные тиристо</w:t>
      </w:r>
      <w:r w:rsidR="00EF1FF7">
        <w:rPr>
          <w:rFonts w:ascii="GOST type B" w:hAnsi="GOST type B" w:cs="GOST type B"/>
          <w:i/>
          <w:sz w:val="24"/>
        </w:rPr>
        <w:t>ры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Симметричные тиристоры (</w:t>
      </w:r>
      <w:proofErr w:type="spellStart"/>
      <w:r w:rsidRPr="00B12A41">
        <w:rPr>
          <w:rFonts w:ascii="GOST type B" w:hAnsi="GOST type B" w:cs="GOST type B"/>
          <w:i/>
          <w:sz w:val="24"/>
        </w:rPr>
        <w:t>симисторы</w:t>
      </w:r>
      <w:proofErr w:type="spellEnd"/>
      <w:r w:rsidRPr="00B12A41">
        <w:rPr>
          <w:rFonts w:ascii="GOST type B" w:hAnsi="GOST type B" w:cs="GOST type B"/>
          <w:i/>
          <w:sz w:val="24"/>
        </w:rPr>
        <w:t>)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Полностью управляемые тиристоры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Специальные типы тиристоров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proofErr w:type="spellStart"/>
      <w:r w:rsidRPr="00B12A41">
        <w:rPr>
          <w:rFonts w:ascii="GOST type B" w:hAnsi="GOST type B" w:cs="GOST type B"/>
          <w:i/>
          <w:sz w:val="24"/>
        </w:rPr>
        <w:t>Оптотиристоры</w:t>
      </w:r>
      <w:proofErr w:type="spellEnd"/>
      <w:r w:rsidR="00A22254">
        <w:rPr>
          <w:rFonts w:ascii="GOST type B" w:hAnsi="GOST type B" w:cs="GOST type B"/>
          <w:i/>
          <w:sz w:val="24"/>
        </w:rPr>
        <w:t xml:space="preserve">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Тиристоры с улучшенными динамическими свойствами</w:t>
      </w:r>
      <w:r w:rsidR="00A22254">
        <w:rPr>
          <w:rFonts w:ascii="GOST type B" w:hAnsi="GOST type B" w:cs="GOST type B"/>
          <w:i/>
          <w:sz w:val="24"/>
        </w:rPr>
        <w:t xml:space="preserve">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Тиристоры ТД (динамиче</w:t>
      </w:r>
      <w:r w:rsidR="00A22254">
        <w:rPr>
          <w:rFonts w:ascii="GOST type B" w:hAnsi="GOST type B" w:cs="GOST type B"/>
          <w:i/>
          <w:sz w:val="24"/>
        </w:rPr>
        <w:t>ские)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Тиристоры ТБ (быстродействующие)</w:t>
      </w:r>
      <w:r w:rsidR="00A22254">
        <w:rPr>
          <w:rFonts w:ascii="GOST type B" w:hAnsi="GOST type B" w:cs="GOST type B"/>
          <w:i/>
          <w:sz w:val="24"/>
        </w:rPr>
        <w:t xml:space="preserve">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Тиристоры ТЧ (частотные)</w:t>
      </w:r>
      <w:r w:rsidR="00A22254">
        <w:rPr>
          <w:rFonts w:ascii="GOST type B" w:hAnsi="GOST type B" w:cs="GOST type B"/>
          <w:i/>
          <w:sz w:val="24"/>
        </w:rPr>
        <w:t xml:space="preserve"> 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Тиристор, проводящий в обратном направлении (асимметричный)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Тиристор с  обратной</w:t>
      </w:r>
      <w:r w:rsidR="001F7395">
        <w:rPr>
          <w:rFonts w:ascii="GOST type B" w:hAnsi="GOST type B" w:cs="GOST type B"/>
          <w:i/>
          <w:sz w:val="24"/>
        </w:rPr>
        <w:t xml:space="preserve"> проводимостью (тиристор-диод)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Комбинированно</w:t>
      </w:r>
      <w:r w:rsidR="001F7395">
        <w:rPr>
          <w:rFonts w:ascii="GOST type B" w:hAnsi="GOST type B" w:cs="GOST type B"/>
          <w:i/>
          <w:sz w:val="24"/>
        </w:rPr>
        <w:t>-выключаемый тиристор (КВК)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Полевой тири</w:t>
      </w:r>
      <w:r w:rsidR="001F7395">
        <w:rPr>
          <w:rFonts w:ascii="GOST type B" w:hAnsi="GOST type B" w:cs="GOST type B"/>
          <w:i/>
          <w:sz w:val="24"/>
        </w:rPr>
        <w:t>стор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Конструкции тиристоров</w:t>
      </w:r>
    </w:p>
    <w:p w:rsidR="000A315E" w:rsidRPr="00B12A41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Групповое соединение полупроводниковых приборов</w:t>
      </w:r>
    </w:p>
    <w:p w:rsidR="000A315E" w:rsidRPr="0071421C" w:rsidRDefault="000A315E" w:rsidP="0071421C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Неравномерности распределения нагрузки при групповом</w:t>
      </w:r>
      <w:r w:rsidR="0071421C">
        <w:rPr>
          <w:rFonts w:ascii="GOST type B" w:hAnsi="GOST type B" w:cs="GOST type B"/>
          <w:i/>
          <w:sz w:val="24"/>
        </w:rPr>
        <w:t xml:space="preserve"> </w:t>
      </w:r>
      <w:r w:rsidRPr="0071421C">
        <w:rPr>
          <w:rFonts w:ascii="GOST type B" w:hAnsi="GOST type B" w:cs="GOST type B"/>
          <w:i/>
          <w:sz w:val="24"/>
        </w:rPr>
        <w:t>соединении</w:t>
      </w:r>
    </w:p>
    <w:p w:rsidR="0071421C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71421C">
        <w:rPr>
          <w:rFonts w:ascii="GOST type B" w:hAnsi="GOST type B" w:cs="GOST type B"/>
          <w:i/>
          <w:sz w:val="24"/>
        </w:rPr>
        <w:t>Параллельное соединение полупроводниковых приборов</w:t>
      </w:r>
    </w:p>
    <w:p w:rsidR="000A315E" w:rsidRPr="0071421C" w:rsidRDefault="000A315E" w:rsidP="00B12A41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71421C">
        <w:rPr>
          <w:rFonts w:ascii="GOST type B" w:hAnsi="GOST type B" w:cs="GOST type B"/>
          <w:i/>
          <w:sz w:val="24"/>
        </w:rPr>
        <w:t>Последовательное соединение полупроводниковых приборов</w:t>
      </w:r>
    </w:p>
    <w:p w:rsidR="000A315E" w:rsidRDefault="000A315E" w:rsidP="0074779F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B12A41">
        <w:rPr>
          <w:rFonts w:ascii="GOST type B" w:hAnsi="GOST type B" w:cs="GOST type B"/>
          <w:i/>
          <w:sz w:val="24"/>
        </w:rPr>
        <w:t>Параллельно-последовательное соединение полупроводниковых</w:t>
      </w:r>
      <w:r w:rsidR="0074779F">
        <w:rPr>
          <w:rFonts w:ascii="GOST type B" w:hAnsi="GOST type B" w:cs="GOST type B"/>
          <w:i/>
          <w:sz w:val="24"/>
        </w:rPr>
        <w:t xml:space="preserve"> </w:t>
      </w:r>
      <w:r w:rsidRPr="0074779F">
        <w:rPr>
          <w:rFonts w:ascii="GOST type B" w:hAnsi="GOST type B" w:cs="GOST type B"/>
          <w:i/>
          <w:sz w:val="24"/>
        </w:rPr>
        <w:t>приборов</w:t>
      </w:r>
    </w:p>
    <w:p w:rsidR="00EF1FF7" w:rsidRDefault="00EF1FF7" w:rsidP="00EF1FF7">
      <w:pPr>
        <w:pStyle w:val="aa"/>
        <w:numPr>
          <w:ilvl w:val="0"/>
          <w:numId w:val="12"/>
        </w:numPr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  <w:r w:rsidRPr="00723E59">
        <w:rPr>
          <w:rFonts w:ascii="GOST type B" w:hAnsi="GOST type B" w:cs="GOST type B"/>
          <w:i/>
          <w:sz w:val="24"/>
        </w:rPr>
        <w:t>Схема включения транзистора с общим эмиттером</w:t>
      </w:r>
    </w:p>
    <w:p w:rsidR="00CA7D0D" w:rsidRDefault="00CA7D0D" w:rsidP="00CA7D0D">
      <w:pPr>
        <w:pStyle w:val="aa"/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</w:p>
    <w:p w:rsidR="00F16051" w:rsidRPr="00F16051" w:rsidRDefault="00F16051" w:rsidP="00F1605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43" w:name="_Toc160231186"/>
      <w:r w:rsidRPr="00F16051">
        <w:rPr>
          <w:rFonts w:ascii="Times New Roman" w:hAnsi="Times New Roman" w:cs="Times New Roman"/>
          <w:color w:val="auto"/>
        </w:rPr>
        <w:lastRenderedPageBreak/>
        <w:t>Библиографический список</w:t>
      </w:r>
      <w:bookmarkEnd w:id="43"/>
    </w:p>
    <w:p w:rsidR="00F16051" w:rsidRDefault="00F16051" w:rsidP="00F16051">
      <w:pPr>
        <w:spacing w:line="300" w:lineRule="auto"/>
        <w:rPr>
          <w:sz w:val="28"/>
        </w:rPr>
      </w:pPr>
    </w:p>
    <w:p w:rsidR="00F16051" w:rsidRPr="00A04CD8" w:rsidRDefault="00F16051" w:rsidP="00F16051">
      <w:pPr>
        <w:spacing w:line="300" w:lineRule="auto"/>
        <w:ind w:firstLine="748"/>
        <w:jc w:val="both"/>
        <w:rPr>
          <w:sz w:val="28"/>
        </w:rPr>
      </w:pPr>
      <w:r w:rsidRPr="00A04CD8">
        <w:rPr>
          <w:sz w:val="28"/>
          <w:szCs w:val="28"/>
        </w:rPr>
        <w:t>1. Бурков А.Т.</w:t>
      </w:r>
      <w:r w:rsidRPr="00A04CD8">
        <w:rPr>
          <w:sz w:val="28"/>
        </w:rPr>
        <w:t xml:space="preserve"> Электроника: физические основы, полупроводниковые приборы и устройства: Учебное пособие / </w:t>
      </w:r>
      <w:r w:rsidRPr="00A04CD8">
        <w:rPr>
          <w:sz w:val="28"/>
          <w:szCs w:val="28"/>
        </w:rPr>
        <w:t>А. Т. Бурков.</w:t>
      </w:r>
      <w:r w:rsidRPr="00A04CD8">
        <w:rPr>
          <w:sz w:val="28"/>
        </w:rPr>
        <w:t xml:space="preserve"> СПб</w:t>
      </w:r>
      <w:proofErr w:type="gramStart"/>
      <w:r w:rsidRPr="00A04CD8">
        <w:rPr>
          <w:sz w:val="28"/>
        </w:rPr>
        <w:t xml:space="preserve">.: </w:t>
      </w:r>
      <w:proofErr w:type="gramEnd"/>
      <w:r w:rsidRPr="00A04CD8">
        <w:rPr>
          <w:sz w:val="28"/>
        </w:rPr>
        <w:t>Петербургский гос. ун-т путей сообщения, 1999. 290 с.</w:t>
      </w:r>
    </w:p>
    <w:p w:rsidR="00F16051" w:rsidRPr="00A04CD8" w:rsidRDefault="00F16051" w:rsidP="00F16051">
      <w:pPr>
        <w:spacing w:line="300" w:lineRule="auto"/>
        <w:ind w:firstLine="748"/>
        <w:jc w:val="both"/>
        <w:rPr>
          <w:sz w:val="28"/>
        </w:rPr>
      </w:pPr>
      <w:r w:rsidRPr="00A04CD8">
        <w:rPr>
          <w:sz w:val="28"/>
          <w:szCs w:val="28"/>
        </w:rPr>
        <w:t>2. Бурков А. Т.</w:t>
      </w:r>
      <w:r w:rsidRPr="00A04CD8">
        <w:rPr>
          <w:sz w:val="28"/>
        </w:rPr>
        <w:t xml:space="preserve"> Электронная техника и преобразователи: Учебник для </w:t>
      </w:r>
      <w:proofErr w:type="gramStart"/>
      <w:r w:rsidRPr="00A04CD8">
        <w:rPr>
          <w:sz w:val="28"/>
        </w:rPr>
        <w:t>вузов ж</w:t>
      </w:r>
      <w:proofErr w:type="gramEnd"/>
      <w:r w:rsidRPr="00A04CD8">
        <w:rPr>
          <w:sz w:val="28"/>
        </w:rPr>
        <w:t xml:space="preserve">.-д. трансп. / </w:t>
      </w:r>
      <w:r w:rsidRPr="00A04CD8">
        <w:rPr>
          <w:sz w:val="28"/>
          <w:szCs w:val="28"/>
        </w:rPr>
        <w:t>А. Т. Бурков.</w:t>
      </w:r>
      <w:r w:rsidRPr="00A04CD8">
        <w:rPr>
          <w:sz w:val="28"/>
        </w:rPr>
        <w:t xml:space="preserve"> М.: Транспорт, 1999. 464 с.</w:t>
      </w:r>
    </w:p>
    <w:p w:rsidR="00F16051" w:rsidRPr="00A04CD8" w:rsidRDefault="00F16051" w:rsidP="00F16051">
      <w:pPr>
        <w:spacing w:line="300" w:lineRule="auto"/>
        <w:ind w:firstLine="748"/>
        <w:jc w:val="both"/>
        <w:rPr>
          <w:sz w:val="28"/>
        </w:rPr>
      </w:pPr>
      <w:r w:rsidRPr="00A04CD8">
        <w:rPr>
          <w:sz w:val="28"/>
          <w:szCs w:val="28"/>
        </w:rPr>
        <w:t>3. Лачин В. И.</w:t>
      </w:r>
      <w:r w:rsidRPr="00A04CD8">
        <w:rPr>
          <w:sz w:val="28"/>
        </w:rPr>
        <w:t xml:space="preserve"> Электроника: Учебное пособие / </w:t>
      </w:r>
      <w:r w:rsidRPr="00A04CD8">
        <w:rPr>
          <w:sz w:val="28"/>
          <w:szCs w:val="28"/>
        </w:rPr>
        <w:t>В. И. Лачин</w:t>
      </w:r>
      <w:r w:rsidRPr="00A04CD8">
        <w:rPr>
          <w:sz w:val="28"/>
        </w:rPr>
        <w:t xml:space="preserve">, </w:t>
      </w:r>
      <w:r w:rsidRPr="00A04CD8">
        <w:rPr>
          <w:sz w:val="28"/>
          <w:szCs w:val="28"/>
        </w:rPr>
        <w:t>Н. С. Савелов.</w:t>
      </w:r>
      <w:r w:rsidRPr="00A04CD8">
        <w:rPr>
          <w:sz w:val="28"/>
        </w:rPr>
        <w:t xml:space="preserve"> Ростов н</w:t>
      </w:r>
      <w:proofErr w:type="gramStart"/>
      <w:r w:rsidRPr="00A04CD8">
        <w:rPr>
          <w:sz w:val="28"/>
        </w:rPr>
        <w:t>/Д</w:t>
      </w:r>
      <w:proofErr w:type="gramEnd"/>
      <w:r w:rsidRPr="00A04CD8">
        <w:rPr>
          <w:sz w:val="28"/>
        </w:rPr>
        <w:t>: изд-во «Феникс», 2005 (2004). 704 (576) с.</w:t>
      </w:r>
    </w:p>
    <w:p w:rsidR="00F16051" w:rsidRPr="00A04CD8" w:rsidRDefault="00F16051" w:rsidP="00F16051">
      <w:pPr>
        <w:spacing w:line="300" w:lineRule="auto"/>
        <w:ind w:firstLine="748"/>
        <w:jc w:val="both"/>
        <w:rPr>
          <w:sz w:val="28"/>
          <w:szCs w:val="28"/>
        </w:rPr>
      </w:pPr>
      <w:r w:rsidRPr="00A04CD8">
        <w:rPr>
          <w:sz w:val="28"/>
          <w:szCs w:val="28"/>
        </w:rPr>
        <w:t xml:space="preserve">4. </w:t>
      </w:r>
      <w:proofErr w:type="spellStart"/>
      <w:r w:rsidRPr="00A04CD8">
        <w:rPr>
          <w:sz w:val="28"/>
          <w:szCs w:val="28"/>
        </w:rPr>
        <w:t>Миловзоров</w:t>
      </w:r>
      <w:proofErr w:type="spellEnd"/>
      <w:r w:rsidRPr="00A04CD8">
        <w:rPr>
          <w:sz w:val="28"/>
          <w:szCs w:val="28"/>
        </w:rPr>
        <w:t xml:space="preserve"> О. В.</w:t>
      </w:r>
      <w:r w:rsidRPr="00A04CD8">
        <w:rPr>
          <w:sz w:val="28"/>
        </w:rPr>
        <w:t xml:space="preserve"> Электроника: Учебник для вузов / </w:t>
      </w:r>
      <w:r w:rsidRPr="00A04CD8">
        <w:rPr>
          <w:sz w:val="28"/>
          <w:szCs w:val="28"/>
        </w:rPr>
        <w:t xml:space="preserve">О. В. </w:t>
      </w:r>
      <w:proofErr w:type="spellStart"/>
      <w:r w:rsidRPr="00A04CD8">
        <w:rPr>
          <w:sz w:val="28"/>
          <w:szCs w:val="28"/>
        </w:rPr>
        <w:t>Миловзоров</w:t>
      </w:r>
      <w:proofErr w:type="spellEnd"/>
      <w:r w:rsidRPr="00A04CD8">
        <w:rPr>
          <w:sz w:val="28"/>
        </w:rPr>
        <w:t xml:space="preserve">, </w:t>
      </w:r>
      <w:r w:rsidRPr="00A04CD8">
        <w:rPr>
          <w:sz w:val="28"/>
          <w:szCs w:val="28"/>
        </w:rPr>
        <w:t>И. Г. Панков</w:t>
      </w:r>
      <w:r w:rsidRPr="00A04CD8">
        <w:rPr>
          <w:sz w:val="28"/>
        </w:rPr>
        <w:t xml:space="preserve">. 2-е изд., </w:t>
      </w:r>
      <w:proofErr w:type="spellStart"/>
      <w:r w:rsidRPr="00A04CD8">
        <w:rPr>
          <w:sz w:val="28"/>
        </w:rPr>
        <w:t>перераб</w:t>
      </w:r>
      <w:proofErr w:type="spellEnd"/>
      <w:r w:rsidRPr="00A04CD8">
        <w:rPr>
          <w:sz w:val="28"/>
        </w:rPr>
        <w:t>. М.: Высшая школа, 2005. 288 с.</w:t>
      </w:r>
    </w:p>
    <w:p w:rsidR="00F16051" w:rsidRPr="00A04CD8" w:rsidRDefault="00F16051" w:rsidP="00F16051">
      <w:pPr>
        <w:spacing w:line="300" w:lineRule="auto"/>
        <w:ind w:firstLine="748"/>
        <w:jc w:val="both"/>
        <w:rPr>
          <w:sz w:val="28"/>
        </w:rPr>
      </w:pPr>
      <w:r w:rsidRPr="00A04CD8">
        <w:rPr>
          <w:sz w:val="28"/>
          <w:szCs w:val="28"/>
        </w:rPr>
        <w:t>5. Воронин П. А.</w:t>
      </w:r>
      <w:r w:rsidRPr="00A04CD8">
        <w:rPr>
          <w:sz w:val="28"/>
        </w:rPr>
        <w:t xml:space="preserve"> Силовые полупроводниковые ключи: семейства, характеристики, применение / </w:t>
      </w:r>
      <w:r w:rsidRPr="00A04CD8">
        <w:rPr>
          <w:sz w:val="28"/>
          <w:szCs w:val="28"/>
        </w:rPr>
        <w:t>П. А. Воронин.</w:t>
      </w:r>
      <w:r w:rsidRPr="00A04CD8">
        <w:rPr>
          <w:sz w:val="28"/>
        </w:rPr>
        <w:t xml:space="preserve"> М.: Изд. дом «</w:t>
      </w:r>
      <w:proofErr w:type="spellStart"/>
      <w:r w:rsidRPr="00A04CD8">
        <w:rPr>
          <w:sz w:val="28"/>
        </w:rPr>
        <w:t>Додэка</w:t>
      </w:r>
      <w:proofErr w:type="spellEnd"/>
      <w:r w:rsidRPr="00A04CD8">
        <w:rPr>
          <w:sz w:val="28"/>
        </w:rPr>
        <w:t>-ХХ</w:t>
      </w:r>
      <w:proofErr w:type="gramStart"/>
      <w:r w:rsidRPr="00A04CD8">
        <w:rPr>
          <w:sz w:val="28"/>
          <w:lang w:val="en-US"/>
        </w:rPr>
        <w:t>I</w:t>
      </w:r>
      <w:proofErr w:type="gramEnd"/>
      <w:r w:rsidRPr="00A04CD8">
        <w:rPr>
          <w:sz w:val="28"/>
        </w:rPr>
        <w:t>», 2001. 384 с.</w:t>
      </w: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  <w:bookmarkStart w:id="44" w:name="_GoBack"/>
      <w:bookmarkEnd w:id="44"/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978884973"/>
        <w:docPartObj>
          <w:docPartGallery w:val="Table of Contents"/>
          <w:docPartUnique/>
        </w:docPartObj>
      </w:sdtPr>
      <w:sdtContent>
        <w:p w:rsidR="00F16051" w:rsidRPr="00F16051" w:rsidRDefault="00F16051" w:rsidP="00F16051">
          <w:pPr>
            <w:pStyle w:val="af2"/>
            <w:jc w:val="center"/>
            <w:rPr>
              <w:color w:val="auto"/>
            </w:rPr>
          </w:pPr>
          <w:r w:rsidRPr="00F16051">
            <w:rPr>
              <w:color w:val="auto"/>
            </w:rPr>
            <w:t>Содержание</w:t>
          </w:r>
        </w:p>
        <w:p w:rsidR="00F16051" w:rsidRPr="00FA4FB7" w:rsidRDefault="00F1605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  <w:sz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F16051" w:rsidRPr="00FA4FB7" w:rsidRDefault="006102B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  <w:sz w:val="28"/>
            </w:rPr>
          </w:pPr>
          <w:hyperlink w:anchor="_Toc160231171" w:history="1">
            <w:r w:rsidR="00F16051" w:rsidRPr="00FA4FB7">
              <w:rPr>
                <w:rStyle w:val="af3"/>
                <w:noProof/>
                <w:sz w:val="28"/>
              </w:rPr>
              <w:t>Указания к решению задачи №1</w:t>
            </w:r>
            <w:r w:rsidR="00F16051" w:rsidRPr="00FA4FB7">
              <w:rPr>
                <w:noProof/>
                <w:webHidden/>
                <w:sz w:val="28"/>
              </w:rPr>
              <w:tab/>
            </w:r>
            <w:r w:rsidR="00F16051" w:rsidRPr="00FA4FB7">
              <w:rPr>
                <w:noProof/>
                <w:webHidden/>
                <w:sz w:val="28"/>
              </w:rPr>
              <w:fldChar w:fldCharType="begin"/>
            </w:r>
            <w:r w:rsidR="00F16051" w:rsidRPr="00FA4FB7">
              <w:rPr>
                <w:noProof/>
                <w:webHidden/>
                <w:sz w:val="28"/>
              </w:rPr>
              <w:instrText xml:space="preserve"> PAGEREF _Toc160231171 \h </w:instrText>
            </w:r>
            <w:r w:rsidR="00F16051" w:rsidRPr="00FA4FB7">
              <w:rPr>
                <w:noProof/>
                <w:webHidden/>
                <w:sz w:val="28"/>
              </w:rPr>
            </w:r>
            <w:r w:rsidR="00F16051" w:rsidRPr="00FA4FB7">
              <w:rPr>
                <w:noProof/>
                <w:webHidden/>
                <w:sz w:val="28"/>
              </w:rPr>
              <w:fldChar w:fldCharType="separate"/>
            </w:r>
            <w:r w:rsidR="00965863">
              <w:rPr>
                <w:noProof/>
                <w:webHidden/>
                <w:sz w:val="28"/>
              </w:rPr>
              <w:t>5</w:t>
            </w:r>
            <w:r w:rsidR="00F16051" w:rsidRPr="00FA4FB7">
              <w:rPr>
                <w:noProof/>
                <w:webHidden/>
                <w:sz w:val="28"/>
              </w:rPr>
              <w:fldChar w:fldCharType="end"/>
            </w:r>
          </w:hyperlink>
        </w:p>
        <w:p w:rsidR="00F16051" w:rsidRPr="00FA4FB7" w:rsidRDefault="006102B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  <w:sz w:val="28"/>
            </w:rPr>
          </w:pPr>
          <w:hyperlink w:anchor="_Toc160231172" w:history="1">
            <w:r w:rsidR="00F16051" w:rsidRPr="00FA4FB7">
              <w:rPr>
                <w:rStyle w:val="af3"/>
                <w:noProof/>
                <w:sz w:val="28"/>
              </w:rPr>
              <w:t>Данные для расчета задачи 1</w:t>
            </w:r>
            <w:r w:rsidR="00F16051" w:rsidRPr="00FA4FB7">
              <w:rPr>
                <w:noProof/>
                <w:webHidden/>
                <w:sz w:val="28"/>
              </w:rPr>
              <w:tab/>
            </w:r>
            <w:r w:rsidR="00F16051" w:rsidRPr="00FA4FB7">
              <w:rPr>
                <w:noProof/>
                <w:webHidden/>
                <w:sz w:val="28"/>
              </w:rPr>
              <w:fldChar w:fldCharType="begin"/>
            </w:r>
            <w:r w:rsidR="00F16051" w:rsidRPr="00FA4FB7">
              <w:rPr>
                <w:noProof/>
                <w:webHidden/>
                <w:sz w:val="28"/>
              </w:rPr>
              <w:instrText xml:space="preserve"> PAGEREF _Toc160231172 \h </w:instrText>
            </w:r>
            <w:r w:rsidR="00F16051" w:rsidRPr="00FA4FB7">
              <w:rPr>
                <w:noProof/>
                <w:webHidden/>
                <w:sz w:val="28"/>
              </w:rPr>
            </w:r>
            <w:r w:rsidR="00F16051" w:rsidRPr="00FA4FB7">
              <w:rPr>
                <w:noProof/>
                <w:webHidden/>
                <w:sz w:val="28"/>
              </w:rPr>
              <w:fldChar w:fldCharType="separate"/>
            </w:r>
            <w:r w:rsidR="00965863">
              <w:rPr>
                <w:noProof/>
                <w:webHidden/>
                <w:sz w:val="28"/>
              </w:rPr>
              <w:t>8</w:t>
            </w:r>
            <w:r w:rsidR="00F16051" w:rsidRPr="00FA4FB7">
              <w:rPr>
                <w:noProof/>
                <w:webHidden/>
                <w:sz w:val="28"/>
              </w:rPr>
              <w:fldChar w:fldCharType="end"/>
            </w:r>
          </w:hyperlink>
        </w:p>
        <w:p w:rsidR="00F16051" w:rsidRPr="00FA4FB7" w:rsidRDefault="006102B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  <w:sz w:val="28"/>
            </w:rPr>
          </w:pPr>
          <w:hyperlink w:anchor="_Toc160231173" w:history="1">
            <w:r w:rsidR="00F16051" w:rsidRPr="00FA4FB7">
              <w:rPr>
                <w:rStyle w:val="af3"/>
                <w:noProof/>
                <w:sz w:val="28"/>
              </w:rPr>
              <w:t>Указания к решению задачи №2</w:t>
            </w:r>
            <w:r w:rsidR="00F16051" w:rsidRPr="00FA4FB7">
              <w:rPr>
                <w:noProof/>
                <w:webHidden/>
                <w:sz w:val="28"/>
              </w:rPr>
              <w:tab/>
            </w:r>
            <w:r w:rsidR="00F16051" w:rsidRPr="00FA4FB7">
              <w:rPr>
                <w:noProof/>
                <w:webHidden/>
                <w:sz w:val="28"/>
              </w:rPr>
              <w:fldChar w:fldCharType="begin"/>
            </w:r>
            <w:r w:rsidR="00F16051" w:rsidRPr="00FA4FB7">
              <w:rPr>
                <w:noProof/>
                <w:webHidden/>
                <w:sz w:val="28"/>
              </w:rPr>
              <w:instrText xml:space="preserve"> PAGEREF _Toc160231173 \h </w:instrText>
            </w:r>
            <w:r w:rsidR="00F16051" w:rsidRPr="00FA4FB7">
              <w:rPr>
                <w:noProof/>
                <w:webHidden/>
                <w:sz w:val="28"/>
              </w:rPr>
            </w:r>
            <w:r w:rsidR="00F16051" w:rsidRPr="00FA4FB7">
              <w:rPr>
                <w:noProof/>
                <w:webHidden/>
                <w:sz w:val="28"/>
              </w:rPr>
              <w:fldChar w:fldCharType="separate"/>
            </w:r>
            <w:r w:rsidR="00965863">
              <w:rPr>
                <w:noProof/>
                <w:webHidden/>
                <w:sz w:val="28"/>
              </w:rPr>
              <w:t>10</w:t>
            </w:r>
            <w:r w:rsidR="00F16051" w:rsidRPr="00FA4FB7">
              <w:rPr>
                <w:noProof/>
                <w:webHidden/>
                <w:sz w:val="28"/>
              </w:rPr>
              <w:fldChar w:fldCharType="end"/>
            </w:r>
          </w:hyperlink>
        </w:p>
        <w:p w:rsidR="00F16051" w:rsidRPr="00FA4FB7" w:rsidRDefault="006102B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  <w:sz w:val="28"/>
            </w:rPr>
          </w:pPr>
          <w:hyperlink w:anchor="_Toc160231175" w:history="1">
            <w:r w:rsidR="00F16051" w:rsidRPr="00FA4FB7">
              <w:rPr>
                <w:rStyle w:val="af3"/>
                <w:noProof/>
                <w:sz w:val="28"/>
              </w:rPr>
              <w:t>Данные для расчета задачи 2</w:t>
            </w:r>
            <w:r w:rsidR="00F16051" w:rsidRPr="00FA4FB7">
              <w:rPr>
                <w:noProof/>
                <w:webHidden/>
                <w:sz w:val="28"/>
              </w:rPr>
              <w:tab/>
            </w:r>
            <w:r w:rsidR="00F16051" w:rsidRPr="00FA4FB7">
              <w:rPr>
                <w:noProof/>
                <w:webHidden/>
                <w:sz w:val="28"/>
              </w:rPr>
              <w:fldChar w:fldCharType="begin"/>
            </w:r>
            <w:r w:rsidR="00F16051" w:rsidRPr="00FA4FB7">
              <w:rPr>
                <w:noProof/>
                <w:webHidden/>
                <w:sz w:val="28"/>
              </w:rPr>
              <w:instrText xml:space="preserve"> PAGEREF _Toc160231175 \h </w:instrText>
            </w:r>
            <w:r w:rsidR="00F16051" w:rsidRPr="00FA4FB7">
              <w:rPr>
                <w:noProof/>
                <w:webHidden/>
                <w:sz w:val="28"/>
              </w:rPr>
            </w:r>
            <w:r w:rsidR="00F16051" w:rsidRPr="00FA4FB7">
              <w:rPr>
                <w:noProof/>
                <w:webHidden/>
                <w:sz w:val="28"/>
              </w:rPr>
              <w:fldChar w:fldCharType="separate"/>
            </w:r>
            <w:r w:rsidR="00965863">
              <w:rPr>
                <w:noProof/>
                <w:webHidden/>
                <w:sz w:val="28"/>
              </w:rPr>
              <w:t>12</w:t>
            </w:r>
            <w:r w:rsidR="00F16051" w:rsidRPr="00FA4FB7">
              <w:rPr>
                <w:noProof/>
                <w:webHidden/>
                <w:sz w:val="28"/>
              </w:rPr>
              <w:fldChar w:fldCharType="end"/>
            </w:r>
          </w:hyperlink>
        </w:p>
        <w:p w:rsidR="00F16051" w:rsidRPr="00FA4FB7" w:rsidRDefault="006102B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  <w:sz w:val="28"/>
            </w:rPr>
          </w:pPr>
          <w:hyperlink w:anchor="_Toc160231176" w:history="1">
            <w:r w:rsidR="00F16051" w:rsidRPr="00FA4FB7">
              <w:rPr>
                <w:rStyle w:val="af3"/>
                <w:noProof/>
                <w:sz w:val="28"/>
              </w:rPr>
              <w:t>Указания к решению задачи №3</w:t>
            </w:r>
            <w:r w:rsidR="00F16051" w:rsidRPr="00FA4FB7">
              <w:rPr>
                <w:noProof/>
                <w:webHidden/>
                <w:sz w:val="28"/>
              </w:rPr>
              <w:tab/>
            </w:r>
            <w:r w:rsidR="00F16051" w:rsidRPr="00FA4FB7">
              <w:rPr>
                <w:noProof/>
                <w:webHidden/>
                <w:sz w:val="28"/>
              </w:rPr>
              <w:fldChar w:fldCharType="begin"/>
            </w:r>
            <w:r w:rsidR="00F16051" w:rsidRPr="00FA4FB7">
              <w:rPr>
                <w:noProof/>
                <w:webHidden/>
                <w:sz w:val="28"/>
              </w:rPr>
              <w:instrText xml:space="preserve"> PAGEREF _Toc160231176 \h </w:instrText>
            </w:r>
            <w:r w:rsidR="00F16051" w:rsidRPr="00FA4FB7">
              <w:rPr>
                <w:noProof/>
                <w:webHidden/>
                <w:sz w:val="28"/>
              </w:rPr>
            </w:r>
            <w:r w:rsidR="00F16051" w:rsidRPr="00FA4FB7">
              <w:rPr>
                <w:noProof/>
                <w:webHidden/>
                <w:sz w:val="28"/>
              </w:rPr>
              <w:fldChar w:fldCharType="separate"/>
            </w:r>
            <w:r w:rsidR="00965863">
              <w:rPr>
                <w:noProof/>
                <w:webHidden/>
                <w:sz w:val="28"/>
              </w:rPr>
              <w:t>14</w:t>
            </w:r>
            <w:r w:rsidR="00F16051" w:rsidRPr="00FA4FB7">
              <w:rPr>
                <w:noProof/>
                <w:webHidden/>
                <w:sz w:val="28"/>
              </w:rPr>
              <w:fldChar w:fldCharType="end"/>
            </w:r>
          </w:hyperlink>
        </w:p>
        <w:p w:rsidR="00F16051" w:rsidRPr="00FA4FB7" w:rsidRDefault="006102B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  <w:sz w:val="28"/>
            </w:rPr>
          </w:pPr>
          <w:hyperlink w:anchor="_Toc160231177" w:history="1">
            <w:r w:rsidR="00F16051" w:rsidRPr="00FA4FB7">
              <w:rPr>
                <w:rStyle w:val="af3"/>
                <w:noProof/>
                <w:sz w:val="28"/>
              </w:rPr>
              <w:t>Пример к задаче №3</w:t>
            </w:r>
            <w:r w:rsidR="00F16051" w:rsidRPr="00FA4FB7">
              <w:rPr>
                <w:noProof/>
                <w:webHidden/>
                <w:sz w:val="28"/>
              </w:rPr>
              <w:tab/>
            </w:r>
            <w:r w:rsidR="00F16051" w:rsidRPr="00FA4FB7">
              <w:rPr>
                <w:noProof/>
                <w:webHidden/>
                <w:sz w:val="28"/>
              </w:rPr>
              <w:fldChar w:fldCharType="begin"/>
            </w:r>
            <w:r w:rsidR="00F16051" w:rsidRPr="00FA4FB7">
              <w:rPr>
                <w:noProof/>
                <w:webHidden/>
                <w:sz w:val="28"/>
              </w:rPr>
              <w:instrText xml:space="preserve"> PAGEREF _Toc160231177 \h </w:instrText>
            </w:r>
            <w:r w:rsidR="00F16051" w:rsidRPr="00FA4FB7">
              <w:rPr>
                <w:noProof/>
                <w:webHidden/>
                <w:sz w:val="28"/>
              </w:rPr>
            </w:r>
            <w:r w:rsidR="00F16051" w:rsidRPr="00FA4FB7">
              <w:rPr>
                <w:noProof/>
                <w:webHidden/>
                <w:sz w:val="28"/>
              </w:rPr>
              <w:fldChar w:fldCharType="separate"/>
            </w:r>
            <w:r w:rsidR="00965863">
              <w:rPr>
                <w:noProof/>
                <w:webHidden/>
                <w:sz w:val="28"/>
              </w:rPr>
              <w:t>14</w:t>
            </w:r>
            <w:r w:rsidR="00F16051" w:rsidRPr="00FA4FB7">
              <w:rPr>
                <w:noProof/>
                <w:webHidden/>
                <w:sz w:val="28"/>
              </w:rPr>
              <w:fldChar w:fldCharType="end"/>
            </w:r>
          </w:hyperlink>
        </w:p>
        <w:p w:rsidR="00F16051" w:rsidRPr="00FA4FB7" w:rsidRDefault="006102B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  <w:sz w:val="28"/>
            </w:rPr>
          </w:pPr>
          <w:hyperlink w:anchor="_Toc160231183" w:history="1">
            <w:r w:rsidR="00F16051" w:rsidRPr="00FA4FB7">
              <w:rPr>
                <w:rStyle w:val="af3"/>
                <w:noProof/>
                <w:sz w:val="28"/>
              </w:rPr>
              <w:t xml:space="preserve">Задача № </w:t>
            </w:r>
            <w:r w:rsidR="00F16051" w:rsidRPr="00FA4FB7">
              <w:rPr>
                <w:rStyle w:val="af3"/>
                <w:noProof/>
                <w:sz w:val="28"/>
              </w:rPr>
              <w:t>4</w:t>
            </w:r>
            <w:r w:rsidR="00F16051" w:rsidRPr="00FA4FB7">
              <w:rPr>
                <w:noProof/>
                <w:webHidden/>
                <w:sz w:val="28"/>
              </w:rPr>
              <w:tab/>
            </w:r>
            <w:r w:rsidR="00F16051" w:rsidRPr="00FA4FB7">
              <w:rPr>
                <w:noProof/>
                <w:webHidden/>
                <w:sz w:val="28"/>
              </w:rPr>
              <w:fldChar w:fldCharType="begin"/>
            </w:r>
            <w:r w:rsidR="00F16051" w:rsidRPr="00FA4FB7">
              <w:rPr>
                <w:noProof/>
                <w:webHidden/>
                <w:sz w:val="28"/>
              </w:rPr>
              <w:instrText xml:space="preserve"> PAGEREF _Toc160231183 \h </w:instrText>
            </w:r>
            <w:r w:rsidR="00F16051" w:rsidRPr="00FA4FB7">
              <w:rPr>
                <w:noProof/>
                <w:webHidden/>
                <w:sz w:val="28"/>
              </w:rPr>
            </w:r>
            <w:r w:rsidR="00F16051" w:rsidRPr="00FA4FB7">
              <w:rPr>
                <w:noProof/>
                <w:webHidden/>
                <w:sz w:val="28"/>
              </w:rPr>
              <w:fldChar w:fldCharType="separate"/>
            </w:r>
            <w:r w:rsidR="00965863">
              <w:rPr>
                <w:noProof/>
                <w:webHidden/>
                <w:sz w:val="28"/>
              </w:rPr>
              <w:t>18</w:t>
            </w:r>
            <w:r w:rsidR="00F16051" w:rsidRPr="00FA4FB7">
              <w:rPr>
                <w:noProof/>
                <w:webHidden/>
                <w:sz w:val="28"/>
              </w:rPr>
              <w:fldChar w:fldCharType="end"/>
            </w:r>
          </w:hyperlink>
        </w:p>
        <w:p w:rsidR="00F16051" w:rsidRPr="00FA4FB7" w:rsidRDefault="006102B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  <w:sz w:val="28"/>
            </w:rPr>
          </w:pPr>
          <w:hyperlink w:anchor="_Toc160231184" w:history="1">
            <w:r w:rsidR="00F16051" w:rsidRPr="00FA4FB7">
              <w:rPr>
                <w:rStyle w:val="af3"/>
                <w:noProof/>
                <w:sz w:val="28"/>
              </w:rPr>
              <w:t>Таблица вариантов к задаче №</w:t>
            </w:r>
            <w:r w:rsidR="00EF4F6B" w:rsidRPr="00FA4FB7">
              <w:rPr>
                <w:rStyle w:val="af3"/>
                <w:noProof/>
                <w:sz w:val="28"/>
              </w:rPr>
              <w:t>4</w:t>
            </w:r>
            <w:r w:rsidR="00F16051" w:rsidRPr="00FA4FB7">
              <w:rPr>
                <w:noProof/>
                <w:webHidden/>
                <w:sz w:val="28"/>
              </w:rPr>
              <w:tab/>
            </w:r>
            <w:r w:rsidR="00F16051" w:rsidRPr="00FA4FB7">
              <w:rPr>
                <w:noProof/>
                <w:webHidden/>
                <w:sz w:val="28"/>
              </w:rPr>
              <w:fldChar w:fldCharType="begin"/>
            </w:r>
            <w:r w:rsidR="00F16051" w:rsidRPr="00FA4FB7">
              <w:rPr>
                <w:noProof/>
                <w:webHidden/>
                <w:sz w:val="28"/>
              </w:rPr>
              <w:instrText xml:space="preserve"> PAGEREF _Toc160231184 \h </w:instrText>
            </w:r>
            <w:r w:rsidR="00F16051" w:rsidRPr="00FA4FB7">
              <w:rPr>
                <w:noProof/>
                <w:webHidden/>
                <w:sz w:val="28"/>
              </w:rPr>
            </w:r>
            <w:r w:rsidR="00F16051" w:rsidRPr="00FA4FB7">
              <w:rPr>
                <w:noProof/>
                <w:webHidden/>
                <w:sz w:val="28"/>
              </w:rPr>
              <w:fldChar w:fldCharType="separate"/>
            </w:r>
            <w:r w:rsidR="00965863">
              <w:rPr>
                <w:noProof/>
                <w:webHidden/>
                <w:sz w:val="28"/>
              </w:rPr>
              <w:t>19</w:t>
            </w:r>
            <w:r w:rsidR="00F16051" w:rsidRPr="00FA4FB7">
              <w:rPr>
                <w:noProof/>
                <w:webHidden/>
                <w:sz w:val="28"/>
              </w:rPr>
              <w:fldChar w:fldCharType="end"/>
            </w:r>
          </w:hyperlink>
        </w:p>
        <w:p w:rsidR="00F16051" w:rsidRPr="00FA4FB7" w:rsidRDefault="006102B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  <w:sz w:val="28"/>
            </w:rPr>
          </w:pPr>
          <w:hyperlink w:anchor="_Toc160231185" w:history="1">
            <w:r w:rsidR="00F16051" w:rsidRPr="00FA4FB7">
              <w:rPr>
                <w:rStyle w:val="af3"/>
                <w:noProof/>
                <w:sz w:val="28"/>
              </w:rPr>
              <w:t>Задание №5</w:t>
            </w:r>
            <w:r w:rsidR="00F16051" w:rsidRPr="00FA4FB7">
              <w:rPr>
                <w:noProof/>
                <w:webHidden/>
                <w:sz w:val="28"/>
              </w:rPr>
              <w:tab/>
            </w:r>
            <w:r w:rsidR="00F16051" w:rsidRPr="00FA4FB7">
              <w:rPr>
                <w:noProof/>
                <w:webHidden/>
                <w:sz w:val="28"/>
              </w:rPr>
              <w:fldChar w:fldCharType="begin"/>
            </w:r>
            <w:r w:rsidR="00F16051" w:rsidRPr="00FA4FB7">
              <w:rPr>
                <w:noProof/>
                <w:webHidden/>
                <w:sz w:val="28"/>
              </w:rPr>
              <w:instrText xml:space="preserve"> PAGEREF _Toc160231185 \h </w:instrText>
            </w:r>
            <w:r w:rsidR="00F16051" w:rsidRPr="00FA4FB7">
              <w:rPr>
                <w:noProof/>
                <w:webHidden/>
                <w:sz w:val="28"/>
              </w:rPr>
            </w:r>
            <w:r w:rsidR="00F16051" w:rsidRPr="00FA4FB7">
              <w:rPr>
                <w:noProof/>
                <w:webHidden/>
                <w:sz w:val="28"/>
              </w:rPr>
              <w:fldChar w:fldCharType="separate"/>
            </w:r>
            <w:r w:rsidR="00965863">
              <w:rPr>
                <w:noProof/>
                <w:webHidden/>
                <w:sz w:val="28"/>
              </w:rPr>
              <w:t>21</w:t>
            </w:r>
            <w:r w:rsidR="00F16051" w:rsidRPr="00FA4FB7">
              <w:rPr>
                <w:noProof/>
                <w:webHidden/>
                <w:sz w:val="28"/>
              </w:rPr>
              <w:fldChar w:fldCharType="end"/>
            </w:r>
          </w:hyperlink>
        </w:p>
        <w:p w:rsidR="00F16051" w:rsidRDefault="006102B1" w:rsidP="00FA4FB7">
          <w:pPr>
            <w:pStyle w:val="12"/>
            <w:tabs>
              <w:tab w:val="right" w:leader="dot" w:pos="10196"/>
            </w:tabs>
            <w:ind w:firstLine="567"/>
            <w:rPr>
              <w:noProof/>
            </w:rPr>
          </w:pPr>
          <w:hyperlink w:anchor="_Toc160231186" w:history="1">
            <w:r w:rsidR="00F16051" w:rsidRPr="00FA4FB7">
              <w:rPr>
                <w:rStyle w:val="af3"/>
                <w:noProof/>
                <w:sz w:val="28"/>
              </w:rPr>
              <w:t>Библиографический список</w:t>
            </w:r>
            <w:r w:rsidR="00F16051" w:rsidRPr="00FA4FB7">
              <w:rPr>
                <w:noProof/>
                <w:webHidden/>
                <w:sz w:val="28"/>
              </w:rPr>
              <w:tab/>
            </w:r>
            <w:r w:rsidR="00F16051" w:rsidRPr="00FA4FB7">
              <w:rPr>
                <w:noProof/>
                <w:webHidden/>
                <w:sz w:val="28"/>
              </w:rPr>
              <w:fldChar w:fldCharType="begin"/>
            </w:r>
            <w:r w:rsidR="00F16051" w:rsidRPr="00FA4FB7">
              <w:rPr>
                <w:noProof/>
                <w:webHidden/>
                <w:sz w:val="28"/>
              </w:rPr>
              <w:instrText xml:space="preserve"> PAGEREF _Toc160231186 \h </w:instrText>
            </w:r>
            <w:r w:rsidR="00F16051" w:rsidRPr="00FA4FB7">
              <w:rPr>
                <w:noProof/>
                <w:webHidden/>
                <w:sz w:val="28"/>
              </w:rPr>
            </w:r>
            <w:r w:rsidR="00F16051" w:rsidRPr="00FA4FB7">
              <w:rPr>
                <w:noProof/>
                <w:webHidden/>
                <w:sz w:val="28"/>
              </w:rPr>
              <w:fldChar w:fldCharType="separate"/>
            </w:r>
            <w:r w:rsidR="00965863">
              <w:rPr>
                <w:noProof/>
                <w:webHidden/>
                <w:sz w:val="28"/>
              </w:rPr>
              <w:t>24</w:t>
            </w:r>
            <w:r w:rsidR="00F16051" w:rsidRPr="00FA4FB7">
              <w:rPr>
                <w:noProof/>
                <w:webHidden/>
                <w:sz w:val="28"/>
              </w:rPr>
              <w:fldChar w:fldCharType="end"/>
            </w:r>
          </w:hyperlink>
        </w:p>
        <w:p w:rsidR="00F16051" w:rsidRDefault="00F16051">
          <w:r>
            <w:rPr>
              <w:b/>
              <w:bCs/>
            </w:rPr>
            <w:fldChar w:fldCharType="end"/>
          </w:r>
        </w:p>
      </w:sdtContent>
    </w:sdt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F16051" w:rsidRDefault="00F16051" w:rsidP="00F16051">
      <w:pPr>
        <w:spacing w:line="300" w:lineRule="auto"/>
        <w:ind w:firstLine="748"/>
        <w:jc w:val="both"/>
        <w:rPr>
          <w:sz w:val="28"/>
        </w:rPr>
      </w:pPr>
    </w:p>
    <w:p w:rsidR="00CA7D0D" w:rsidRDefault="00CA7D0D" w:rsidP="00CA7D0D">
      <w:pPr>
        <w:pStyle w:val="aa"/>
        <w:tabs>
          <w:tab w:val="left" w:pos="9360"/>
        </w:tabs>
        <w:spacing w:line="300" w:lineRule="auto"/>
        <w:ind w:right="-82"/>
        <w:jc w:val="both"/>
        <w:rPr>
          <w:rFonts w:ascii="GOST type B" w:hAnsi="GOST type B" w:cs="GOST type B"/>
          <w:i/>
          <w:sz w:val="24"/>
        </w:rPr>
      </w:pPr>
    </w:p>
    <w:p w:rsidR="00EF1FF7" w:rsidRPr="0074779F" w:rsidRDefault="00EF1FF7" w:rsidP="00EF1FF7">
      <w:pPr>
        <w:pStyle w:val="aa"/>
        <w:tabs>
          <w:tab w:val="left" w:pos="9360"/>
        </w:tabs>
        <w:spacing w:line="300" w:lineRule="auto"/>
        <w:ind w:left="1170" w:right="-82"/>
        <w:jc w:val="both"/>
        <w:rPr>
          <w:rFonts w:ascii="GOST type B" w:hAnsi="GOST type B" w:cs="GOST type B"/>
          <w:i/>
          <w:sz w:val="24"/>
        </w:rPr>
      </w:pPr>
    </w:p>
    <w:sectPr w:rsidR="00EF1FF7" w:rsidRPr="0074779F" w:rsidSect="00EF1FF7">
      <w:footerReference w:type="default" r:id="rId116"/>
      <w:pgSz w:w="11906" w:h="16838"/>
      <w:pgMar w:top="568" w:right="424" w:bottom="426" w:left="127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FD6" w:rsidRDefault="00B36FD6" w:rsidP="00EF1FF7">
      <w:r>
        <w:separator/>
      </w:r>
    </w:p>
  </w:endnote>
  <w:endnote w:type="continuationSeparator" w:id="0">
    <w:p w:rsidR="00B36FD6" w:rsidRDefault="00B36FD6" w:rsidP="00EF1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A">
    <w:panose1 w:val="020B0500000000000000"/>
    <w:charset w:val="CC"/>
    <w:family w:val="swiss"/>
    <w:pitch w:val="variable"/>
    <w:sig w:usb0="00000207" w:usb1="00000000" w:usb2="00000000" w:usb3="00000000" w:csb0="0000000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B">
    <w:panose1 w:val="020B0500000000000000"/>
    <w:charset w:val="CC"/>
    <w:family w:val="swiss"/>
    <w:pitch w:val="variable"/>
    <w:sig w:usb0="00000207" w:usb1="00000000" w:usb2="00000000" w:usb3="00000000" w:csb0="00000007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679295"/>
      <w:docPartObj>
        <w:docPartGallery w:val="Page Numbers (Bottom of Page)"/>
        <w:docPartUnique/>
      </w:docPartObj>
    </w:sdtPr>
    <w:sdtContent>
      <w:p w:rsidR="006102B1" w:rsidRDefault="006102B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863">
          <w:rPr>
            <w:noProof/>
          </w:rPr>
          <w:t>25</w:t>
        </w:r>
        <w:r>
          <w:fldChar w:fldCharType="end"/>
        </w:r>
      </w:p>
    </w:sdtContent>
  </w:sdt>
  <w:p w:rsidR="006102B1" w:rsidRDefault="006102B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FD6" w:rsidRDefault="00B36FD6" w:rsidP="00EF1FF7">
      <w:r>
        <w:separator/>
      </w:r>
    </w:p>
  </w:footnote>
  <w:footnote w:type="continuationSeparator" w:id="0">
    <w:p w:rsidR="00B36FD6" w:rsidRDefault="00B36FD6" w:rsidP="00EF1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54DE6"/>
    <w:multiLevelType w:val="multilevel"/>
    <w:tmpl w:val="C09A471C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123C3D"/>
    <w:multiLevelType w:val="hybridMultilevel"/>
    <w:tmpl w:val="3A8EE09A"/>
    <w:lvl w:ilvl="0" w:tplc="06461E5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D18274E"/>
    <w:multiLevelType w:val="hybridMultilevel"/>
    <w:tmpl w:val="E4C4C244"/>
    <w:lvl w:ilvl="0" w:tplc="789C94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D2148F9"/>
    <w:multiLevelType w:val="multilevel"/>
    <w:tmpl w:val="FEB86BF6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94347B"/>
    <w:multiLevelType w:val="multilevel"/>
    <w:tmpl w:val="9C5C20F4"/>
    <w:lvl w:ilvl="0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D20B3D"/>
    <w:multiLevelType w:val="hybridMultilevel"/>
    <w:tmpl w:val="BE8EDCAA"/>
    <w:lvl w:ilvl="0" w:tplc="06461E56">
      <w:start w:val="1"/>
      <w:numFmt w:val="bullet"/>
      <w:lvlText w:val="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56391631"/>
    <w:multiLevelType w:val="multilevel"/>
    <w:tmpl w:val="B2E81070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3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</w:rPr>
    </w:lvl>
  </w:abstractNum>
  <w:abstractNum w:abstractNumId="7">
    <w:nsid w:val="610C5AC8"/>
    <w:multiLevelType w:val="multilevel"/>
    <w:tmpl w:val="217E4FD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1A6E05"/>
    <w:multiLevelType w:val="hybridMultilevel"/>
    <w:tmpl w:val="B1EE92FA"/>
    <w:lvl w:ilvl="0" w:tplc="F7725478">
      <w:start w:val="1"/>
      <w:numFmt w:val="decimal"/>
      <w:lvlText w:val="%1."/>
      <w:lvlJc w:val="left"/>
      <w:pPr>
        <w:ind w:left="1287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7198268C"/>
    <w:multiLevelType w:val="multilevel"/>
    <w:tmpl w:val="54BAB37A"/>
    <w:lvl w:ilvl="0">
      <w:start w:val="1"/>
      <w:numFmt w:val="decimal"/>
      <w:lvlText w:val="%1"/>
      <w:lvlJc w:val="left"/>
      <w:pPr>
        <w:ind w:left="1170" w:hanging="81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7AD630DE"/>
    <w:multiLevelType w:val="hybridMultilevel"/>
    <w:tmpl w:val="37703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7A7C5C"/>
    <w:multiLevelType w:val="hybridMultilevel"/>
    <w:tmpl w:val="68109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11"/>
  </w:num>
  <w:num w:numId="5">
    <w:abstractNumId w:val="10"/>
  </w:num>
  <w:num w:numId="6">
    <w:abstractNumId w:val="2"/>
  </w:num>
  <w:num w:numId="7">
    <w:abstractNumId w:val="0"/>
  </w:num>
  <w:num w:numId="8">
    <w:abstractNumId w:val="3"/>
  </w:num>
  <w:num w:numId="9">
    <w:abstractNumId w:val="4"/>
  </w:num>
  <w:num w:numId="10">
    <w:abstractNumId w:val="7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109"/>
    <w:rsid w:val="00080CE3"/>
    <w:rsid w:val="000A315E"/>
    <w:rsid w:val="00135C1B"/>
    <w:rsid w:val="00174076"/>
    <w:rsid w:val="001E4DB3"/>
    <w:rsid w:val="001F7395"/>
    <w:rsid w:val="0025033E"/>
    <w:rsid w:val="00294109"/>
    <w:rsid w:val="002E773C"/>
    <w:rsid w:val="003F5DBB"/>
    <w:rsid w:val="00531A66"/>
    <w:rsid w:val="00552C01"/>
    <w:rsid w:val="006102B1"/>
    <w:rsid w:val="00643D46"/>
    <w:rsid w:val="006820F2"/>
    <w:rsid w:val="0068377D"/>
    <w:rsid w:val="0071421C"/>
    <w:rsid w:val="0071751B"/>
    <w:rsid w:val="00723E59"/>
    <w:rsid w:val="0074779F"/>
    <w:rsid w:val="008D23CA"/>
    <w:rsid w:val="009133B9"/>
    <w:rsid w:val="009367A7"/>
    <w:rsid w:val="00965863"/>
    <w:rsid w:val="009917BF"/>
    <w:rsid w:val="009A17C9"/>
    <w:rsid w:val="00A04CD8"/>
    <w:rsid w:val="00A22254"/>
    <w:rsid w:val="00A77C05"/>
    <w:rsid w:val="00A91A7D"/>
    <w:rsid w:val="00AE1070"/>
    <w:rsid w:val="00B12A41"/>
    <w:rsid w:val="00B335CC"/>
    <w:rsid w:val="00B36FD6"/>
    <w:rsid w:val="00B46A36"/>
    <w:rsid w:val="00BF16E1"/>
    <w:rsid w:val="00BF60D6"/>
    <w:rsid w:val="00C57EB8"/>
    <w:rsid w:val="00CA4FA4"/>
    <w:rsid w:val="00CA7D0D"/>
    <w:rsid w:val="00CF0DCD"/>
    <w:rsid w:val="00CF2841"/>
    <w:rsid w:val="00D135D8"/>
    <w:rsid w:val="00D61726"/>
    <w:rsid w:val="00D71C79"/>
    <w:rsid w:val="00DC4EC2"/>
    <w:rsid w:val="00E735A6"/>
    <w:rsid w:val="00EC2C80"/>
    <w:rsid w:val="00EF1FF7"/>
    <w:rsid w:val="00EF4F6B"/>
    <w:rsid w:val="00F0346E"/>
    <w:rsid w:val="00F16051"/>
    <w:rsid w:val="00F21E1E"/>
    <w:rsid w:val="00F542C2"/>
    <w:rsid w:val="00FA4FB7"/>
    <w:rsid w:val="00FE1260"/>
    <w:rsid w:val="00FE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4DB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94109"/>
    <w:pPr>
      <w:keepNext/>
      <w:widowControl/>
      <w:autoSpaceDE/>
      <w:autoSpaceDN/>
      <w:adjustRightInd/>
      <w:jc w:val="center"/>
      <w:outlineLvl w:val="2"/>
    </w:pPr>
    <w:rPr>
      <w:b/>
      <w:sz w:val="28"/>
    </w:rPr>
  </w:style>
  <w:style w:type="paragraph" w:styleId="7">
    <w:name w:val="heading 7"/>
    <w:basedOn w:val="a"/>
    <w:next w:val="a"/>
    <w:link w:val="70"/>
    <w:semiHidden/>
    <w:unhideWhenUsed/>
    <w:qFormat/>
    <w:rsid w:val="0017407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9">
    <w:name w:val="heading 9"/>
    <w:basedOn w:val="a"/>
    <w:next w:val="a"/>
    <w:link w:val="90"/>
    <w:qFormat/>
    <w:rsid w:val="00294109"/>
    <w:pPr>
      <w:keepNext/>
      <w:widowControl/>
      <w:shd w:val="clear" w:color="auto" w:fill="FFFFFF"/>
      <w:ind w:firstLine="284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10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2941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next w:val="a"/>
    <w:link w:val="a6"/>
    <w:qFormat/>
    <w:rsid w:val="0029410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9410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7">
    <w:name w:val="List Paragraph"/>
    <w:basedOn w:val="a"/>
    <w:uiPriority w:val="34"/>
    <w:qFormat/>
    <w:rsid w:val="00294109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29410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410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unhideWhenUsed/>
    <w:rsid w:val="0029410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2941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9410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94109"/>
    <w:rPr>
      <w:rFonts w:ascii="Times New Roman" w:eastAsia="Times New Roman" w:hAnsi="Times New Roman" w:cs="Times New Roman"/>
      <w:b/>
      <w:sz w:val="24"/>
      <w:szCs w:val="20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4D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c">
    <w:name w:val="Table Grid"/>
    <w:basedOn w:val="a1"/>
    <w:uiPriority w:val="59"/>
    <w:rsid w:val="00913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Мал1"/>
    <w:basedOn w:val="a"/>
    <w:autoRedefine/>
    <w:rsid w:val="009133B9"/>
    <w:pPr>
      <w:widowControl/>
      <w:autoSpaceDE/>
      <w:autoSpaceDN/>
      <w:adjustRightInd/>
      <w:ind w:firstLine="284"/>
      <w:jc w:val="both"/>
    </w:pPr>
    <w:rPr>
      <w:w w:val="88"/>
      <w:sz w:val="24"/>
      <w:lang w:val="en-US"/>
    </w:rPr>
  </w:style>
  <w:style w:type="character" w:customStyle="1" w:styleId="70">
    <w:name w:val="Заголовок 7 Знак"/>
    <w:basedOn w:val="a0"/>
    <w:link w:val="7"/>
    <w:semiHidden/>
    <w:rsid w:val="00174076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ad">
    <w:name w:val="Чертежный"/>
    <w:rsid w:val="0017407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e">
    <w:name w:val="header"/>
    <w:basedOn w:val="a"/>
    <w:link w:val="af"/>
    <w:uiPriority w:val="99"/>
    <w:unhideWhenUsed/>
    <w:rsid w:val="00EF1FF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F1F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EF1FF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F1F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F16051"/>
    <w:pPr>
      <w:widowControl/>
      <w:autoSpaceDE/>
      <w:autoSpaceDN/>
      <w:adjustRightInd/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F16051"/>
    <w:pPr>
      <w:spacing w:after="100"/>
    </w:pPr>
  </w:style>
  <w:style w:type="character" w:styleId="af3">
    <w:name w:val="Hyperlink"/>
    <w:basedOn w:val="a0"/>
    <w:uiPriority w:val="99"/>
    <w:unhideWhenUsed/>
    <w:rsid w:val="00F160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4DB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94109"/>
    <w:pPr>
      <w:keepNext/>
      <w:widowControl/>
      <w:autoSpaceDE/>
      <w:autoSpaceDN/>
      <w:adjustRightInd/>
      <w:jc w:val="center"/>
      <w:outlineLvl w:val="2"/>
    </w:pPr>
    <w:rPr>
      <w:b/>
      <w:sz w:val="28"/>
    </w:rPr>
  </w:style>
  <w:style w:type="paragraph" w:styleId="7">
    <w:name w:val="heading 7"/>
    <w:basedOn w:val="a"/>
    <w:next w:val="a"/>
    <w:link w:val="70"/>
    <w:semiHidden/>
    <w:unhideWhenUsed/>
    <w:qFormat/>
    <w:rsid w:val="0017407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9">
    <w:name w:val="heading 9"/>
    <w:basedOn w:val="a"/>
    <w:next w:val="a"/>
    <w:link w:val="90"/>
    <w:qFormat/>
    <w:rsid w:val="00294109"/>
    <w:pPr>
      <w:keepNext/>
      <w:widowControl/>
      <w:shd w:val="clear" w:color="auto" w:fill="FFFFFF"/>
      <w:ind w:firstLine="284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10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2941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next w:val="a"/>
    <w:link w:val="a6"/>
    <w:qFormat/>
    <w:rsid w:val="0029410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9410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7">
    <w:name w:val="List Paragraph"/>
    <w:basedOn w:val="a"/>
    <w:uiPriority w:val="34"/>
    <w:qFormat/>
    <w:rsid w:val="00294109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29410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410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unhideWhenUsed/>
    <w:rsid w:val="0029410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2941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9410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94109"/>
    <w:rPr>
      <w:rFonts w:ascii="Times New Roman" w:eastAsia="Times New Roman" w:hAnsi="Times New Roman" w:cs="Times New Roman"/>
      <w:b/>
      <w:sz w:val="24"/>
      <w:szCs w:val="20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4D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c">
    <w:name w:val="Table Grid"/>
    <w:basedOn w:val="a1"/>
    <w:uiPriority w:val="59"/>
    <w:rsid w:val="00913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Мал1"/>
    <w:basedOn w:val="a"/>
    <w:autoRedefine/>
    <w:rsid w:val="009133B9"/>
    <w:pPr>
      <w:widowControl/>
      <w:autoSpaceDE/>
      <w:autoSpaceDN/>
      <w:adjustRightInd/>
      <w:ind w:firstLine="284"/>
      <w:jc w:val="both"/>
    </w:pPr>
    <w:rPr>
      <w:w w:val="88"/>
      <w:sz w:val="24"/>
      <w:lang w:val="en-US"/>
    </w:rPr>
  </w:style>
  <w:style w:type="character" w:customStyle="1" w:styleId="70">
    <w:name w:val="Заголовок 7 Знак"/>
    <w:basedOn w:val="a0"/>
    <w:link w:val="7"/>
    <w:semiHidden/>
    <w:rsid w:val="00174076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ad">
    <w:name w:val="Чертежный"/>
    <w:rsid w:val="0017407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e">
    <w:name w:val="header"/>
    <w:basedOn w:val="a"/>
    <w:link w:val="af"/>
    <w:uiPriority w:val="99"/>
    <w:unhideWhenUsed/>
    <w:rsid w:val="00EF1FF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F1F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EF1FF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F1F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F16051"/>
    <w:pPr>
      <w:widowControl/>
      <w:autoSpaceDE/>
      <w:autoSpaceDN/>
      <w:adjustRightInd/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F16051"/>
    <w:pPr>
      <w:spacing w:after="100"/>
    </w:pPr>
  </w:style>
  <w:style w:type="character" w:styleId="af3">
    <w:name w:val="Hyperlink"/>
    <w:basedOn w:val="a0"/>
    <w:uiPriority w:val="99"/>
    <w:unhideWhenUsed/>
    <w:rsid w:val="00F160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fontTable" Target="fontTable.xml"/><Relationship Id="rId21" Type="http://schemas.openxmlformats.org/officeDocument/2006/relationships/image" Target="media/image9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4.wmf"/><Relationship Id="rId63" Type="http://schemas.openxmlformats.org/officeDocument/2006/relationships/oleObject" Target="embeddings/oleObject20.bin"/><Relationship Id="rId68" Type="http://schemas.openxmlformats.org/officeDocument/2006/relationships/image" Target="media/image38.wmf"/><Relationship Id="rId84" Type="http://schemas.openxmlformats.org/officeDocument/2006/relationships/oleObject" Target="embeddings/oleObject32.bin"/><Relationship Id="rId89" Type="http://schemas.openxmlformats.org/officeDocument/2006/relationships/oleObject" Target="embeddings/oleObject35.bin"/><Relationship Id="rId112" Type="http://schemas.openxmlformats.org/officeDocument/2006/relationships/image" Target="media/image58.wmf"/><Relationship Id="rId16" Type="http://schemas.openxmlformats.org/officeDocument/2006/relationships/image" Target="media/image6.png"/><Relationship Id="rId107" Type="http://schemas.openxmlformats.org/officeDocument/2006/relationships/oleObject" Target="embeddings/oleObject44.bin"/><Relationship Id="rId11" Type="http://schemas.openxmlformats.org/officeDocument/2006/relationships/image" Target="media/image3.wmf"/><Relationship Id="rId24" Type="http://schemas.openxmlformats.org/officeDocument/2006/relationships/oleObject" Target="embeddings/oleObject6.bin"/><Relationship Id="rId32" Type="http://schemas.openxmlformats.org/officeDocument/2006/relationships/image" Target="media/image16.pn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3.wmf"/><Relationship Id="rId53" Type="http://schemas.openxmlformats.org/officeDocument/2006/relationships/image" Target="media/image28.png"/><Relationship Id="rId58" Type="http://schemas.openxmlformats.org/officeDocument/2006/relationships/image" Target="media/image33.wmf"/><Relationship Id="rId66" Type="http://schemas.openxmlformats.org/officeDocument/2006/relationships/image" Target="media/image37.wmf"/><Relationship Id="rId74" Type="http://schemas.openxmlformats.org/officeDocument/2006/relationships/oleObject" Target="embeddings/oleObject27.bin"/><Relationship Id="rId79" Type="http://schemas.openxmlformats.org/officeDocument/2006/relationships/oleObject" Target="embeddings/oleObject29.bin"/><Relationship Id="rId87" Type="http://schemas.openxmlformats.org/officeDocument/2006/relationships/image" Target="media/image46.wmf"/><Relationship Id="rId102" Type="http://schemas.openxmlformats.org/officeDocument/2006/relationships/image" Target="media/image53.wmf"/><Relationship Id="rId110" Type="http://schemas.openxmlformats.org/officeDocument/2006/relationships/image" Target="media/image57.wmf"/><Relationship Id="rId115" Type="http://schemas.openxmlformats.org/officeDocument/2006/relationships/oleObject" Target="embeddings/oleObject48.bin"/><Relationship Id="rId5" Type="http://schemas.openxmlformats.org/officeDocument/2006/relationships/settings" Target="settings.xml"/><Relationship Id="rId61" Type="http://schemas.openxmlformats.org/officeDocument/2006/relationships/oleObject" Target="embeddings/oleObject19.bin"/><Relationship Id="rId82" Type="http://schemas.openxmlformats.org/officeDocument/2006/relationships/image" Target="media/image44.wmf"/><Relationship Id="rId90" Type="http://schemas.openxmlformats.org/officeDocument/2006/relationships/image" Target="media/image47.wmf"/><Relationship Id="rId95" Type="http://schemas.openxmlformats.org/officeDocument/2006/relationships/oleObject" Target="embeddings/oleObject38.bin"/><Relationship Id="rId19" Type="http://schemas.openxmlformats.org/officeDocument/2006/relationships/image" Target="media/image8.wmf"/><Relationship Id="rId14" Type="http://schemas.openxmlformats.org/officeDocument/2006/relationships/image" Target="media/image5.wmf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2.wmf"/><Relationship Id="rId48" Type="http://schemas.openxmlformats.org/officeDocument/2006/relationships/oleObject" Target="embeddings/oleObject16.bin"/><Relationship Id="rId56" Type="http://schemas.openxmlformats.org/officeDocument/2006/relationships/image" Target="media/image31.png"/><Relationship Id="rId64" Type="http://schemas.openxmlformats.org/officeDocument/2006/relationships/image" Target="media/image36.wmf"/><Relationship Id="rId69" Type="http://schemas.openxmlformats.org/officeDocument/2006/relationships/oleObject" Target="embeddings/oleObject23.bin"/><Relationship Id="rId77" Type="http://schemas.openxmlformats.org/officeDocument/2006/relationships/image" Target="media/image41.png"/><Relationship Id="rId100" Type="http://schemas.openxmlformats.org/officeDocument/2006/relationships/image" Target="media/image52.wmf"/><Relationship Id="rId105" Type="http://schemas.openxmlformats.org/officeDocument/2006/relationships/oleObject" Target="embeddings/oleObject43.bin"/><Relationship Id="rId113" Type="http://schemas.openxmlformats.org/officeDocument/2006/relationships/oleObject" Target="embeddings/oleObject47.bin"/><Relationship Id="rId11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oleObject" Target="embeddings/oleObject25.bin"/><Relationship Id="rId80" Type="http://schemas.openxmlformats.org/officeDocument/2006/relationships/image" Target="media/image43.wmf"/><Relationship Id="rId85" Type="http://schemas.openxmlformats.org/officeDocument/2006/relationships/image" Target="media/image45.png"/><Relationship Id="rId93" Type="http://schemas.openxmlformats.org/officeDocument/2006/relationships/oleObject" Target="embeddings/oleObject37.bin"/><Relationship Id="rId98" Type="http://schemas.openxmlformats.org/officeDocument/2006/relationships/image" Target="media/image51.w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7.wmf"/><Relationship Id="rId38" Type="http://schemas.openxmlformats.org/officeDocument/2006/relationships/image" Target="media/image20.wmf"/><Relationship Id="rId46" Type="http://schemas.openxmlformats.org/officeDocument/2006/relationships/oleObject" Target="embeddings/oleObject15.bin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2.bin"/><Relationship Id="rId103" Type="http://schemas.openxmlformats.org/officeDocument/2006/relationships/oleObject" Target="embeddings/oleObject42.bin"/><Relationship Id="rId108" Type="http://schemas.openxmlformats.org/officeDocument/2006/relationships/image" Target="media/image56.wmf"/><Relationship Id="rId116" Type="http://schemas.openxmlformats.org/officeDocument/2006/relationships/footer" Target="footer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1.wmf"/><Relationship Id="rId54" Type="http://schemas.openxmlformats.org/officeDocument/2006/relationships/image" Target="media/image29.png"/><Relationship Id="rId62" Type="http://schemas.openxmlformats.org/officeDocument/2006/relationships/image" Target="media/image35.wmf"/><Relationship Id="rId70" Type="http://schemas.openxmlformats.org/officeDocument/2006/relationships/image" Target="media/image39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1.bin"/><Relationship Id="rId88" Type="http://schemas.openxmlformats.org/officeDocument/2006/relationships/oleObject" Target="embeddings/oleObject34.bin"/><Relationship Id="rId91" Type="http://schemas.openxmlformats.org/officeDocument/2006/relationships/oleObject" Target="embeddings/oleObject36.bin"/><Relationship Id="rId96" Type="http://schemas.openxmlformats.org/officeDocument/2006/relationships/image" Target="media/image50.wmf"/><Relationship Id="rId111" Type="http://schemas.openxmlformats.org/officeDocument/2006/relationships/oleObject" Target="embeddings/oleObject4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image" Target="media/image19.wmf"/><Relationship Id="rId49" Type="http://schemas.openxmlformats.org/officeDocument/2006/relationships/image" Target="media/image25.wmf"/><Relationship Id="rId57" Type="http://schemas.openxmlformats.org/officeDocument/2006/relationships/image" Target="media/image32.png"/><Relationship Id="rId106" Type="http://schemas.openxmlformats.org/officeDocument/2006/relationships/image" Target="media/image55.wmf"/><Relationship Id="rId114" Type="http://schemas.openxmlformats.org/officeDocument/2006/relationships/image" Target="media/image59.wmf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4.bin"/><Relationship Id="rId52" Type="http://schemas.openxmlformats.org/officeDocument/2006/relationships/image" Target="media/image27.png"/><Relationship Id="rId60" Type="http://schemas.openxmlformats.org/officeDocument/2006/relationships/image" Target="media/image34.wmf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6.bin"/><Relationship Id="rId78" Type="http://schemas.openxmlformats.org/officeDocument/2006/relationships/image" Target="media/image42.wmf"/><Relationship Id="rId81" Type="http://schemas.openxmlformats.org/officeDocument/2006/relationships/oleObject" Target="embeddings/oleObject30.bin"/><Relationship Id="rId86" Type="http://schemas.openxmlformats.org/officeDocument/2006/relationships/oleObject" Target="embeddings/oleObject33.bin"/><Relationship Id="rId94" Type="http://schemas.openxmlformats.org/officeDocument/2006/relationships/image" Target="media/image49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45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30.png"/><Relationship Id="rId76" Type="http://schemas.openxmlformats.org/officeDocument/2006/relationships/image" Target="media/image40.png"/><Relationship Id="rId97" Type="http://schemas.openxmlformats.org/officeDocument/2006/relationships/oleObject" Target="embeddings/oleObject39.bin"/><Relationship Id="rId104" Type="http://schemas.openxmlformats.org/officeDocument/2006/relationships/image" Target="media/image54.wmf"/><Relationship Id="rId7" Type="http://schemas.openxmlformats.org/officeDocument/2006/relationships/footnotes" Target="footnot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48.wmf"/><Relationship Id="rId2" Type="http://schemas.openxmlformats.org/officeDocument/2006/relationships/numbering" Target="numbering.xml"/><Relationship Id="rId2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52FFA-263B-40D7-94D1-53D0B6057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3738</Words>
  <Characters>21308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Ladmin</dc:creator>
  <cp:lastModifiedBy>Ladmin</cp:lastModifiedBy>
  <cp:revision>27</cp:revision>
  <cp:lastPrinted>2024-03-02T04:25:00Z</cp:lastPrinted>
  <dcterms:created xsi:type="dcterms:W3CDTF">2024-03-01T20:21:00Z</dcterms:created>
  <dcterms:modified xsi:type="dcterms:W3CDTF">2024-03-02T04:26:00Z</dcterms:modified>
</cp:coreProperties>
</file>