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C6" w:rsidRPr="00B010AE" w:rsidRDefault="00B510C6" w:rsidP="00B510C6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  <w:t>Сунцева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  <w:t xml:space="preserve"> Екатерина Александровна</w:t>
      </w:r>
    </w:p>
    <w:p w:rsidR="00B510C6" w:rsidRPr="00B010AE" w:rsidRDefault="00B510C6" w:rsidP="00B510C6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учитель русского языка и литературы МБОУ СОШ №2</w:t>
      </w:r>
    </w:p>
    <w:p w:rsidR="00B510C6" w:rsidRPr="00B010AE" w:rsidRDefault="00B510C6" w:rsidP="00B510C6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r w:rsidRPr="00B010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г.</w:t>
      </w:r>
      <w:r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Петровск</w:t>
      </w:r>
    </w:p>
    <w:p w:rsidR="00B510C6" w:rsidRPr="00B010AE" w:rsidRDefault="00B510C6" w:rsidP="00B510C6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010AE">
        <w:rPr>
          <w:rFonts w:ascii="Times New Roman" w:eastAsia="Times New Roman" w:hAnsi="Times New Roman"/>
          <w:i/>
          <w:iCs/>
          <w:sz w:val="28"/>
          <w:szCs w:val="28"/>
          <w:lang w:eastAsia="ru-RU" w:bidi="ar-SA"/>
        </w:rPr>
        <w:t>E</w:t>
      </w:r>
      <w:r w:rsidRPr="00B010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-</w:t>
      </w:r>
      <w:r w:rsidRPr="00B010AE">
        <w:rPr>
          <w:rFonts w:ascii="Times New Roman" w:eastAsia="Times New Roman" w:hAnsi="Times New Roman"/>
          <w:i/>
          <w:iCs/>
          <w:sz w:val="28"/>
          <w:szCs w:val="28"/>
          <w:lang w:eastAsia="ru-RU" w:bidi="ar-SA"/>
        </w:rPr>
        <w:t>mail</w:t>
      </w:r>
      <w:r w:rsidRPr="00B010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:</w:t>
      </w:r>
      <w:r w:rsidRPr="00C147BC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 w:bidi="ar-SA"/>
        </w:rPr>
        <w:t>esunceva</w:t>
      </w:r>
      <w:proofErr w:type="spellEnd"/>
      <w:r w:rsidRPr="00B510C6">
        <w:rPr>
          <w:rFonts w:ascii="Times New Roman" w:eastAsia="Times New Roman" w:hAnsi="Times New Roman"/>
          <w:i/>
          <w:iCs/>
          <w:sz w:val="28"/>
          <w:szCs w:val="28"/>
          <w:u w:val="single"/>
          <w:lang w:val="ru-RU" w:eastAsia="ru-RU" w:bidi="ar-SA"/>
        </w:rPr>
        <w:t>@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 w:bidi="ar-SA"/>
        </w:rPr>
        <w:t>gmail</w:t>
      </w:r>
      <w:proofErr w:type="spellEnd"/>
      <w:r w:rsidRPr="00B510C6">
        <w:rPr>
          <w:rFonts w:ascii="Times New Roman" w:eastAsia="Times New Roman" w:hAnsi="Times New Roman"/>
          <w:i/>
          <w:iCs/>
          <w:sz w:val="28"/>
          <w:szCs w:val="28"/>
          <w:u w:val="single"/>
          <w:lang w:val="ru-RU" w:eastAsia="ru-RU" w:bidi="ar-SA"/>
        </w:rPr>
        <w:t>.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 w:bidi="ar-SA"/>
        </w:rPr>
        <w:t>com</w:t>
      </w:r>
    </w:p>
    <w:p w:rsidR="00B510C6" w:rsidRPr="00B010AE" w:rsidRDefault="00B510C6" w:rsidP="00B510C6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6573EE" w:rsidRDefault="006573EE" w:rsidP="006573EE">
      <w:pPr>
        <w:spacing w:after="250"/>
        <w:jc w:val="center"/>
        <w:outlineLvl w:val="0"/>
        <w:rPr>
          <w:rFonts w:ascii="Times New Roman" w:eastAsia="Times New Roman" w:hAnsi="Times New Roman"/>
          <w:b/>
          <w:color w:val="010101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10101"/>
          <w:kern w:val="36"/>
          <w:sz w:val="28"/>
          <w:szCs w:val="28"/>
          <w:lang w:val="ru-RU" w:eastAsia="ru-RU" w:bidi="ar-SA"/>
        </w:rPr>
        <w:t>И</w:t>
      </w:r>
      <w:r w:rsidRPr="00A54717">
        <w:rPr>
          <w:rFonts w:ascii="Times New Roman" w:eastAsia="Times New Roman" w:hAnsi="Times New Roman"/>
          <w:b/>
          <w:color w:val="010101"/>
          <w:kern w:val="36"/>
          <w:sz w:val="28"/>
          <w:szCs w:val="28"/>
          <w:lang w:val="ru-RU" w:eastAsia="ru-RU" w:bidi="ar-SA"/>
        </w:rPr>
        <w:t xml:space="preserve">спользование технологии развития критического мышления на уроках </w:t>
      </w:r>
      <w:r>
        <w:rPr>
          <w:rFonts w:ascii="Times New Roman" w:eastAsia="Times New Roman" w:hAnsi="Times New Roman"/>
          <w:b/>
          <w:color w:val="010101"/>
          <w:kern w:val="36"/>
          <w:sz w:val="28"/>
          <w:szCs w:val="28"/>
          <w:lang w:val="ru-RU" w:eastAsia="ru-RU" w:bidi="ar-SA"/>
        </w:rPr>
        <w:t xml:space="preserve">при работе с текстом </w:t>
      </w:r>
      <w:r w:rsidRPr="00A54717">
        <w:rPr>
          <w:rFonts w:ascii="Times New Roman" w:eastAsia="Times New Roman" w:hAnsi="Times New Roman"/>
          <w:b/>
          <w:color w:val="010101"/>
          <w:kern w:val="36"/>
          <w:sz w:val="28"/>
          <w:szCs w:val="28"/>
          <w:lang w:val="ru-RU" w:eastAsia="ru-RU" w:bidi="ar-SA"/>
        </w:rPr>
        <w:t xml:space="preserve">как средство формирования </w:t>
      </w:r>
      <w:proofErr w:type="spellStart"/>
      <w:r w:rsidRPr="00A54717">
        <w:rPr>
          <w:rFonts w:ascii="Times New Roman" w:eastAsia="Times New Roman" w:hAnsi="Times New Roman"/>
          <w:b/>
          <w:color w:val="010101"/>
          <w:kern w:val="36"/>
          <w:sz w:val="28"/>
          <w:szCs w:val="28"/>
          <w:lang w:val="ru-RU" w:eastAsia="ru-RU" w:bidi="ar-SA"/>
        </w:rPr>
        <w:t>метапредметных</w:t>
      </w:r>
      <w:proofErr w:type="spellEnd"/>
      <w:r w:rsidRPr="00A54717">
        <w:rPr>
          <w:rFonts w:ascii="Times New Roman" w:eastAsia="Times New Roman" w:hAnsi="Times New Roman"/>
          <w:b/>
          <w:color w:val="010101"/>
          <w:kern w:val="36"/>
          <w:sz w:val="28"/>
          <w:szCs w:val="28"/>
          <w:lang w:val="ru-RU" w:eastAsia="ru-RU" w:bidi="ar-SA"/>
        </w:rPr>
        <w:t xml:space="preserve"> умений  школьников</w:t>
      </w:r>
    </w:p>
    <w:p w:rsidR="00BE4FFD" w:rsidRPr="00BE4FFD" w:rsidRDefault="00BE4FFD" w:rsidP="00BE4FFD">
      <w:pPr>
        <w:jc w:val="right"/>
        <w:rPr>
          <w:rFonts w:ascii="Times New Roman" w:hAnsi="Times New Roman"/>
          <w:i/>
          <w:lang w:val="ru-RU"/>
        </w:rPr>
      </w:pPr>
      <w:bookmarkStart w:id="0" w:name="_GoBack"/>
      <w:bookmarkEnd w:id="0"/>
      <w:r w:rsidRPr="00BE4FFD">
        <w:rPr>
          <w:rFonts w:ascii="Times New Roman" w:eastAsia="Times New Roman" w:hAnsi="Times New Roman"/>
          <w:i/>
          <w:lang w:val="ru-RU"/>
        </w:rPr>
        <w:t xml:space="preserve">Знание только тогда знание, </w:t>
      </w:r>
    </w:p>
    <w:p w:rsidR="00BE4FFD" w:rsidRPr="00BE4FFD" w:rsidRDefault="00BE4FFD" w:rsidP="00BE4FFD">
      <w:pPr>
        <w:jc w:val="right"/>
        <w:rPr>
          <w:rFonts w:ascii="Times New Roman" w:hAnsi="Times New Roman"/>
          <w:i/>
          <w:lang w:val="ru-RU"/>
        </w:rPr>
      </w:pPr>
      <w:r w:rsidRPr="00BE4FFD">
        <w:rPr>
          <w:rFonts w:ascii="Times New Roman" w:eastAsia="Times New Roman" w:hAnsi="Times New Roman"/>
          <w:i/>
          <w:lang w:val="ru-RU"/>
        </w:rPr>
        <w:t>когда оно обретено усилиями своей мысли,</w:t>
      </w:r>
    </w:p>
    <w:p w:rsidR="00BE4FFD" w:rsidRPr="00BE4FFD" w:rsidRDefault="00BE4FFD" w:rsidP="00BE4FFD">
      <w:pPr>
        <w:jc w:val="right"/>
        <w:rPr>
          <w:rFonts w:ascii="Times New Roman" w:eastAsia="Times New Roman" w:hAnsi="Times New Roman"/>
          <w:i/>
          <w:lang w:val="ru-RU"/>
        </w:rPr>
      </w:pPr>
      <w:r w:rsidRPr="00BE4FFD">
        <w:rPr>
          <w:rFonts w:ascii="Times New Roman" w:hAnsi="Times New Roman"/>
          <w:i/>
          <w:lang w:val="ru-RU"/>
        </w:rPr>
        <w:t xml:space="preserve"> а не памятью</w:t>
      </w:r>
      <w:r w:rsidRPr="00BE4FFD">
        <w:rPr>
          <w:rFonts w:ascii="Times New Roman" w:eastAsia="Times New Roman" w:hAnsi="Times New Roman"/>
          <w:i/>
          <w:lang w:val="ru-RU"/>
        </w:rPr>
        <w:t>.</w:t>
      </w:r>
    </w:p>
    <w:p w:rsidR="00BE4FFD" w:rsidRPr="00BE4FFD" w:rsidRDefault="00BE4FFD" w:rsidP="00BE4FFD">
      <w:pPr>
        <w:spacing w:after="250"/>
        <w:jc w:val="right"/>
        <w:outlineLvl w:val="0"/>
        <w:rPr>
          <w:rFonts w:ascii="Times New Roman" w:eastAsia="Times New Roman" w:hAnsi="Times New Roman"/>
          <w:b/>
          <w:i/>
          <w:color w:val="010101"/>
          <w:kern w:val="36"/>
          <w:lang w:val="ru-RU" w:eastAsia="ru-RU" w:bidi="ar-SA"/>
        </w:rPr>
      </w:pPr>
      <w:r w:rsidRPr="00BE4FFD">
        <w:rPr>
          <w:rFonts w:ascii="Times New Roman" w:eastAsia="Times New Roman" w:hAnsi="Times New Roman"/>
          <w:b/>
          <w:i/>
          <w:color w:val="010101"/>
          <w:kern w:val="36"/>
          <w:lang w:val="ru-RU" w:eastAsia="ru-RU" w:bidi="ar-SA"/>
        </w:rPr>
        <w:t>Л.Н.Толстой</w:t>
      </w:r>
    </w:p>
    <w:p w:rsidR="00E3603E" w:rsidRDefault="00D70796" w:rsidP="00936F78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66169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66169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</w:t>
      </w:r>
      <w:r w:rsidRPr="0066169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Неотъемлемой частью жизни ученика является чтение. Для современных детей не стоит проблема в поиске информации, проблема возникает из-за неумения работать с ней.</w:t>
      </w:r>
      <w:r w:rsidR="0066169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0333C" w:rsidRPr="0066169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Школьники зачастую не умеют  сопоставлять, соотносить, искать, конкретизировать, прогнозировать; не умеют  самостоятельно анализировать описанную ситуацию; </w:t>
      </w:r>
      <w:r w:rsidR="00661693" w:rsidRPr="0066169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у учеников отсутствует </w:t>
      </w:r>
      <w:r w:rsidR="0050333C" w:rsidRPr="0066169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навык целостного анализа информации.</w:t>
      </w:r>
    </w:p>
    <w:p w:rsidR="00661693" w:rsidRPr="00661693" w:rsidRDefault="00661693" w:rsidP="00936F78">
      <w:pPr>
        <w:shd w:val="clear" w:color="auto" w:fill="FFFFFF"/>
        <w:spacing w:line="210" w:lineRule="atLeast"/>
        <w:ind w:firstLine="567"/>
        <w:rPr>
          <w:rFonts w:ascii="Arial" w:eastAsia="Times New Roman" w:hAnsi="Arial" w:cs="Arial"/>
          <w:color w:val="181818"/>
          <w:sz w:val="14"/>
          <w:szCs w:val="14"/>
          <w:lang w:val="ru-RU" w:eastAsia="ru-RU" w:bidi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</w:t>
      </w:r>
      <w:r w:rsidRPr="00661693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Новые социальные запросы определяют цели образования как общекультурное, личностное и познавательное развитие учащихся, обеспечивающие такую ключевую компетенцию образования как «научить учиться», диктуют необходимостью освоения новых технологий, позволяющих воспитать творческую, активную личность, умеющую учиться, совершенствоваться самостоятельно</w:t>
      </w:r>
    </w:p>
    <w:p w:rsidR="00661693" w:rsidRPr="00661693" w:rsidRDefault="00661693" w:rsidP="00936F78">
      <w:pPr>
        <w:shd w:val="clear" w:color="auto" w:fill="FFFFFF"/>
        <w:spacing w:line="210" w:lineRule="atLeast"/>
        <w:ind w:firstLine="567"/>
        <w:rPr>
          <w:rFonts w:ascii="Arial" w:eastAsia="Times New Roman" w:hAnsi="Arial" w:cs="Arial"/>
          <w:color w:val="181818"/>
          <w:sz w:val="14"/>
          <w:szCs w:val="14"/>
          <w:lang w:val="ru-RU" w:eastAsia="ru-RU" w:bidi="ar-SA"/>
        </w:rPr>
      </w:pPr>
      <w:r w:rsidRPr="00661693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Одна из таких технологий</w:t>
      </w:r>
      <w:r w:rsidR="00DD3D50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, позволяющая формировать и развивать умения работать с информацией текста, является</w:t>
      </w:r>
      <w:r w:rsidRPr="00661693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 xml:space="preserve"> технология развития критического мышления через чтение и письмо (РКМЧП). Эта технология многим известна и оценена по достоинству, т.к. универсальная, открытая к диалогу с другими педагогическими подходами и технологиями.</w:t>
      </w:r>
    </w:p>
    <w:p w:rsidR="00661693" w:rsidRPr="00661693" w:rsidRDefault="00661693" w:rsidP="00936F78">
      <w:pPr>
        <w:shd w:val="clear" w:color="auto" w:fill="FFFFFF"/>
        <w:spacing w:line="210" w:lineRule="atLeast"/>
        <w:ind w:firstLine="567"/>
        <w:rPr>
          <w:rFonts w:ascii="Arial" w:eastAsia="Times New Roman" w:hAnsi="Arial" w:cs="Arial"/>
          <w:color w:val="181818"/>
          <w:sz w:val="14"/>
          <w:szCs w:val="14"/>
          <w:lang w:val="ru-RU" w:eastAsia="ru-RU" w:bidi="ar-SA"/>
        </w:rPr>
      </w:pPr>
      <w:r w:rsidRPr="00661693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Критическое мышление – это способность ставить новые, полные смысла вопросы, вырабатывать разнообразные аргументы, принимать независимые, продуманные решения.</w:t>
      </w:r>
    </w:p>
    <w:p w:rsidR="00661693" w:rsidRPr="00661693" w:rsidRDefault="00661693" w:rsidP="00936F78">
      <w:pPr>
        <w:shd w:val="clear" w:color="auto" w:fill="FFFFFF"/>
        <w:spacing w:line="210" w:lineRule="atLeast"/>
        <w:ind w:firstLine="567"/>
        <w:rPr>
          <w:rFonts w:ascii="Arial" w:eastAsia="Times New Roman" w:hAnsi="Arial" w:cs="Arial"/>
          <w:color w:val="181818"/>
          <w:sz w:val="14"/>
          <w:szCs w:val="14"/>
          <w:lang w:val="ru-RU" w:eastAsia="ru-RU" w:bidi="ar-SA"/>
        </w:rPr>
      </w:pPr>
      <w:r w:rsidRPr="00661693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Технология РКМЧП представляет собой целостную систему, формирующую навыки работы с информацией в процессе чтения и письма.</w:t>
      </w:r>
    </w:p>
    <w:p w:rsidR="00661693" w:rsidRDefault="00D60110" w:rsidP="00936F78">
      <w:pPr>
        <w:rPr>
          <w:rFonts w:ascii="Times New Roman" w:hAnsi="Times New Roman"/>
          <w:color w:val="181818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0110">
        <w:rPr>
          <w:rFonts w:ascii="Times New Roman" w:hAnsi="Times New Roman"/>
          <w:sz w:val="28"/>
          <w:szCs w:val="28"/>
          <w:lang w:val="ru-RU"/>
        </w:rPr>
        <w:t xml:space="preserve">В данной работе будут рассмотрены </w:t>
      </w:r>
      <w:r w:rsidRPr="00D60110">
        <w:rPr>
          <w:rFonts w:ascii="Times New Roman" w:hAnsi="Times New Roman"/>
          <w:color w:val="181818"/>
          <w:sz w:val="28"/>
          <w:szCs w:val="28"/>
          <w:shd w:val="clear" w:color="auto" w:fill="FFFFFF"/>
          <w:lang w:val="ru-RU"/>
        </w:rPr>
        <w:t xml:space="preserve"> некоторые  приемы  работы с текстом на уроках русского языка и литературы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  <w:lang w:val="ru-RU"/>
        </w:rPr>
        <w:t>.</w:t>
      </w:r>
    </w:p>
    <w:p w:rsidR="00757FE9" w:rsidRPr="000B3B31" w:rsidRDefault="00757FE9" w:rsidP="00936F78">
      <w:pPr>
        <w:pStyle w:val="Style19"/>
        <w:widowControl/>
        <w:rPr>
          <w:rStyle w:val="FontStyle41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На стадии вызова  часто использую такой прием </w:t>
      </w:r>
      <w:r w:rsidR="004479FA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как т</w:t>
      </w:r>
      <w:r w:rsidRPr="000B3B31">
        <w:rPr>
          <w:rStyle w:val="FontStyle41"/>
          <w:sz w:val="28"/>
          <w:szCs w:val="28"/>
        </w:rPr>
        <w:t>аблица «Верные - неверные утверждения»</w:t>
      </w:r>
    </w:p>
    <w:p w:rsidR="00757FE9" w:rsidRPr="000B3B31" w:rsidRDefault="00757FE9" w:rsidP="00936F78">
      <w:pPr>
        <w:pStyle w:val="Style6"/>
        <w:widowControl/>
        <w:spacing w:before="134" w:line="240" w:lineRule="auto"/>
        <w:ind w:firstLine="0"/>
        <w:jc w:val="left"/>
        <w:rPr>
          <w:rStyle w:val="FontStyle48"/>
          <w:i w:val="0"/>
          <w:iCs w:val="0"/>
          <w:sz w:val="28"/>
          <w:szCs w:val="28"/>
        </w:rPr>
      </w:pPr>
      <w:r w:rsidRPr="000B3B31">
        <w:rPr>
          <w:rStyle w:val="FontStyle35"/>
          <w:sz w:val="28"/>
          <w:szCs w:val="28"/>
        </w:rPr>
        <w:t>Как организовать работу в режиме технологии, если в опыте учащихся информации по изучаемой теме нет? Работа с этим приемом может быть оформлена в таблицу «Верные - неверные утверждения»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1984"/>
        <w:gridCol w:w="1985"/>
      </w:tblGrid>
      <w:tr w:rsidR="00EB13FF" w:rsidRPr="000B3B31" w:rsidTr="00C61650"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13FF" w:rsidRPr="000B3B31" w:rsidRDefault="00EB13FF" w:rsidP="00936F78">
            <w:pPr>
              <w:pStyle w:val="Style25"/>
              <w:widowControl/>
              <w:rPr>
                <w:rStyle w:val="FontStyle44"/>
                <w:sz w:val="28"/>
                <w:szCs w:val="28"/>
              </w:rPr>
            </w:pPr>
            <w:r w:rsidRPr="000B3B31">
              <w:rPr>
                <w:rStyle w:val="FontStyle44"/>
                <w:sz w:val="28"/>
                <w:szCs w:val="28"/>
              </w:rPr>
              <w:t>Утверждения</w:t>
            </w:r>
          </w:p>
          <w:p w:rsidR="00EB13FF" w:rsidRPr="000B3B31" w:rsidRDefault="00EB13FF" w:rsidP="00936F78">
            <w:pPr>
              <w:rPr>
                <w:rStyle w:val="FontStyle44"/>
                <w:rFonts w:eastAsia="Times New Roman"/>
                <w:sz w:val="28"/>
                <w:szCs w:val="28"/>
              </w:rPr>
            </w:pPr>
          </w:p>
          <w:p w:rsidR="00EB13FF" w:rsidRPr="000B3B31" w:rsidRDefault="00EB13FF" w:rsidP="00936F78">
            <w:pPr>
              <w:rPr>
                <w:rStyle w:val="FontStyle4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FF" w:rsidRPr="000B3B31" w:rsidRDefault="00EB13FF" w:rsidP="00936F78">
            <w:pPr>
              <w:pStyle w:val="Style25"/>
              <w:widowControl/>
              <w:rPr>
                <w:rStyle w:val="FontStyle44"/>
                <w:sz w:val="28"/>
                <w:szCs w:val="28"/>
              </w:rPr>
            </w:pPr>
            <w:r w:rsidRPr="000B3B31">
              <w:rPr>
                <w:rStyle w:val="FontStyle44"/>
                <w:sz w:val="28"/>
                <w:szCs w:val="28"/>
              </w:rPr>
              <w:lastRenderedPageBreak/>
              <w:t>До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FF" w:rsidRPr="000B3B31" w:rsidRDefault="00EB13FF" w:rsidP="00936F78">
            <w:pPr>
              <w:pStyle w:val="Style25"/>
              <w:widowControl/>
              <w:rPr>
                <w:rStyle w:val="FontStyle44"/>
                <w:sz w:val="28"/>
                <w:szCs w:val="28"/>
              </w:rPr>
            </w:pPr>
            <w:r w:rsidRPr="000B3B31">
              <w:rPr>
                <w:rStyle w:val="FontStyle44"/>
                <w:sz w:val="28"/>
                <w:szCs w:val="28"/>
              </w:rPr>
              <w:t>После</w:t>
            </w:r>
          </w:p>
        </w:tc>
      </w:tr>
      <w:tr w:rsidR="00EB13FF" w:rsidRPr="000B3B31" w:rsidTr="00D056B7">
        <w:trPr>
          <w:trHeight w:val="418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FF" w:rsidRPr="000B3B31" w:rsidRDefault="00EB13FF" w:rsidP="00936F78">
            <w:pPr>
              <w:rPr>
                <w:rStyle w:val="FontStyle44"/>
                <w:rFonts w:eastAsia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FF" w:rsidRPr="000B3B31" w:rsidRDefault="00EB13FF" w:rsidP="00D056B7">
            <w:pPr>
              <w:pStyle w:val="Style25"/>
              <w:widowControl/>
              <w:jc w:val="center"/>
              <w:rPr>
                <w:rStyle w:val="FontStyle44"/>
                <w:sz w:val="28"/>
                <w:szCs w:val="28"/>
              </w:rPr>
            </w:pPr>
            <w:r w:rsidRPr="000B3B31">
              <w:rPr>
                <w:rStyle w:val="FontStyle44"/>
                <w:sz w:val="28"/>
                <w:szCs w:val="28"/>
              </w:rPr>
              <w:t>чтения текста</w:t>
            </w:r>
          </w:p>
        </w:tc>
      </w:tr>
      <w:tr w:rsidR="00757FE9" w:rsidRPr="000B3B31" w:rsidTr="008D50C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E9" w:rsidRPr="000B3B31" w:rsidRDefault="00757FE9" w:rsidP="00936F78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4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E9" w:rsidRPr="000B3B31" w:rsidRDefault="00757FE9" w:rsidP="00936F78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E9" w:rsidRPr="000B3B31" w:rsidRDefault="00757FE9" w:rsidP="00936F78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FE9" w:rsidRPr="000B3B31" w:rsidTr="008D50C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E9" w:rsidRPr="000B3B31" w:rsidRDefault="00757FE9" w:rsidP="00936F78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4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E9" w:rsidRPr="000B3B31" w:rsidRDefault="00757FE9" w:rsidP="00936F78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E9" w:rsidRPr="000B3B31" w:rsidRDefault="00757FE9" w:rsidP="00936F78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7FE9" w:rsidRPr="000B3B31" w:rsidRDefault="00757FE9" w:rsidP="00936F78">
      <w:pPr>
        <w:pStyle w:val="Style6"/>
        <w:widowControl/>
        <w:spacing w:line="240" w:lineRule="auto"/>
        <w:ind w:firstLine="0"/>
        <w:jc w:val="left"/>
        <w:rPr>
          <w:rStyle w:val="FontStyle35"/>
          <w:sz w:val="28"/>
          <w:szCs w:val="28"/>
        </w:rPr>
      </w:pPr>
      <w:r w:rsidRPr="000B3B31">
        <w:rPr>
          <w:rStyle w:val="FontStyle35"/>
          <w:sz w:val="28"/>
          <w:szCs w:val="28"/>
        </w:rPr>
        <w:t>Затем попросите учащихся установить, верны ли данные утверждения. Если ученик согласен с предложенным ут</w:t>
      </w:r>
      <w:r w:rsidRPr="000B3B31">
        <w:rPr>
          <w:rStyle w:val="FontStyle35"/>
          <w:sz w:val="28"/>
          <w:szCs w:val="28"/>
        </w:rPr>
        <w:softHyphen/>
        <w:t>верждением, мы просим его поставить в графе «До чтения текста» знак «+», если не согласен - «-».</w:t>
      </w:r>
    </w:p>
    <w:p w:rsidR="00757FE9" w:rsidRPr="000B3B31" w:rsidRDefault="00757FE9" w:rsidP="00936F78">
      <w:pPr>
        <w:pStyle w:val="Style6"/>
        <w:widowControl/>
        <w:spacing w:line="240" w:lineRule="auto"/>
        <w:ind w:firstLine="0"/>
        <w:jc w:val="left"/>
        <w:rPr>
          <w:rStyle w:val="FontStyle35"/>
          <w:sz w:val="28"/>
          <w:szCs w:val="28"/>
        </w:rPr>
      </w:pPr>
      <w:r w:rsidRPr="000B3B31">
        <w:rPr>
          <w:rStyle w:val="FontStyle35"/>
          <w:sz w:val="28"/>
          <w:szCs w:val="28"/>
        </w:rPr>
        <w:t>После знакомства с основной информацией (текст па</w:t>
      </w:r>
      <w:r w:rsidRPr="000B3B31">
        <w:rPr>
          <w:rStyle w:val="FontStyle35"/>
          <w:sz w:val="28"/>
          <w:szCs w:val="28"/>
        </w:rPr>
        <w:softHyphen/>
        <w:t>раграфа, лекция по данной теме) возвращаемся к данным утверждениям и просим учащихся оценить их достоверность, используя полученную на уроке информацию, и заполнить графу таблицы «После чтения текста». Можно расширить задание на стадии рефлексии, попросив учащихся дополнить список утверждений, которые могли бы стать основой таб</w:t>
      </w:r>
      <w:r w:rsidRPr="000B3B31">
        <w:rPr>
          <w:rStyle w:val="FontStyle35"/>
          <w:sz w:val="28"/>
          <w:szCs w:val="28"/>
        </w:rPr>
        <w:softHyphen/>
        <w:t>лицы, если бы учителями были они сами. Таким образом, мы вернем учащихся к тексту, сделав его чтение более вни</w:t>
      </w:r>
      <w:r w:rsidRPr="000B3B31">
        <w:rPr>
          <w:rStyle w:val="FontStyle35"/>
          <w:sz w:val="28"/>
          <w:szCs w:val="28"/>
        </w:rPr>
        <w:softHyphen/>
        <w:t>мательным, и усилим рефлексивные умения учащихся.</w:t>
      </w:r>
    </w:p>
    <w:p w:rsidR="00757FE9" w:rsidRPr="000B3B31" w:rsidRDefault="00757FE9" w:rsidP="00936F78">
      <w:pPr>
        <w:shd w:val="clear" w:color="auto" w:fill="FFFFFF"/>
        <w:ind w:firstLine="567"/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</w:pPr>
      <w:r w:rsidRPr="000B3B31">
        <w:rPr>
          <w:rStyle w:val="FontStyle35"/>
          <w:rFonts w:eastAsia="Times New Roman"/>
          <w:sz w:val="28"/>
          <w:szCs w:val="28"/>
          <w:lang w:val="ru-RU"/>
        </w:rPr>
        <w:t>Таблица «Верные - неверные утверждения» - универ</w:t>
      </w:r>
      <w:r w:rsidRPr="000B3B31">
        <w:rPr>
          <w:rStyle w:val="FontStyle35"/>
          <w:rFonts w:eastAsia="Times New Roman"/>
          <w:sz w:val="28"/>
          <w:szCs w:val="28"/>
          <w:lang w:val="ru-RU"/>
        </w:rPr>
        <w:softHyphen/>
        <w:t>сальный прием технологии развития критического мышле</w:t>
      </w:r>
      <w:r w:rsidRPr="000B3B31">
        <w:rPr>
          <w:rStyle w:val="FontStyle35"/>
          <w:rFonts w:eastAsia="Times New Roman"/>
          <w:sz w:val="28"/>
          <w:szCs w:val="28"/>
          <w:lang w:val="ru-RU"/>
        </w:rPr>
        <w:softHyphen/>
        <w:t>ния, позволяющий работать с любыми видами текста</w:t>
      </w:r>
      <w:r w:rsidR="00264328">
        <w:rPr>
          <w:rStyle w:val="FontStyle35"/>
          <w:sz w:val="28"/>
          <w:szCs w:val="28"/>
          <w:lang w:val="ru-RU"/>
        </w:rPr>
        <w:t>.</w:t>
      </w:r>
    </w:p>
    <w:p w:rsidR="00D60110" w:rsidRPr="00D60110" w:rsidRDefault="00264328" w:rsidP="00936F78">
      <w:pPr>
        <w:spacing w:line="210" w:lineRule="atLeast"/>
        <w:ind w:firstLine="567"/>
        <w:rPr>
          <w:rFonts w:ascii="Arial" w:eastAsia="Times New Roman" w:hAnsi="Arial" w:cs="Arial"/>
          <w:color w:val="181818"/>
          <w:sz w:val="14"/>
          <w:szCs w:val="14"/>
          <w:lang w:val="ru-RU" w:eastAsia="ru-RU" w:bidi="ar-SA"/>
        </w:rPr>
      </w:pPr>
      <w:r w:rsidRPr="00264328">
        <w:rPr>
          <w:rFonts w:ascii="Times New Roman" w:eastAsia="Times New Roman" w:hAnsi="Times New Roman"/>
          <w:bCs/>
          <w:color w:val="181818"/>
          <w:sz w:val="28"/>
          <w:szCs w:val="28"/>
          <w:lang w:val="ru-RU" w:eastAsia="ru-RU" w:bidi="ar-SA"/>
        </w:rPr>
        <w:t>На этапе осмысления хорошо работает</w:t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val="ru-RU" w:eastAsia="ru-RU" w:bidi="ar-SA"/>
        </w:rPr>
        <w:t xml:space="preserve"> п</w:t>
      </w:r>
      <w:r w:rsidR="00D60110" w:rsidRPr="00D60110">
        <w:rPr>
          <w:rFonts w:ascii="Times New Roman" w:eastAsia="Times New Roman" w:hAnsi="Times New Roman"/>
          <w:b/>
          <w:bCs/>
          <w:color w:val="181818"/>
          <w:sz w:val="28"/>
          <w:szCs w:val="28"/>
          <w:lang w:val="ru-RU" w:eastAsia="ru-RU" w:bidi="ar-SA"/>
        </w:rPr>
        <w:t>рием «</w:t>
      </w:r>
      <w:proofErr w:type="spellStart"/>
      <w:r w:rsidR="00D60110" w:rsidRPr="00D60110">
        <w:rPr>
          <w:rFonts w:ascii="Times New Roman" w:eastAsia="Times New Roman" w:hAnsi="Times New Roman"/>
          <w:b/>
          <w:bCs/>
          <w:color w:val="181818"/>
          <w:sz w:val="28"/>
          <w:szCs w:val="28"/>
          <w:lang w:val="ru-RU" w:eastAsia="ru-RU" w:bidi="ar-SA"/>
        </w:rPr>
        <w:t>Инсерт</w:t>
      </w:r>
      <w:proofErr w:type="spellEnd"/>
      <w:r w:rsidR="00D60110" w:rsidRPr="00D60110">
        <w:rPr>
          <w:rFonts w:ascii="Times New Roman" w:eastAsia="Times New Roman" w:hAnsi="Times New Roman"/>
          <w:b/>
          <w:bCs/>
          <w:color w:val="181818"/>
          <w:sz w:val="28"/>
          <w:szCs w:val="28"/>
          <w:lang w:val="ru-RU" w:eastAsia="ru-RU" w:bidi="ar-SA"/>
        </w:rPr>
        <w:t>»</w:t>
      </w:r>
      <w:r w:rsidR="00EC3528" w:rsidRPr="00D056B7">
        <w:rPr>
          <w:rFonts w:ascii="Arial" w:eastAsia="Times New Roman" w:hAnsi="Arial" w:cs="Arial"/>
          <w:color w:val="181818"/>
          <w:sz w:val="28"/>
          <w:szCs w:val="28"/>
          <w:lang w:val="ru-RU" w:eastAsia="ru-RU" w:bidi="ar-SA"/>
        </w:rPr>
        <w:t xml:space="preserve"> </w:t>
      </w:r>
      <w:r w:rsidR="00EC3528" w:rsidRPr="00D056B7">
        <w:rPr>
          <w:rFonts w:ascii="Times New Roman" w:hAnsi="Times New Roman"/>
          <w:b/>
          <w:bCs/>
          <w:sz w:val="28"/>
          <w:szCs w:val="28"/>
          <w:shd w:val="clear" w:color="auto" w:fill="F9FAFA"/>
          <w:lang w:val="ru-RU"/>
        </w:rPr>
        <w:t>-</w:t>
      </w:r>
      <w:r w:rsidR="00EC3528" w:rsidRPr="00D056B7">
        <w:rPr>
          <w:rStyle w:val="a7"/>
          <w:rFonts w:ascii="Times New Roman" w:hAnsi="Times New Roman"/>
          <w:i w:val="0"/>
          <w:color w:val="auto"/>
          <w:sz w:val="28"/>
          <w:szCs w:val="28"/>
        </w:rPr>
        <w:t> </w:t>
      </w:r>
      <w:r w:rsidR="00EC3528" w:rsidRPr="009D784D">
        <w:rPr>
          <w:rStyle w:val="a7"/>
          <w:rFonts w:ascii="Times New Roman" w:hAnsi="Times New Roman"/>
          <w:i w:val="0"/>
          <w:color w:val="auto"/>
          <w:sz w:val="28"/>
          <w:szCs w:val="28"/>
          <w:lang w:val="ru-RU"/>
        </w:rPr>
        <w:t>технология эффективного чтения, чтения с пометками.</w:t>
      </w:r>
    </w:p>
    <w:p w:rsidR="00D60110" w:rsidRPr="00D60110" w:rsidRDefault="00D60110" w:rsidP="00936F78">
      <w:pPr>
        <w:spacing w:after="200" w:line="210" w:lineRule="atLeast"/>
        <w:ind w:firstLine="567"/>
        <w:rPr>
          <w:rFonts w:ascii="Arial" w:eastAsia="Times New Roman" w:hAnsi="Arial" w:cs="Arial"/>
          <w:color w:val="181818"/>
          <w:sz w:val="14"/>
          <w:szCs w:val="14"/>
          <w:lang w:val="ru-RU" w:eastAsia="ru-RU" w:bidi="ar-SA"/>
        </w:rPr>
      </w:pPr>
      <w:r w:rsidRPr="00D60110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I этап: Предлагается система маркировки текста, чтобы подразделить заключенную в нем информацию следующим образом:</w:t>
      </w:r>
    </w:p>
    <w:p w:rsidR="00D60110" w:rsidRPr="00D60110" w:rsidRDefault="00D60110" w:rsidP="00936F78">
      <w:pPr>
        <w:shd w:val="clear" w:color="auto" w:fill="FFFFFF"/>
        <w:spacing w:line="210" w:lineRule="atLeast"/>
        <w:ind w:left="851"/>
        <w:rPr>
          <w:rFonts w:ascii="Arial" w:eastAsia="Times New Roman" w:hAnsi="Arial" w:cs="Arial"/>
          <w:color w:val="181818"/>
          <w:sz w:val="14"/>
          <w:szCs w:val="14"/>
          <w:lang w:val="ru-RU" w:eastAsia="ru-RU" w:bidi="ar-SA"/>
        </w:rPr>
      </w:pPr>
      <w:r w:rsidRPr="00D60110">
        <w:rPr>
          <w:rFonts w:ascii="Wingdings" w:eastAsia="Times New Roman" w:hAnsi="Wingdings" w:cs="Arial"/>
          <w:color w:val="181818"/>
          <w:sz w:val="28"/>
          <w:szCs w:val="28"/>
          <w:lang w:val="ru-RU" w:eastAsia="ru-RU" w:bidi="ar-SA"/>
        </w:rPr>
        <w:t></w:t>
      </w:r>
      <w:r w:rsidRPr="00D60110">
        <w:rPr>
          <w:rFonts w:ascii="Times New Roman" w:eastAsia="Times New Roman" w:hAnsi="Times New Roman"/>
          <w:color w:val="181818"/>
          <w:sz w:val="14"/>
          <w:szCs w:val="14"/>
          <w:lang w:val="ru-RU" w:eastAsia="ru-RU" w:bidi="ar-SA"/>
        </w:rPr>
        <w:t> </w:t>
      </w:r>
      <w:r w:rsidRPr="00D60110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V «галочкой» помечается то, что уже известно учащимся;</w:t>
      </w:r>
    </w:p>
    <w:p w:rsidR="00D60110" w:rsidRPr="00D60110" w:rsidRDefault="00D60110" w:rsidP="00936F78">
      <w:pPr>
        <w:shd w:val="clear" w:color="auto" w:fill="FFFFFF"/>
        <w:spacing w:line="210" w:lineRule="atLeast"/>
        <w:ind w:left="851"/>
        <w:rPr>
          <w:rFonts w:ascii="Arial" w:eastAsia="Times New Roman" w:hAnsi="Arial" w:cs="Arial"/>
          <w:color w:val="181818"/>
          <w:sz w:val="14"/>
          <w:szCs w:val="14"/>
          <w:lang w:val="ru-RU" w:eastAsia="ru-RU" w:bidi="ar-SA"/>
        </w:rPr>
      </w:pPr>
      <w:r w:rsidRPr="00D60110">
        <w:rPr>
          <w:rFonts w:ascii="Wingdings" w:eastAsia="Times New Roman" w:hAnsi="Wingdings" w:cs="Arial"/>
          <w:color w:val="181818"/>
          <w:sz w:val="28"/>
          <w:szCs w:val="28"/>
          <w:lang w:val="ru-RU" w:eastAsia="ru-RU" w:bidi="ar-SA"/>
        </w:rPr>
        <w:t></w:t>
      </w:r>
      <w:r w:rsidRPr="00D60110">
        <w:rPr>
          <w:rFonts w:ascii="Times New Roman" w:eastAsia="Times New Roman" w:hAnsi="Times New Roman"/>
          <w:color w:val="181818"/>
          <w:sz w:val="14"/>
          <w:szCs w:val="14"/>
          <w:lang w:val="ru-RU" w:eastAsia="ru-RU" w:bidi="ar-SA"/>
        </w:rPr>
        <w:t> </w:t>
      </w:r>
      <w:r w:rsidRPr="00D60110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– знаком «минус» помечается то, что противоречит их представлению;</w:t>
      </w:r>
    </w:p>
    <w:p w:rsidR="00D60110" w:rsidRPr="00D60110" w:rsidRDefault="00D60110" w:rsidP="00936F78">
      <w:pPr>
        <w:shd w:val="clear" w:color="auto" w:fill="FFFFFF"/>
        <w:spacing w:line="210" w:lineRule="atLeast"/>
        <w:ind w:left="851"/>
        <w:rPr>
          <w:rFonts w:ascii="Arial" w:eastAsia="Times New Roman" w:hAnsi="Arial" w:cs="Arial"/>
          <w:color w:val="181818"/>
          <w:sz w:val="14"/>
          <w:szCs w:val="14"/>
          <w:lang w:val="ru-RU" w:eastAsia="ru-RU" w:bidi="ar-SA"/>
        </w:rPr>
      </w:pPr>
      <w:r w:rsidRPr="00D60110">
        <w:rPr>
          <w:rFonts w:ascii="Wingdings" w:eastAsia="Times New Roman" w:hAnsi="Wingdings" w:cs="Arial"/>
          <w:color w:val="181818"/>
          <w:sz w:val="28"/>
          <w:szCs w:val="28"/>
          <w:lang w:val="ru-RU" w:eastAsia="ru-RU" w:bidi="ar-SA"/>
        </w:rPr>
        <w:t></w:t>
      </w:r>
      <w:r w:rsidRPr="00D60110">
        <w:rPr>
          <w:rFonts w:ascii="Times New Roman" w:eastAsia="Times New Roman" w:hAnsi="Times New Roman"/>
          <w:color w:val="181818"/>
          <w:sz w:val="14"/>
          <w:szCs w:val="14"/>
          <w:lang w:val="ru-RU" w:eastAsia="ru-RU" w:bidi="ar-SA"/>
        </w:rPr>
        <w:t> </w:t>
      </w:r>
      <w:r w:rsidRPr="00D60110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+ знаком «плюс» помечается то, что является для них интересным и неожиданным;</w:t>
      </w:r>
    </w:p>
    <w:p w:rsidR="00D60110" w:rsidRPr="00D60110" w:rsidRDefault="00D60110" w:rsidP="00936F78">
      <w:pPr>
        <w:shd w:val="clear" w:color="auto" w:fill="FFFFFF"/>
        <w:spacing w:line="210" w:lineRule="atLeast"/>
        <w:ind w:left="851"/>
        <w:rPr>
          <w:rFonts w:ascii="Arial" w:eastAsia="Times New Roman" w:hAnsi="Arial" w:cs="Arial"/>
          <w:color w:val="181818"/>
          <w:sz w:val="14"/>
          <w:szCs w:val="14"/>
          <w:lang w:val="ru-RU" w:eastAsia="ru-RU" w:bidi="ar-SA"/>
        </w:rPr>
      </w:pPr>
      <w:r w:rsidRPr="00D60110">
        <w:rPr>
          <w:rFonts w:ascii="Wingdings" w:eastAsia="Times New Roman" w:hAnsi="Wingdings" w:cs="Arial"/>
          <w:color w:val="181818"/>
          <w:sz w:val="28"/>
          <w:szCs w:val="28"/>
          <w:lang w:val="ru-RU" w:eastAsia="ru-RU" w:bidi="ar-SA"/>
        </w:rPr>
        <w:t></w:t>
      </w:r>
      <w:r w:rsidRPr="00D60110">
        <w:rPr>
          <w:rFonts w:ascii="Times New Roman" w:eastAsia="Times New Roman" w:hAnsi="Times New Roman"/>
          <w:color w:val="181818"/>
          <w:sz w:val="14"/>
          <w:szCs w:val="14"/>
          <w:lang w:val="ru-RU" w:eastAsia="ru-RU" w:bidi="ar-SA"/>
        </w:rPr>
        <w:t> </w:t>
      </w:r>
      <w:r w:rsidRPr="00D60110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? «вопросительный знак» ставится, если что-то неясно, возникло желание узнать больше.</w:t>
      </w:r>
    </w:p>
    <w:p w:rsidR="00D60110" w:rsidRPr="00D60110" w:rsidRDefault="00D60110" w:rsidP="00936F78">
      <w:pPr>
        <w:shd w:val="clear" w:color="auto" w:fill="FFFFFF"/>
        <w:spacing w:line="210" w:lineRule="atLeast"/>
        <w:ind w:firstLine="567"/>
        <w:rPr>
          <w:rFonts w:ascii="Arial" w:eastAsia="Times New Roman" w:hAnsi="Arial" w:cs="Arial"/>
          <w:color w:val="181818"/>
          <w:sz w:val="14"/>
          <w:szCs w:val="14"/>
          <w:lang w:val="ru-RU" w:eastAsia="ru-RU" w:bidi="ar-SA"/>
        </w:rPr>
      </w:pPr>
      <w:r w:rsidRPr="00D60110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II этап: читая текст, учащиеся помечают соответствующим значком на полях отдельные абзацы и предложения.</w:t>
      </w:r>
    </w:p>
    <w:p w:rsidR="00D60110" w:rsidRPr="00D60110" w:rsidRDefault="00D60110" w:rsidP="00936F78">
      <w:pPr>
        <w:shd w:val="clear" w:color="auto" w:fill="FFFFFF"/>
        <w:spacing w:line="210" w:lineRule="atLeast"/>
        <w:ind w:firstLine="567"/>
        <w:rPr>
          <w:rFonts w:ascii="Arial" w:eastAsia="Times New Roman" w:hAnsi="Arial" w:cs="Arial"/>
          <w:color w:val="181818"/>
          <w:sz w:val="14"/>
          <w:szCs w:val="14"/>
          <w:lang w:val="ru-RU" w:eastAsia="ru-RU" w:bidi="ar-SA"/>
        </w:rPr>
      </w:pPr>
      <w:r w:rsidRPr="00D60110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Знакомство с текстом может осуществляться «на слух».</w:t>
      </w:r>
    </w:p>
    <w:p w:rsidR="00D60110" w:rsidRPr="00D60110" w:rsidRDefault="00D60110" w:rsidP="00936F78">
      <w:pPr>
        <w:shd w:val="clear" w:color="auto" w:fill="FFFFFF"/>
        <w:spacing w:line="210" w:lineRule="atLeast"/>
        <w:ind w:firstLine="567"/>
        <w:rPr>
          <w:rFonts w:ascii="Arial" w:eastAsia="Times New Roman" w:hAnsi="Arial" w:cs="Arial"/>
          <w:color w:val="181818"/>
          <w:sz w:val="14"/>
          <w:szCs w:val="14"/>
          <w:lang w:val="ru-RU" w:eastAsia="ru-RU" w:bidi="ar-SA"/>
        </w:rPr>
      </w:pPr>
      <w:r w:rsidRPr="00D60110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III этап: Учащимся предлагается систематизировать информацию, расположив ее в соответствии со своими пометками в следующую таблицу:</w:t>
      </w:r>
    </w:p>
    <w:p w:rsidR="00D60110" w:rsidRPr="00D60110" w:rsidRDefault="00D60110" w:rsidP="00936F78">
      <w:pPr>
        <w:shd w:val="clear" w:color="auto" w:fill="FFFFFF"/>
        <w:spacing w:line="210" w:lineRule="atLeast"/>
        <w:ind w:firstLine="567"/>
        <w:rPr>
          <w:rFonts w:ascii="Arial" w:eastAsia="Times New Roman" w:hAnsi="Arial" w:cs="Arial"/>
          <w:color w:val="181818"/>
          <w:sz w:val="14"/>
          <w:szCs w:val="14"/>
          <w:lang w:val="ru-RU" w:eastAsia="ru-RU" w:bidi="ar-SA"/>
        </w:rPr>
      </w:pPr>
    </w:p>
    <w:tbl>
      <w:tblPr>
        <w:tblW w:w="90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268"/>
        <w:gridCol w:w="2268"/>
        <w:gridCol w:w="2410"/>
      </w:tblGrid>
      <w:tr w:rsidR="00E0487E" w:rsidRPr="00D60110" w:rsidTr="00E0487E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110" w:rsidRPr="00D60110" w:rsidRDefault="00D60110" w:rsidP="00936F78">
            <w:pPr>
              <w:spacing w:line="210" w:lineRule="atLeast"/>
              <w:ind w:firstLine="567"/>
              <w:rPr>
                <w:rFonts w:ascii="Times New Roman" w:eastAsia="Times New Roman" w:hAnsi="Times New Roman"/>
                <w:color w:val="181818"/>
                <w:lang w:val="ru-RU" w:eastAsia="ru-RU" w:bidi="ar-SA"/>
              </w:rPr>
            </w:pPr>
            <w:r w:rsidRPr="00D60110">
              <w:rPr>
                <w:rFonts w:ascii="Times New Roman" w:eastAsia="Times New Roman" w:hAnsi="Times New Roman"/>
                <w:color w:val="181818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110" w:rsidRPr="00D60110" w:rsidRDefault="00D60110" w:rsidP="00936F78">
            <w:pPr>
              <w:spacing w:line="210" w:lineRule="atLeast"/>
              <w:ind w:firstLine="567"/>
              <w:rPr>
                <w:rFonts w:ascii="Times New Roman" w:eastAsia="Times New Roman" w:hAnsi="Times New Roman"/>
                <w:color w:val="181818"/>
                <w:lang w:val="ru-RU" w:eastAsia="ru-RU" w:bidi="ar-SA"/>
              </w:rPr>
            </w:pPr>
            <w:r w:rsidRPr="00D60110">
              <w:rPr>
                <w:rFonts w:ascii="Times New Roman" w:eastAsia="Times New Roman" w:hAnsi="Times New Roman"/>
                <w:color w:val="181818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110" w:rsidRPr="00D60110" w:rsidRDefault="00D60110" w:rsidP="00936F78">
            <w:pPr>
              <w:spacing w:line="210" w:lineRule="atLeast"/>
              <w:ind w:firstLine="567"/>
              <w:rPr>
                <w:rFonts w:ascii="Times New Roman" w:eastAsia="Times New Roman" w:hAnsi="Times New Roman"/>
                <w:color w:val="181818"/>
                <w:lang w:val="ru-RU" w:eastAsia="ru-RU" w:bidi="ar-SA"/>
              </w:rPr>
            </w:pPr>
            <w:r w:rsidRPr="00D60110">
              <w:rPr>
                <w:rFonts w:ascii="Times New Roman" w:eastAsia="Times New Roman" w:hAnsi="Times New Roman"/>
                <w:color w:val="181818"/>
                <w:sz w:val="28"/>
                <w:szCs w:val="28"/>
                <w:lang w:val="ru-RU" w:eastAsia="ru-RU" w:bidi="ar-SA"/>
              </w:rPr>
              <w:t>+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110" w:rsidRPr="00D60110" w:rsidRDefault="00D60110" w:rsidP="00936F78">
            <w:pPr>
              <w:spacing w:line="210" w:lineRule="atLeast"/>
              <w:ind w:firstLine="567"/>
              <w:rPr>
                <w:rFonts w:ascii="Times New Roman" w:eastAsia="Times New Roman" w:hAnsi="Times New Roman"/>
                <w:color w:val="181818"/>
                <w:lang w:val="ru-RU" w:eastAsia="ru-RU" w:bidi="ar-SA"/>
              </w:rPr>
            </w:pPr>
            <w:r w:rsidRPr="00D60110">
              <w:rPr>
                <w:rFonts w:ascii="Times New Roman" w:eastAsia="Times New Roman" w:hAnsi="Times New Roman"/>
                <w:color w:val="181818"/>
                <w:sz w:val="28"/>
                <w:szCs w:val="28"/>
                <w:lang w:val="ru-RU" w:eastAsia="ru-RU" w:bidi="ar-SA"/>
              </w:rPr>
              <w:t>?</w:t>
            </w:r>
          </w:p>
        </w:tc>
      </w:tr>
      <w:tr w:rsidR="003E1C23" w:rsidRPr="00EB13FF" w:rsidTr="00E0487E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110" w:rsidRPr="003E1C23" w:rsidRDefault="00D60110" w:rsidP="00936F78">
            <w:pPr>
              <w:rPr>
                <w:rStyle w:val="a7"/>
                <w:rFonts w:ascii="Times New Roman" w:hAnsi="Times New Roman"/>
                <w:i w:val="0"/>
                <w:color w:val="auto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110" w:rsidRPr="003E1C23" w:rsidRDefault="00D60110" w:rsidP="00936F78">
            <w:pPr>
              <w:rPr>
                <w:rStyle w:val="a7"/>
                <w:rFonts w:ascii="Times New Roman" w:hAnsi="Times New Roman"/>
                <w:i w:val="0"/>
                <w:color w:val="auto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110" w:rsidRPr="003E1C23" w:rsidRDefault="00D60110" w:rsidP="00936F78">
            <w:pPr>
              <w:ind w:firstLine="567"/>
              <w:rPr>
                <w:rStyle w:val="a7"/>
                <w:rFonts w:ascii="Times New Roman" w:hAnsi="Times New Roman"/>
                <w:i w:val="0"/>
                <w:color w:val="auto"/>
                <w:lang w:val="ru-RU" w:eastAsia="ru-RU" w:bidi="ar-SA"/>
              </w:rPr>
            </w:pPr>
            <w:r w:rsidRPr="003E1C23">
              <w:rPr>
                <w:rStyle w:val="a7"/>
                <w:rFonts w:ascii="Times New Roman" w:hAnsi="Times New Roman"/>
                <w:i w:val="0"/>
                <w:color w:val="auto"/>
                <w:lang w:val="ru-RU" w:eastAsia="ru-RU"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110" w:rsidRPr="003E1C23" w:rsidRDefault="00D60110" w:rsidP="00936F78">
            <w:pPr>
              <w:rPr>
                <w:rStyle w:val="a7"/>
                <w:rFonts w:ascii="Times New Roman" w:hAnsi="Times New Roman"/>
                <w:i w:val="0"/>
                <w:color w:val="auto"/>
                <w:lang w:val="ru-RU" w:eastAsia="ru-RU" w:bidi="ar-SA"/>
              </w:rPr>
            </w:pPr>
          </w:p>
        </w:tc>
      </w:tr>
    </w:tbl>
    <w:p w:rsidR="00D60110" w:rsidRPr="00D60110" w:rsidRDefault="00D60110" w:rsidP="00936F78">
      <w:pPr>
        <w:shd w:val="clear" w:color="auto" w:fill="FFFFFF"/>
        <w:spacing w:line="210" w:lineRule="atLeast"/>
        <w:ind w:firstLine="567"/>
        <w:rPr>
          <w:rFonts w:ascii="Arial" w:eastAsia="Times New Roman" w:hAnsi="Arial" w:cs="Arial"/>
          <w:color w:val="181818"/>
          <w:sz w:val="14"/>
          <w:szCs w:val="14"/>
          <w:lang w:val="ru-RU" w:eastAsia="ru-RU" w:bidi="ar-SA"/>
        </w:rPr>
      </w:pPr>
      <w:r w:rsidRPr="00D60110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 IV этап: Последовательное обсуждение каждой графы таблицы.</w:t>
      </w:r>
    </w:p>
    <w:p w:rsidR="00D60110" w:rsidRDefault="00D60110" w:rsidP="00936F78">
      <w:pPr>
        <w:shd w:val="clear" w:color="auto" w:fill="FFFFFF"/>
        <w:spacing w:line="210" w:lineRule="atLeast"/>
        <w:ind w:firstLine="567"/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</w:pPr>
      <w:r w:rsidRPr="00D60110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Прием способствует развитию аналитического мышления, является средством отслеживания понимания материала.</w:t>
      </w:r>
    </w:p>
    <w:p w:rsidR="00DA1BB7" w:rsidRPr="00955A2F" w:rsidRDefault="00DA1BB7" w:rsidP="00936F78">
      <w:pPr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955A2F">
        <w:rPr>
          <w:rFonts w:ascii="Times New Roman" w:eastAsia="Times New Roman" w:hAnsi="Times New Roman"/>
          <w:i/>
          <w:color w:val="181818"/>
          <w:sz w:val="28"/>
          <w:szCs w:val="28"/>
          <w:u w:val="single"/>
          <w:lang w:val="ru-RU" w:eastAsia="ru-RU" w:bidi="ar-SA"/>
        </w:rPr>
        <w:t>При</w:t>
      </w:r>
      <w:r w:rsidR="000B3B31" w:rsidRPr="00955A2F">
        <w:rPr>
          <w:rFonts w:ascii="Times New Roman" w:eastAsia="Times New Roman" w:hAnsi="Times New Roman"/>
          <w:i/>
          <w:color w:val="181818"/>
          <w:sz w:val="28"/>
          <w:szCs w:val="28"/>
          <w:u w:val="single"/>
          <w:lang w:val="ru-RU" w:eastAsia="ru-RU" w:bidi="ar-SA"/>
        </w:rPr>
        <w:t xml:space="preserve">мер использования </w:t>
      </w:r>
      <w:proofErr w:type="gramStart"/>
      <w:r w:rsidR="000B3B31" w:rsidRPr="00955A2F">
        <w:rPr>
          <w:rFonts w:ascii="Times New Roman" w:eastAsia="Times New Roman" w:hAnsi="Times New Roman"/>
          <w:i/>
          <w:color w:val="181818"/>
          <w:sz w:val="28"/>
          <w:szCs w:val="28"/>
          <w:u w:val="single"/>
          <w:lang w:val="ru-RU" w:eastAsia="ru-RU" w:bidi="ar-SA"/>
        </w:rPr>
        <w:t xml:space="preserve">вышеназванных </w:t>
      </w:r>
      <w:r w:rsidRPr="00955A2F">
        <w:rPr>
          <w:rFonts w:ascii="Times New Roman" w:eastAsia="Times New Roman" w:hAnsi="Times New Roman"/>
          <w:i/>
          <w:color w:val="181818"/>
          <w:sz w:val="28"/>
          <w:szCs w:val="28"/>
          <w:u w:val="single"/>
          <w:lang w:val="ru-RU" w:eastAsia="ru-RU" w:bidi="ar-SA"/>
        </w:rPr>
        <w:t xml:space="preserve"> </w:t>
      </w:r>
      <w:r w:rsidR="000B3B31" w:rsidRPr="00955A2F">
        <w:rPr>
          <w:rFonts w:ascii="Times New Roman" w:eastAsia="Times New Roman" w:hAnsi="Times New Roman"/>
          <w:i/>
          <w:color w:val="181818"/>
          <w:sz w:val="28"/>
          <w:szCs w:val="28"/>
          <w:u w:val="single"/>
          <w:lang w:val="ru-RU" w:eastAsia="ru-RU" w:bidi="ar-SA"/>
        </w:rPr>
        <w:t>приемов</w:t>
      </w:r>
      <w:proofErr w:type="gramEnd"/>
      <w:r w:rsidRPr="00955A2F">
        <w:rPr>
          <w:rFonts w:ascii="Times New Roman" w:eastAsia="Times New Roman" w:hAnsi="Times New Roman"/>
          <w:i/>
          <w:color w:val="181818"/>
          <w:sz w:val="28"/>
          <w:szCs w:val="28"/>
          <w:u w:val="single"/>
          <w:lang w:val="ru-RU" w:eastAsia="ru-RU" w:bidi="ar-SA"/>
        </w:rPr>
        <w:t xml:space="preserve"> на уроке русского языка  по теме </w:t>
      </w:r>
      <w:r w:rsidRPr="00955A2F">
        <w:rPr>
          <w:rFonts w:ascii="Times New Roman" w:hAnsi="Times New Roman"/>
          <w:i/>
          <w:sz w:val="28"/>
          <w:szCs w:val="28"/>
          <w:u w:val="single"/>
          <w:lang w:val="ru-RU"/>
        </w:rPr>
        <w:t>« Сложноподчинённое предложение с придаточным изъяснительным»</w:t>
      </w:r>
    </w:p>
    <w:p w:rsidR="00DA1BB7" w:rsidRPr="00DA1BB7" w:rsidRDefault="00DA1BB7" w:rsidP="00936F78">
      <w:pPr>
        <w:rPr>
          <w:rFonts w:ascii="Times New Roman" w:hAnsi="Times New Roman"/>
          <w:b/>
          <w:sz w:val="28"/>
          <w:szCs w:val="28"/>
          <w:lang w:val="ru-RU"/>
        </w:rPr>
      </w:pPr>
      <w:r w:rsidRPr="00DA1BB7">
        <w:rPr>
          <w:rFonts w:ascii="Times New Roman" w:hAnsi="Times New Roman"/>
          <w:b/>
          <w:sz w:val="28"/>
          <w:szCs w:val="28"/>
          <w:lang w:val="ru-RU"/>
        </w:rPr>
        <w:t xml:space="preserve">«Верные/неверные утверждения». </w:t>
      </w:r>
    </w:p>
    <w:p w:rsidR="00DA1BB7" w:rsidRPr="00DA1BB7" w:rsidRDefault="00DA1BB7" w:rsidP="00936F78">
      <w:pPr>
        <w:rPr>
          <w:rFonts w:ascii="Times New Roman" w:hAnsi="Times New Roman"/>
          <w:sz w:val="28"/>
          <w:szCs w:val="28"/>
        </w:rPr>
      </w:pPr>
      <w:r w:rsidRPr="00DA1BB7">
        <w:rPr>
          <w:rFonts w:ascii="Times New Roman" w:hAnsi="Times New Roman"/>
          <w:i/>
          <w:sz w:val="28"/>
          <w:szCs w:val="28"/>
          <w:lang w:val="ru-RU"/>
        </w:rPr>
        <w:t>Учитель:</w:t>
      </w:r>
      <w:r w:rsidRPr="00DA1BB7">
        <w:rPr>
          <w:rFonts w:ascii="Times New Roman" w:hAnsi="Times New Roman"/>
          <w:sz w:val="28"/>
          <w:szCs w:val="28"/>
          <w:lang w:val="ru-RU"/>
        </w:rPr>
        <w:t xml:space="preserve"> Перед вами утверждения. Установите, верны ли эти утверждения, обоснуйте свой ответ. </w:t>
      </w:r>
      <w:r w:rsidRPr="00DA1BB7">
        <w:rPr>
          <w:rFonts w:ascii="Times New Roman" w:hAnsi="Times New Roman"/>
          <w:sz w:val="28"/>
          <w:szCs w:val="28"/>
        </w:rPr>
        <w:t>(</w:t>
      </w:r>
      <w:proofErr w:type="spellStart"/>
      <w:r w:rsidRPr="00DA1BB7">
        <w:rPr>
          <w:rFonts w:ascii="Times New Roman" w:hAnsi="Times New Roman"/>
          <w:sz w:val="28"/>
          <w:szCs w:val="28"/>
        </w:rPr>
        <w:t>Учащиеся</w:t>
      </w:r>
      <w:proofErr w:type="spellEnd"/>
      <w:r w:rsidRPr="00DA1B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B7">
        <w:rPr>
          <w:rFonts w:ascii="Times New Roman" w:hAnsi="Times New Roman"/>
          <w:sz w:val="28"/>
          <w:szCs w:val="28"/>
        </w:rPr>
        <w:t>заполняют</w:t>
      </w:r>
      <w:proofErr w:type="spellEnd"/>
      <w:r w:rsidRPr="00DA1B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B7">
        <w:rPr>
          <w:rFonts w:ascii="Times New Roman" w:hAnsi="Times New Roman"/>
          <w:sz w:val="28"/>
          <w:szCs w:val="28"/>
        </w:rPr>
        <w:t>таблицы</w:t>
      </w:r>
      <w:proofErr w:type="spellEnd"/>
      <w:r w:rsidRPr="00DA1B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B7">
        <w:rPr>
          <w:rFonts w:ascii="Times New Roman" w:hAnsi="Times New Roman"/>
          <w:sz w:val="28"/>
          <w:szCs w:val="28"/>
        </w:rPr>
        <w:t>на</w:t>
      </w:r>
      <w:proofErr w:type="spellEnd"/>
      <w:r w:rsidRPr="00DA1B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B7">
        <w:rPr>
          <w:rFonts w:ascii="Times New Roman" w:hAnsi="Times New Roman"/>
          <w:sz w:val="28"/>
          <w:szCs w:val="28"/>
        </w:rPr>
        <w:t>карточках</w:t>
      </w:r>
      <w:proofErr w:type="spellEnd"/>
      <w:r w:rsidRPr="00DA1BB7">
        <w:rPr>
          <w:rFonts w:ascii="Times New Roman" w:hAnsi="Times New Roman"/>
          <w:sz w:val="28"/>
          <w:szCs w:val="28"/>
        </w:rPr>
        <w:t>).</w:t>
      </w:r>
    </w:p>
    <w:p w:rsidR="00DA1BB7" w:rsidRPr="00DA1BB7" w:rsidRDefault="00DA1BB7" w:rsidP="00936F78">
      <w:pPr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787"/>
        <w:gridCol w:w="6486"/>
        <w:gridCol w:w="1039"/>
        <w:gridCol w:w="1032"/>
      </w:tblGrid>
      <w:tr w:rsidR="00C71329" w:rsidRPr="00DA1BB7" w:rsidTr="00C71329">
        <w:trPr>
          <w:trHeight w:val="280"/>
        </w:trPr>
        <w:tc>
          <w:tcPr>
            <w:tcW w:w="801" w:type="dxa"/>
            <w:vMerge w:val="restart"/>
          </w:tcPr>
          <w:p w:rsidR="00C71329" w:rsidRPr="00DA1BB7" w:rsidRDefault="00C71329" w:rsidP="00936F78">
            <w:pPr>
              <w:rPr>
                <w:sz w:val="28"/>
                <w:szCs w:val="28"/>
              </w:rPr>
            </w:pPr>
            <w:r w:rsidRPr="00DA1BB7">
              <w:rPr>
                <w:sz w:val="28"/>
                <w:szCs w:val="28"/>
              </w:rPr>
              <w:t>№ п/п</w:t>
            </w:r>
          </w:p>
        </w:tc>
        <w:tc>
          <w:tcPr>
            <w:tcW w:w="6773" w:type="dxa"/>
            <w:vMerge w:val="restart"/>
          </w:tcPr>
          <w:p w:rsidR="00C71329" w:rsidRPr="00DA1BB7" w:rsidRDefault="00C71329" w:rsidP="00936F78">
            <w:pPr>
              <w:rPr>
                <w:sz w:val="28"/>
                <w:szCs w:val="28"/>
              </w:rPr>
            </w:pPr>
            <w:proofErr w:type="spellStart"/>
            <w:r w:rsidRPr="00DA1BB7">
              <w:rPr>
                <w:sz w:val="28"/>
                <w:szCs w:val="28"/>
              </w:rPr>
              <w:t>Утверждение</w:t>
            </w:r>
            <w:proofErr w:type="spellEnd"/>
            <w:r w:rsidRPr="00DA1BB7">
              <w:rPr>
                <w:sz w:val="28"/>
                <w:szCs w:val="28"/>
              </w:rPr>
              <w:t>.</w:t>
            </w:r>
          </w:p>
          <w:p w:rsidR="00C71329" w:rsidRPr="00DA1BB7" w:rsidRDefault="00C71329" w:rsidP="00936F78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2"/>
          </w:tcPr>
          <w:p w:rsidR="00C71329" w:rsidRPr="00DA1BB7" w:rsidRDefault="00C71329" w:rsidP="00936F78">
            <w:pPr>
              <w:rPr>
                <w:sz w:val="28"/>
                <w:szCs w:val="28"/>
              </w:rPr>
            </w:pPr>
            <w:proofErr w:type="spellStart"/>
            <w:r w:rsidRPr="00DA1BB7">
              <w:rPr>
                <w:sz w:val="28"/>
                <w:szCs w:val="28"/>
              </w:rPr>
              <w:t>Верно</w:t>
            </w:r>
            <w:proofErr w:type="spellEnd"/>
            <w:r w:rsidRPr="00DA1BB7">
              <w:rPr>
                <w:sz w:val="28"/>
                <w:szCs w:val="28"/>
              </w:rPr>
              <w:t>/</w:t>
            </w:r>
            <w:proofErr w:type="spellStart"/>
            <w:r w:rsidRPr="00DA1BB7">
              <w:rPr>
                <w:sz w:val="28"/>
                <w:szCs w:val="28"/>
              </w:rPr>
              <w:t>неверно</w:t>
            </w:r>
            <w:proofErr w:type="spellEnd"/>
          </w:p>
        </w:tc>
      </w:tr>
      <w:tr w:rsidR="00C71329" w:rsidRPr="00DA1BB7" w:rsidTr="00C71329">
        <w:trPr>
          <w:trHeight w:val="370"/>
        </w:trPr>
        <w:tc>
          <w:tcPr>
            <w:tcW w:w="801" w:type="dxa"/>
            <w:vMerge/>
          </w:tcPr>
          <w:p w:rsidR="00C71329" w:rsidRPr="00DA1BB7" w:rsidRDefault="00C71329" w:rsidP="00936F78">
            <w:pPr>
              <w:rPr>
                <w:sz w:val="28"/>
                <w:szCs w:val="28"/>
              </w:rPr>
            </w:pPr>
          </w:p>
        </w:tc>
        <w:tc>
          <w:tcPr>
            <w:tcW w:w="6773" w:type="dxa"/>
            <w:vMerge/>
          </w:tcPr>
          <w:p w:rsidR="00C71329" w:rsidRPr="00DA1BB7" w:rsidRDefault="00C71329" w:rsidP="00936F78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C71329" w:rsidRPr="00C71329" w:rsidRDefault="00C71329" w:rsidP="00936F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чтения текста</w:t>
            </w:r>
          </w:p>
        </w:tc>
        <w:tc>
          <w:tcPr>
            <w:tcW w:w="956" w:type="dxa"/>
          </w:tcPr>
          <w:p w:rsidR="00C71329" w:rsidRPr="00C71329" w:rsidRDefault="00C71329" w:rsidP="00936F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После чтения текста</w:t>
            </w:r>
          </w:p>
        </w:tc>
      </w:tr>
      <w:tr w:rsidR="00C71329" w:rsidRPr="00DA1BB7" w:rsidTr="00C71329">
        <w:tc>
          <w:tcPr>
            <w:tcW w:w="801" w:type="dxa"/>
          </w:tcPr>
          <w:p w:rsidR="00C71329" w:rsidRPr="00DA1BB7" w:rsidRDefault="00C71329" w:rsidP="00936F78">
            <w:pPr>
              <w:rPr>
                <w:sz w:val="28"/>
                <w:szCs w:val="28"/>
              </w:rPr>
            </w:pPr>
            <w:r w:rsidRPr="00DA1BB7">
              <w:rPr>
                <w:sz w:val="28"/>
                <w:szCs w:val="28"/>
              </w:rPr>
              <w:t>1</w:t>
            </w:r>
          </w:p>
        </w:tc>
        <w:tc>
          <w:tcPr>
            <w:tcW w:w="6773" w:type="dxa"/>
          </w:tcPr>
          <w:p w:rsidR="00C71329" w:rsidRPr="00DA1BB7" w:rsidRDefault="00C71329" w:rsidP="00936F78">
            <w:pPr>
              <w:rPr>
                <w:sz w:val="28"/>
                <w:szCs w:val="28"/>
                <w:lang w:val="ru-RU"/>
              </w:rPr>
            </w:pPr>
            <w:r w:rsidRPr="00DA1BB7">
              <w:rPr>
                <w:sz w:val="28"/>
                <w:szCs w:val="28"/>
                <w:lang w:val="ru-RU"/>
              </w:rPr>
              <w:t xml:space="preserve">Придаточное изъяснительное отвечает на вопросы </w:t>
            </w:r>
            <w:r w:rsidRPr="00DA1BB7">
              <w:rPr>
                <w:i/>
                <w:sz w:val="28"/>
                <w:szCs w:val="28"/>
                <w:lang w:val="ru-RU"/>
              </w:rPr>
              <w:t>падежей?</w:t>
            </w:r>
          </w:p>
        </w:tc>
        <w:tc>
          <w:tcPr>
            <w:tcW w:w="1039" w:type="dxa"/>
            <w:vAlign w:val="center"/>
          </w:tcPr>
          <w:p w:rsidR="00C71329" w:rsidRPr="00DA1BB7" w:rsidRDefault="00C71329" w:rsidP="00936F78">
            <w:pPr>
              <w:rPr>
                <w:sz w:val="28"/>
                <w:szCs w:val="28"/>
              </w:rPr>
            </w:pPr>
            <w:r w:rsidRPr="00DA1BB7">
              <w:rPr>
                <w:sz w:val="28"/>
                <w:szCs w:val="28"/>
              </w:rPr>
              <w:t>+</w:t>
            </w:r>
          </w:p>
        </w:tc>
        <w:tc>
          <w:tcPr>
            <w:tcW w:w="957" w:type="dxa"/>
            <w:vAlign w:val="center"/>
          </w:tcPr>
          <w:p w:rsidR="00C71329" w:rsidRPr="00DA1BB7" w:rsidRDefault="00C71329" w:rsidP="00936F78">
            <w:pPr>
              <w:rPr>
                <w:sz w:val="28"/>
                <w:szCs w:val="28"/>
              </w:rPr>
            </w:pPr>
          </w:p>
        </w:tc>
      </w:tr>
      <w:tr w:rsidR="00C71329" w:rsidRPr="00DA1BB7" w:rsidTr="00C71329">
        <w:tc>
          <w:tcPr>
            <w:tcW w:w="801" w:type="dxa"/>
          </w:tcPr>
          <w:p w:rsidR="00C71329" w:rsidRPr="00DA1BB7" w:rsidRDefault="00C71329" w:rsidP="00936F78">
            <w:pPr>
              <w:rPr>
                <w:sz w:val="28"/>
                <w:szCs w:val="28"/>
              </w:rPr>
            </w:pPr>
            <w:r w:rsidRPr="00DA1BB7">
              <w:rPr>
                <w:sz w:val="28"/>
                <w:szCs w:val="28"/>
              </w:rPr>
              <w:t>2</w:t>
            </w:r>
          </w:p>
        </w:tc>
        <w:tc>
          <w:tcPr>
            <w:tcW w:w="6773" w:type="dxa"/>
          </w:tcPr>
          <w:p w:rsidR="00C71329" w:rsidRPr="00DA1BB7" w:rsidRDefault="00C71329" w:rsidP="00936F78">
            <w:pPr>
              <w:rPr>
                <w:sz w:val="28"/>
                <w:szCs w:val="28"/>
                <w:lang w:val="ru-RU"/>
              </w:rPr>
            </w:pPr>
            <w:r w:rsidRPr="00DA1BB7">
              <w:rPr>
                <w:sz w:val="28"/>
                <w:szCs w:val="28"/>
                <w:lang w:val="ru-RU"/>
              </w:rPr>
              <w:t>Вопрос задаётся от придаточной части к главной.</w:t>
            </w:r>
          </w:p>
        </w:tc>
        <w:tc>
          <w:tcPr>
            <w:tcW w:w="1039" w:type="dxa"/>
            <w:vAlign w:val="center"/>
          </w:tcPr>
          <w:p w:rsidR="00C71329" w:rsidRPr="00DA1BB7" w:rsidRDefault="00C71329" w:rsidP="00936F78">
            <w:pPr>
              <w:rPr>
                <w:sz w:val="28"/>
                <w:szCs w:val="28"/>
              </w:rPr>
            </w:pPr>
            <w:r w:rsidRPr="00DA1BB7"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vAlign w:val="center"/>
          </w:tcPr>
          <w:p w:rsidR="00C71329" w:rsidRPr="00DA1BB7" w:rsidRDefault="00C71329" w:rsidP="00936F78">
            <w:pPr>
              <w:rPr>
                <w:sz w:val="28"/>
                <w:szCs w:val="28"/>
              </w:rPr>
            </w:pPr>
          </w:p>
        </w:tc>
      </w:tr>
      <w:tr w:rsidR="00C71329" w:rsidRPr="00DA1BB7" w:rsidTr="00C71329">
        <w:tc>
          <w:tcPr>
            <w:tcW w:w="801" w:type="dxa"/>
          </w:tcPr>
          <w:p w:rsidR="00C71329" w:rsidRPr="00DA1BB7" w:rsidRDefault="00C71329" w:rsidP="00936F78">
            <w:pPr>
              <w:rPr>
                <w:sz w:val="28"/>
                <w:szCs w:val="28"/>
              </w:rPr>
            </w:pPr>
            <w:r w:rsidRPr="00DA1BB7">
              <w:rPr>
                <w:sz w:val="28"/>
                <w:szCs w:val="28"/>
              </w:rPr>
              <w:t>3</w:t>
            </w:r>
          </w:p>
        </w:tc>
        <w:tc>
          <w:tcPr>
            <w:tcW w:w="6773" w:type="dxa"/>
          </w:tcPr>
          <w:p w:rsidR="00C71329" w:rsidRPr="00DA1BB7" w:rsidRDefault="00C71329" w:rsidP="00936F78">
            <w:pPr>
              <w:rPr>
                <w:sz w:val="28"/>
                <w:szCs w:val="28"/>
                <w:lang w:val="ru-RU"/>
              </w:rPr>
            </w:pPr>
            <w:r w:rsidRPr="00DA1BB7">
              <w:rPr>
                <w:sz w:val="28"/>
                <w:szCs w:val="28"/>
                <w:lang w:val="ru-RU"/>
              </w:rPr>
              <w:t>Придаточное изъяснительное может присоединяться к главному союзами и союзными словами.</w:t>
            </w:r>
          </w:p>
        </w:tc>
        <w:tc>
          <w:tcPr>
            <w:tcW w:w="1039" w:type="dxa"/>
            <w:vAlign w:val="center"/>
          </w:tcPr>
          <w:p w:rsidR="00C71329" w:rsidRPr="00DA1BB7" w:rsidRDefault="00C71329" w:rsidP="00936F78">
            <w:pPr>
              <w:rPr>
                <w:sz w:val="28"/>
                <w:szCs w:val="28"/>
              </w:rPr>
            </w:pPr>
            <w:r w:rsidRPr="00DA1BB7">
              <w:rPr>
                <w:sz w:val="28"/>
                <w:szCs w:val="28"/>
              </w:rPr>
              <w:t>+</w:t>
            </w:r>
          </w:p>
        </w:tc>
        <w:tc>
          <w:tcPr>
            <w:tcW w:w="957" w:type="dxa"/>
            <w:vAlign w:val="center"/>
          </w:tcPr>
          <w:p w:rsidR="00C71329" w:rsidRPr="00DA1BB7" w:rsidRDefault="00C71329" w:rsidP="00936F78">
            <w:pPr>
              <w:rPr>
                <w:sz w:val="28"/>
                <w:szCs w:val="28"/>
              </w:rPr>
            </w:pPr>
          </w:p>
        </w:tc>
      </w:tr>
      <w:tr w:rsidR="00C71329" w:rsidRPr="00DA1BB7" w:rsidTr="00C71329">
        <w:tc>
          <w:tcPr>
            <w:tcW w:w="801" w:type="dxa"/>
          </w:tcPr>
          <w:p w:rsidR="00C71329" w:rsidRPr="00DA1BB7" w:rsidRDefault="00C71329" w:rsidP="00936F78">
            <w:pPr>
              <w:rPr>
                <w:sz w:val="28"/>
                <w:szCs w:val="28"/>
              </w:rPr>
            </w:pPr>
            <w:r w:rsidRPr="00DA1BB7">
              <w:rPr>
                <w:sz w:val="28"/>
                <w:szCs w:val="28"/>
              </w:rPr>
              <w:t>4</w:t>
            </w:r>
          </w:p>
        </w:tc>
        <w:tc>
          <w:tcPr>
            <w:tcW w:w="6773" w:type="dxa"/>
          </w:tcPr>
          <w:p w:rsidR="00C71329" w:rsidRPr="00DA1BB7" w:rsidRDefault="00C71329" w:rsidP="00936F78">
            <w:pPr>
              <w:rPr>
                <w:sz w:val="28"/>
                <w:szCs w:val="28"/>
                <w:lang w:val="ru-RU"/>
              </w:rPr>
            </w:pPr>
            <w:r w:rsidRPr="00DA1BB7">
              <w:rPr>
                <w:sz w:val="28"/>
                <w:szCs w:val="28"/>
                <w:lang w:val="ru-RU"/>
              </w:rPr>
              <w:t xml:space="preserve">Придаточное изъяснительное может соединяться с главным союзными словами: </w:t>
            </w:r>
            <w:r w:rsidRPr="00DA1BB7">
              <w:rPr>
                <w:rStyle w:val="a7"/>
                <w:i w:val="0"/>
                <w:color w:val="auto"/>
                <w:lang w:val="ru-RU"/>
              </w:rPr>
              <w:t>КТО, ЧТО, КАК, БУДТО, КОГДА, ЧТОБЫ</w:t>
            </w:r>
            <w:r w:rsidRPr="00DA1BB7">
              <w:rPr>
                <w:rStyle w:val="apple-converted-space"/>
                <w:color w:val="000000"/>
                <w:sz w:val="28"/>
                <w:szCs w:val="28"/>
                <w:shd w:val="clear" w:color="auto" w:fill="F1F5ED"/>
              </w:rPr>
              <w:t> </w:t>
            </w:r>
          </w:p>
        </w:tc>
        <w:tc>
          <w:tcPr>
            <w:tcW w:w="1039" w:type="dxa"/>
            <w:vAlign w:val="center"/>
          </w:tcPr>
          <w:p w:rsidR="00C71329" w:rsidRPr="00DA1BB7" w:rsidRDefault="00C71329" w:rsidP="00936F78">
            <w:pPr>
              <w:rPr>
                <w:sz w:val="28"/>
                <w:szCs w:val="28"/>
              </w:rPr>
            </w:pPr>
            <w:r w:rsidRPr="00DA1BB7">
              <w:rPr>
                <w:sz w:val="28"/>
                <w:szCs w:val="28"/>
              </w:rPr>
              <w:t>+</w:t>
            </w:r>
          </w:p>
        </w:tc>
        <w:tc>
          <w:tcPr>
            <w:tcW w:w="957" w:type="dxa"/>
            <w:vAlign w:val="center"/>
          </w:tcPr>
          <w:p w:rsidR="00C71329" w:rsidRPr="00DA1BB7" w:rsidRDefault="00C71329" w:rsidP="00936F78">
            <w:pPr>
              <w:rPr>
                <w:sz w:val="28"/>
                <w:szCs w:val="28"/>
              </w:rPr>
            </w:pPr>
          </w:p>
        </w:tc>
      </w:tr>
      <w:tr w:rsidR="00C71329" w:rsidRPr="00DA1BB7" w:rsidTr="00C71329">
        <w:tc>
          <w:tcPr>
            <w:tcW w:w="801" w:type="dxa"/>
          </w:tcPr>
          <w:p w:rsidR="00C71329" w:rsidRPr="00DA1BB7" w:rsidRDefault="00C71329" w:rsidP="00936F78">
            <w:pPr>
              <w:rPr>
                <w:sz w:val="28"/>
                <w:szCs w:val="28"/>
              </w:rPr>
            </w:pPr>
            <w:r w:rsidRPr="00DA1BB7">
              <w:rPr>
                <w:sz w:val="28"/>
                <w:szCs w:val="28"/>
              </w:rPr>
              <w:t>5</w:t>
            </w:r>
          </w:p>
        </w:tc>
        <w:tc>
          <w:tcPr>
            <w:tcW w:w="6773" w:type="dxa"/>
          </w:tcPr>
          <w:p w:rsidR="00C71329" w:rsidRPr="00DA1BB7" w:rsidRDefault="00C71329" w:rsidP="00936F78">
            <w:pPr>
              <w:rPr>
                <w:sz w:val="28"/>
                <w:szCs w:val="28"/>
                <w:lang w:val="ru-RU"/>
              </w:rPr>
            </w:pPr>
            <w:r w:rsidRPr="00DA1BB7">
              <w:rPr>
                <w:sz w:val="28"/>
                <w:szCs w:val="28"/>
                <w:lang w:val="ru-RU"/>
              </w:rPr>
              <w:t>Сложноподчинённое предложение с придаточным изъяснительным состоит не менее чем из двух частей.</w:t>
            </w:r>
          </w:p>
        </w:tc>
        <w:tc>
          <w:tcPr>
            <w:tcW w:w="1039" w:type="dxa"/>
            <w:vAlign w:val="center"/>
          </w:tcPr>
          <w:p w:rsidR="00C71329" w:rsidRPr="00DA1BB7" w:rsidRDefault="00C71329" w:rsidP="00936F78">
            <w:pPr>
              <w:rPr>
                <w:sz w:val="28"/>
                <w:szCs w:val="28"/>
              </w:rPr>
            </w:pPr>
            <w:r w:rsidRPr="00DA1BB7">
              <w:rPr>
                <w:sz w:val="28"/>
                <w:szCs w:val="28"/>
              </w:rPr>
              <w:t>+</w:t>
            </w:r>
          </w:p>
        </w:tc>
        <w:tc>
          <w:tcPr>
            <w:tcW w:w="957" w:type="dxa"/>
            <w:vAlign w:val="center"/>
          </w:tcPr>
          <w:p w:rsidR="00C71329" w:rsidRPr="00DA1BB7" w:rsidRDefault="00C71329" w:rsidP="00936F78">
            <w:pPr>
              <w:rPr>
                <w:sz w:val="28"/>
                <w:szCs w:val="28"/>
              </w:rPr>
            </w:pPr>
          </w:p>
        </w:tc>
      </w:tr>
      <w:tr w:rsidR="00C71329" w:rsidRPr="00DA1BB7" w:rsidTr="00C71329">
        <w:tc>
          <w:tcPr>
            <w:tcW w:w="801" w:type="dxa"/>
          </w:tcPr>
          <w:p w:rsidR="00C71329" w:rsidRPr="00DA1BB7" w:rsidRDefault="00C71329" w:rsidP="00936F78">
            <w:pPr>
              <w:rPr>
                <w:sz w:val="28"/>
                <w:szCs w:val="28"/>
              </w:rPr>
            </w:pPr>
            <w:r w:rsidRPr="00DA1BB7">
              <w:rPr>
                <w:sz w:val="28"/>
                <w:szCs w:val="28"/>
              </w:rPr>
              <w:t>6</w:t>
            </w:r>
          </w:p>
        </w:tc>
        <w:tc>
          <w:tcPr>
            <w:tcW w:w="6773" w:type="dxa"/>
          </w:tcPr>
          <w:p w:rsidR="00C71329" w:rsidRPr="00DA1BB7" w:rsidRDefault="00C71329" w:rsidP="00936F78">
            <w:pPr>
              <w:rPr>
                <w:sz w:val="28"/>
                <w:szCs w:val="28"/>
                <w:lang w:val="ru-RU"/>
              </w:rPr>
            </w:pPr>
            <w:r w:rsidRPr="00DA1BB7">
              <w:rPr>
                <w:sz w:val="28"/>
                <w:szCs w:val="28"/>
                <w:lang w:val="ru-RU"/>
              </w:rPr>
              <w:t xml:space="preserve">Между главной и придаточной частью сложноподчинённого предложения с придаточным изъяснительным запятая не ставится. </w:t>
            </w:r>
          </w:p>
        </w:tc>
        <w:tc>
          <w:tcPr>
            <w:tcW w:w="1039" w:type="dxa"/>
            <w:vAlign w:val="center"/>
          </w:tcPr>
          <w:p w:rsidR="00C71329" w:rsidRPr="00DA1BB7" w:rsidRDefault="00C71329" w:rsidP="00936F78">
            <w:pPr>
              <w:rPr>
                <w:sz w:val="28"/>
                <w:szCs w:val="28"/>
              </w:rPr>
            </w:pPr>
            <w:r w:rsidRPr="00DA1BB7"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vAlign w:val="center"/>
          </w:tcPr>
          <w:p w:rsidR="00C71329" w:rsidRPr="00DA1BB7" w:rsidRDefault="00C71329" w:rsidP="00936F78">
            <w:pPr>
              <w:rPr>
                <w:sz w:val="28"/>
                <w:szCs w:val="28"/>
              </w:rPr>
            </w:pPr>
          </w:p>
        </w:tc>
      </w:tr>
      <w:tr w:rsidR="00C71329" w:rsidRPr="00DA1BB7" w:rsidTr="00C71329">
        <w:tc>
          <w:tcPr>
            <w:tcW w:w="801" w:type="dxa"/>
          </w:tcPr>
          <w:p w:rsidR="00C71329" w:rsidRPr="00DA1BB7" w:rsidRDefault="00C71329" w:rsidP="00936F78">
            <w:pPr>
              <w:rPr>
                <w:sz w:val="28"/>
                <w:szCs w:val="28"/>
              </w:rPr>
            </w:pPr>
            <w:r w:rsidRPr="00DA1BB7">
              <w:rPr>
                <w:sz w:val="28"/>
                <w:szCs w:val="28"/>
              </w:rPr>
              <w:t>7</w:t>
            </w:r>
          </w:p>
        </w:tc>
        <w:tc>
          <w:tcPr>
            <w:tcW w:w="6773" w:type="dxa"/>
          </w:tcPr>
          <w:p w:rsidR="00C71329" w:rsidRPr="00DA1BB7" w:rsidRDefault="00C71329" w:rsidP="00936F78">
            <w:pPr>
              <w:rPr>
                <w:sz w:val="28"/>
                <w:szCs w:val="28"/>
                <w:lang w:val="ru-RU"/>
              </w:rPr>
            </w:pPr>
            <w:r w:rsidRPr="00DA1BB7">
              <w:rPr>
                <w:sz w:val="28"/>
                <w:szCs w:val="28"/>
                <w:lang w:val="ru-RU"/>
              </w:rPr>
              <w:t>В главной части сложноподчинённого предложения с придаточным изъяснительным могут быть указательные слова.</w:t>
            </w:r>
          </w:p>
        </w:tc>
        <w:tc>
          <w:tcPr>
            <w:tcW w:w="1039" w:type="dxa"/>
            <w:vAlign w:val="center"/>
          </w:tcPr>
          <w:p w:rsidR="00C71329" w:rsidRPr="00DA1BB7" w:rsidRDefault="00C71329" w:rsidP="00936F78">
            <w:pPr>
              <w:rPr>
                <w:sz w:val="28"/>
                <w:szCs w:val="28"/>
              </w:rPr>
            </w:pPr>
            <w:r w:rsidRPr="00DA1BB7">
              <w:rPr>
                <w:sz w:val="28"/>
                <w:szCs w:val="28"/>
              </w:rPr>
              <w:t>+</w:t>
            </w:r>
          </w:p>
        </w:tc>
        <w:tc>
          <w:tcPr>
            <w:tcW w:w="957" w:type="dxa"/>
            <w:vAlign w:val="center"/>
          </w:tcPr>
          <w:p w:rsidR="00C71329" w:rsidRPr="00DA1BB7" w:rsidRDefault="00C71329" w:rsidP="00936F78">
            <w:pPr>
              <w:rPr>
                <w:sz w:val="28"/>
                <w:szCs w:val="28"/>
              </w:rPr>
            </w:pPr>
          </w:p>
        </w:tc>
      </w:tr>
      <w:tr w:rsidR="00C71329" w:rsidRPr="00DA1BB7" w:rsidTr="00C71329">
        <w:tc>
          <w:tcPr>
            <w:tcW w:w="801" w:type="dxa"/>
          </w:tcPr>
          <w:p w:rsidR="00C71329" w:rsidRPr="00DA1BB7" w:rsidRDefault="00C71329" w:rsidP="00936F78">
            <w:pPr>
              <w:rPr>
                <w:sz w:val="28"/>
                <w:szCs w:val="28"/>
              </w:rPr>
            </w:pPr>
            <w:r w:rsidRPr="00DA1BB7">
              <w:rPr>
                <w:sz w:val="28"/>
                <w:szCs w:val="28"/>
              </w:rPr>
              <w:t>8</w:t>
            </w:r>
          </w:p>
        </w:tc>
        <w:tc>
          <w:tcPr>
            <w:tcW w:w="6773" w:type="dxa"/>
          </w:tcPr>
          <w:p w:rsidR="00C71329" w:rsidRPr="00DA1BB7" w:rsidRDefault="00C71329" w:rsidP="00936F78">
            <w:pPr>
              <w:rPr>
                <w:sz w:val="28"/>
                <w:szCs w:val="28"/>
                <w:lang w:val="ru-RU"/>
              </w:rPr>
            </w:pPr>
            <w:r w:rsidRPr="00DA1BB7">
              <w:rPr>
                <w:sz w:val="28"/>
                <w:szCs w:val="28"/>
                <w:lang w:val="ru-RU"/>
              </w:rPr>
              <w:t>Вопрос к придаточной части сложноподчинённого предложения с придаточным изъяснительным задаётся от всей главной части, а не от одного слова.</w:t>
            </w:r>
          </w:p>
        </w:tc>
        <w:tc>
          <w:tcPr>
            <w:tcW w:w="1039" w:type="dxa"/>
            <w:vAlign w:val="center"/>
          </w:tcPr>
          <w:p w:rsidR="00C71329" w:rsidRPr="00DA1BB7" w:rsidRDefault="00C71329" w:rsidP="00936F78">
            <w:pPr>
              <w:rPr>
                <w:sz w:val="28"/>
                <w:szCs w:val="28"/>
              </w:rPr>
            </w:pPr>
            <w:r w:rsidRPr="00DA1BB7"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vAlign w:val="center"/>
          </w:tcPr>
          <w:p w:rsidR="00C71329" w:rsidRPr="00DA1BB7" w:rsidRDefault="00C71329" w:rsidP="00936F78">
            <w:pPr>
              <w:rPr>
                <w:sz w:val="28"/>
                <w:szCs w:val="28"/>
              </w:rPr>
            </w:pPr>
          </w:p>
        </w:tc>
      </w:tr>
      <w:tr w:rsidR="00C71329" w:rsidRPr="00DA1BB7" w:rsidTr="00C71329">
        <w:tc>
          <w:tcPr>
            <w:tcW w:w="801" w:type="dxa"/>
          </w:tcPr>
          <w:p w:rsidR="00C71329" w:rsidRPr="00DA1BB7" w:rsidRDefault="00C71329" w:rsidP="00936F78">
            <w:pPr>
              <w:rPr>
                <w:sz w:val="28"/>
                <w:szCs w:val="28"/>
              </w:rPr>
            </w:pPr>
            <w:r w:rsidRPr="00DA1BB7">
              <w:rPr>
                <w:sz w:val="28"/>
                <w:szCs w:val="28"/>
              </w:rPr>
              <w:t>9</w:t>
            </w:r>
          </w:p>
        </w:tc>
        <w:tc>
          <w:tcPr>
            <w:tcW w:w="6773" w:type="dxa"/>
          </w:tcPr>
          <w:p w:rsidR="00C71329" w:rsidRPr="00DA1BB7" w:rsidRDefault="00C71329" w:rsidP="00936F78">
            <w:pPr>
              <w:rPr>
                <w:sz w:val="28"/>
                <w:szCs w:val="28"/>
                <w:lang w:val="ru-RU"/>
              </w:rPr>
            </w:pPr>
            <w:r w:rsidRPr="00DA1BB7">
              <w:rPr>
                <w:sz w:val="28"/>
                <w:szCs w:val="28"/>
                <w:lang w:val="ru-RU"/>
              </w:rPr>
              <w:t>Придаточное изъяснительное в составе сложноподчинённого предложения не имеет определённого места и может стоять где угодно.</w:t>
            </w:r>
          </w:p>
        </w:tc>
        <w:tc>
          <w:tcPr>
            <w:tcW w:w="1039" w:type="dxa"/>
            <w:vAlign w:val="center"/>
          </w:tcPr>
          <w:p w:rsidR="00C71329" w:rsidRPr="00DA1BB7" w:rsidRDefault="00C71329" w:rsidP="00936F78">
            <w:pPr>
              <w:rPr>
                <w:sz w:val="28"/>
                <w:szCs w:val="28"/>
              </w:rPr>
            </w:pPr>
            <w:r w:rsidRPr="00DA1BB7"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vAlign w:val="center"/>
          </w:tcPr>
          <w:p w:rsidR="00C71329" w:rsidRPr="00DA1BB7" w:rsidRDefault="00C71329" w:rsidP="00936F78">
            <w:pPr>
              <w:rPr>
                <w:sz w:val="28"/>
                <w:szCs w:val="28"/>
              </w:rPr>
            </w:pPr>
          </w:p>
        </w:tc>
      </w:tr>
    </w:tbl>
    <w:p w:rsidR="00DA1BB7" w:rsidRPr="00DA1BB7" w:rsidRDefault="00DA1BB7" w:rsidP="00936F78">
      <w:pPr>
        <w:rPr>
          <w:rFonts w:ascii="Times New Roman" w:hAnsi="Times New Roman"/>
          <w:b/>
          <w:sz w:val="28"/>
          <w:szCs w:val="28"/>
        </w:rPr>
      </w:pPr>
    </w:p>
    <w:p w:rsidR="00DA1BB7" w:rsidRPr="00DA1BB7" w:rsidRDefault="00936F78" w:rsidP="00936F78">
      <w:pPr>
        <w:rPr>
          <w:rFonts w:ascii="Times New Roman" w:hAnsi="Times New Roman"/>
          <w:sz w:val="28"/>
          <w:szCs w:val="28"/>
          <w:lang w:val="ru-RU"/>
        </w:rPr>
      </w:pPr>
      <w:r w:rsidRPr="00936F78">
        <w:rPr>
          <w:rFonts w:ascii="Times New Roman" w:hAnsi="Times New Roman"/>
          <w:i/>
          <w:sz w:val="28"/>
          <w:szCs w:val="28"/>
          <w:lang w:val="ru-RU"/>
        </w:rPr>
        <w:t>Учитель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DA1BB7" w:rsidRPr="00DA1BB7">
        <w:rPr>
          <w:rFonts w:ascii="Times New Roman" w:hAnsi="Times New Roman"/>
          <w:sz w:val="28"/>
          <w:szCs w:val="28"/>
          <w:lang w:val="ru-RU"/>
        </w:rPr>
        <w:t>У каких из этих утверждений вы затрудняетесь определить достоверность? Ничего страшного в этом нет.</w:t>
      </w:r>
    </w:p>
    <w:p w:rsidR="00DA1BB7" w:rsidRDefault="00DA1BB7" w:rsidP="00936F78">
      <w:pPr>
        <w:rPr>
          <w:rFonts w:ascii="Times New Roman" w:hAnsi="Times New Roman"/>
          <w:sz w:val="28"/>
          <w:szCs w:val="28"/>
          <w:lang w:val="ru-RU"/>
        </w:rPr>
      </w:pPr>
      <w:r w:rsidRPr="00DA1BB7">
        <w:rPr>
          <w:rFonts w:ascii="Times New Roman" w:hAnsi="Times New Roman"/>
          <w:sz w:val="28"/>
          <w:szCs w:val="28"/>
          <w:lang w:val="ru-RU"/>
        </w:rPr>
        <w:t>Итак, исходя из ваших затруднений, сформулируйте цели нашего урока.</w:t>
      </w:r>
    </w:p>
    <w:p w:rsidR="00DA1BB7" w:rsidRPr="00DA1BB7" w:rsidRDefault="00DA1BB7" w:rsidP="00936F78">
      <w:pPr>
        <w:rPr>
          <w:rFonts w:ascii="Times New Roman" w:hAnsi="Times New Roman"/>
          <w:sz w:val="28"/>
          <w:szCs w:val="28"/>
          <w:lang w:val="ru-RU"/>
        </w:rPr>
      </w:pPr>
      <w:r w:rsidRPr="00DA1BB7">
        <w:rPr>
          <w:rFonts w:ascii="Times New Roman" w:hAnsi="Times New Roman"/>
          <w:i/>
          <w:sz w:val="28"/>
          <w:szCs w:val="28"/>
          <w:lang w:val="ru-RU"/>
        </w:rPr>
        <w:t>Учащиеся:</w:t>
      </w:r>
      <w:r w:rsidRPr="00DA1BB7">
        <w:rPr>
          <w:rFonts w:ascii="Times New Roman" w:hAnsi="Times New Roman"/>
          <w:sz w:val="28"/>
          <w:szCs w:val="28"/>
          <w:lang w:val="ru-RU"/>
        </w:rPr>
        <w:t xml:space="preserve"> Цели урока:</w:t>
      </w:r>
    </w:p>
    <w:p w:rsidR="00DA1BB7" w:rsidRPr="009D784D" w:rsidRDefault="00DA1BB7" w:rsidP="00936F78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9D784D">
        <w:rPr>
          <w:rFonts w:ascii="Times New Roman" w:hAnsi="Times New Roman"/>
          <w:sz w:val="28"/>
          <w:szCs w:val="28"/>
          <w:lang w:val="ru-RU"/>
        </w:rPr>
        <w:t>1.узнать, от чего задаётся вопрос к придаточному изъяснительному (от всей главной части или от одного слова);</w:t>
      </w:r>
    </w:p>
    <w:p w:rsidR="00DA1BB7" w:rsidRPr="00B9119F" w:rsidRDefault="00DA1BB7" w:rsidP="00936F78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B9119F">
        <w:rPr>
          <w:rFonts w:ascii="Times New Roman" w:hAnsi="Times New Roman"/>
          <w:sz w:val="28"/>
          <w:szCs w:val="28"/>
          <w:lang w:val="ru-RU"/>
        </w:rPr>
        <w:t>2.узнать, есть ли указательные слова в главной части сложноподчинённого предложения с придаточным изъяснительным;</w:t>
      </w:r>
    </w:p>
    <w:p w:rsidR="00DA1BB7" w:rsidRPr="00B9119F" w:rsidRDefault="00DA1BB7" w:rsidP="00936F78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B9119F">
        <w:rPr>
          <w:rFonts w:ascii="Times New Roman" w:hAnsi="Times New Roman"/>
          <w:sz w:val="28"/>
          <w:szCs w:val="28"/>
          <w:lang w:val="ru-RU"/>
        </w:rPr>
        <w:t>3.определить место придаточного изъяснительного в составе сложноподчинённого предложения;</w:t>
      </w:r>
    </w:p>
    <w:p w:rsidR="00DA1BB7" w:rsidRPr="00DA1BB7" w:rsidRDefault="00DA1BB7" w:rsidP="00936F78">
      <w:pPr>
        <w:rPr>
          <w:rFonts w:ascii="Times New Roman" w:hAnsi="Times New Roman"/>
          <w:sz w:val="28"/>
          <w:szCs w:val="28"/>
          <w:lang w:val="ru-RU"/>
        </w:rPr>
      </w:pPr>
      <w:r w:rsidRPr="00DA1BB7">
        <w:rPr>
          <w:rFonts w:ascii="Times New Roman" w:hAnsi="Times New Roman"/>
          <w:i/>
          <w:sz w:val="28"/>
          <w:szCs w:val="28"/>
          <w:lang w:val="ru-RU"/>
        </w:rPr>
        <w:t>Учитель:</w:t>
      </w:r>
      <w:r w:rsidRPr="00DA1BB7">
        <w:rPr>
          <w:rFonts w:ascii="Times New Roman" w:hAnsi="Times New Roman"/>
          <w:sz w:val="28"/>
          <w:szCs w:val="28"/>
          <w:lang w:val="ru-RU"/>
        </w:rPr>
        <w:t xml:space="preserve"> Чтобы узнать всё это, обратимся к материалу § 11  на странице 50 учебника. Во время чтения сделайте пометки на полях и заполните таблицу, в которой ваши значки будут заголовками (Индивидуальная работа).</w:t>
      </w:r>
    </w:p>
    <w:p w:rsidR="00DA1BB7" w:rsidRDefault="00DA1BB7" w:rsidP="00936F78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A1BB7">
        <w:rPr>
          <w:rFonts w:ascii="Times New Roman" w:hAnsi="Times New Roman"/>
          <w:sz w:val="28"/>
          <w:szCs w:val="28"/>
        </w:rPr>
        <w:lastRenderedPageBreak/>
        <w:t>Инсерт</w:t>
      </w:r>
      <w:proofErr w:type="spellEnd"/>
    </w:p>
    <w:tbl>
      <w:tblPr>
        <w:tblW w:w="90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268"/>
        <w:gridCol w:w="2268"/>
        <w:gridCol w:w="2410"/>
      </w:tblGrid>
      <w:tr w:rsidR="00FC5F9B" w:rsidRPr="00D60110" w:rsidTr="008D50C4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9B" w:rsidRPr="00D60110" w:rsidRDefault="00FC5F9B" w:rsidP="00936F78">
            <w:pPr>
              <w:spacing w:line="210" w:lineRule="atLeast"/>
              <w:ind w:firstLine="567"/>
              <w:rPr>
                <w:rFonts w:ascii="Times New Roman" w:eastAsia="Times New Roman" w:hAnsi="Times New Roman"/>
                <w:color w:val="181818"/>
                <w:lang w:val="ru-RU" w:eastAsia="ru-RU" w:bidi="ar-SA"/>
              </w:rPr>
            </w:pPr>
            <w:r w:rsidRPr="00D60110">
              <w:rPr>
                <w:rFonts w:ascii="Times New Roman" w:eastAsia="Times New Roman" w:hAnsi="Times New Roman"/>
                <w:color w:val="181818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9B" w:rsidRPr="00D60110" w:rsidRDefault="00FC5F9B" w:rsidP="00936F78">
            <w:pPr>
              <w:spacing w:line="210" w:lineRule="atLeast"/>
              <w:ind w:firstLine="567"/>
              <w:rPr>
                <w:rFonts w:ascii="Times New Roman" w:eastAsia="Times New Roman" w:hAnsi="Times New Roman"/>
                <w:color w:val="181818"/>
                <w:lang w:val="ru-RU" w:eastAsia="ru-RU" w:bidi="ar-SA"/>
              </w:rPr>
            </w:pPr>
            <w:r w:rsidRPr="00D60110">
              <w:rPr>
                <w:rFonts w:ascii="Times New Roman" w:eastAsia="Times New Roman" w:hAnsi="Times New Roman"/>
                <w:color w:val="181818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9B" w:rsidRPr="00D60110" w:rsidRDefault="00FC5F9B" w:rsidP="00936F78">
            <w:pPr>
              <w:spacing w:line="210" w:lineRule="atLeast"/>
              <w:ind w:firstLine="567"/>
              <w:rPr>
                <w:rFonts w:ascii="Times New Roman" w:eastAsia="Times New Roman" w:hAnsi="Times New Roman"/>
                <w:color w:val="181818"/>
                <w:lang w:val="ru-RU" w:eastAsia="ru-RU" w:bidi="ar-SA"/>
              </w:rPr>
            </w:pPr>
            <w:r w:rsidRPr="00D60110">
              <w:rPr>
                <w:rFonts w:ascii="Times New Roman" w:eastAsia="Times New Roman" w:hAnsi="Times New Roman"/>
                <w:color w:val="181818"/>
                <w:sz w:val="28"/>
                <w:szCs w:val="28"/>
                <w:lang w:val="ru-RU" w:eastAsia="ru-RU" w:bidi="ar-SA"/>
              </w:rPr>
              <w:t>+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9B" w:rsidRPr="00D60110" w:rsidRDefault="00FC5F9B" w:rsidP="00936F78">
            <w:pPr>
              <w:spacing w:line="210" w:lineRule="atLeast"/>
              <w:ind w:firstLine="567"/>
              <w:rPr>
                <w:rFonts w:ascii="Times New Roman" w:eastAsia="Times New Roman" w:hAnsi="Times New Roman"/>
                <w:color w:val="181818"/>
                <w:lang w:val="ru-RU" w:eastAsia="ru-RU" w:bidi="ar-SA"/>
              </w:rPr>
            </w:pPr>
            <w:r w:rsidRPr="00D60110">
              <w:rPr>
                <w:rFonts w:ascii="Times New Roman" w:eastAsia="Times New Roman" w:hAnsi="Times New Roman"/>
                <w:color w:val="181818"/>
                <w:sz w:val="28"/>
                <w:szCs w:val="28"/>
                <w:lang w:val="ru-RU" w:eastAsia="ru-RU" w:bidi="ar-SA"/>
              </w:rPr>
              <w:t>?</w:t>
            </w:r>
          </w:p>
        </w:tc>
      </w:tr>
      <w:tr w:rsidR="00FC5F9B" w:rsidRPr="009D784D" w:rsidTr="008D50C4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9B" w:rsidRPr="003E1C23" w:rsidRDefault="00FC5F9B" w:rsidP="00936F78">
            <w:pPr>
              <w:rPr>
                <w:rStyle w:val="a7"/>
                <w:rFonts w:ascii="Times New Roman" w:hAnsi="Times New Roman"/>
                <w:i w:val="0"/>
                <w:color w:val="auto"/>
                <w:lang w:val="ru-RU" w:eastAsia="ru-RU" w:bidi="ar-SA"/>
              </w:rPr>
            </w:pPr>
            <w:proofErr w:type="spellStart"/>
            <w:r w:rsidRPr="00E0487E">
              <w:rPr>
                <w:rStyle w:val="a7"/>
                <w:rFonts w:ascii="Times New Roman" w:hAnsi="Times New Roman"/>
                <w:i w:val="0"/>
                <w:color w:val="auto"/>
                <w:lang w:val="ru-RU"/>
              </w:rPr>
              <w:t>Т</w:t>
            </w:r>
            <w:r w:rsidRPr="003E1C23">
              <w:rPr>
                <w:rStyle w:val="a7"/>
                <w:rFonts w:ascii="Times New Roman" w:hAnsi="Times New Roman"/>
                <w:i w:val="0"/>
                <w:color w:val="auto"/>
                <w:lang w:val="ru-RU"/>
              </w:rPr>
              <w:t>езисно</w:t>
            </w:r>
            <w:proofErr w:type="spellEnd"/>
            <w:r w:rsidRPr="00E0487E">
              <w:rPr>
                <w:rStyle w:val="a7"/>
                <w:rFonts w:ascii="Times New Roman" w:hAnsi="Times New Roman"/>
                <w:i w:val="0"/>
                <w:color w:val="auto"/>
                <w:lang w:val="ru-RU"/>
              </w:rPr>
              <w:t xml:space="preserve"> </w:t>
            </w:r>
            <w:r w:rsidRPr="003E1C23">
              <w:rPr>
                <w:rStyle w:val="a7"/>
                <w:rFonts w:ascii="Times New Roman" w:hAnsi="Times New Roman"/>
                <w:i w:val="0"/>
                <w:color w:val="auto"/>
                <w:lang w:val="ru-RU"/>
              </w:rPr>
              <w:t>записываются термины и понятия, встречающиеся в тексте, которые уже были известны.</w:t>
            </w:r>
            <w:r w:rsidRPr="003E1C23">
              <w:rPr>
                <w:rStyle w:val="a7"/>
                <w:rFonts w:ascii="Times New Roman" w:hAnsi="Times New Roman"/>
                <w:i w:val="0"/>
                <w:color w:val="auto"/>
                <w:lang w:val="ru-RU" w:eastAsia="ru-R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9B" w:rsidRPr="003E1C23" w:rsidRDefault="00FC5F9B" w:rsidP="00936F78">
            <w:pPr>
              <w:rPr>
                <w:rStyle w:val="a7"/>
                <w:rFonts w:ascii="Times New Roman" w:hAnsi="Times New Roman"/>
                <w:i w:val="0"/>
                <w:color w:val="auto"/>
                <w:lang w:val="ru-RU" w:eastAsia="ru-RU" w:bidi="ar-SA"/>
              </w:rPr>
            </w:pPr>
            <w:r w:rsidRPr="003E1C23">
              <w:rPr>
                <w:rStyle w:val="a7"/>
                <w:rFonts w:ascii="Times New Roman" w:hAnsi="Times New Roman"/>
                <w:i w:val="0"/>
                <w:color w:val="auto"/>
                <w:lang w:val="ru-RU"/>
              </w:rPr>
              <w:t>Отмечаются противоречия. То есть, ученик отмечает то, что идет вразрез с его знаниями и убеждениями.</w:t>
            </w:r>
            <w:r w:rsidRPr="003E1C23">
              <w:rPr>
                <w:rStyle w:val="a7"/>
                <w:rFonts w:ascii="Times New Roman" w:hAnsi="Times New Roman"/>
                <w:i w:val="0"/>
                <w:color w:val="auto"/>
                <w:lang w:val="ru-RU" w:eastAsia="ru-R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9B" w:rsidRPr="00FC5F9B" w:rsidRDefault="00FC5F9B" w:rsidP="00936F78">
            <w:pPr>
              <w:rPr>
                <w:rStyle w:val="a7"/>
                <w:rFonts w:ascii="Times New Roman" w:hAnsi="Times New Roman"/>
                <w:i w:val="0"/>
                <w:color w:val="auto"/>
                <w:lang w:val="ru-RU"/>
              </w:rPr>
            </w:pPr>
            <w:r w:rsidRPr="003E1C23">
              <w:rPr>
                <w:rStyle w:val="a7"/>
                <w:rFonts w:ascii="Times New Roman" w:hAnsi="Times New Roman"/>
                <w:i w:val="0"/>
                <w:color w:val="auto"/>
                <w:lang w:val="ru-RU"/>
              </w:rPr>
              <w:t>Отмечается все новое, что стало известно из текста.</w:t>
            </w:r>
          </w:p>
          <w:p w:rsidR="00FC5F9B" w:rsidRPr="003E1C23" w:rsidRDefault="00FC5F9B" w:rsidP="00936F78">
            <w:pPr>
              <w:ind w:firstLine="567"/>
              <w:rPr>
                <w:rStyle w:val="a7"/>
                <w:rFonts w:ascii="Times New Roman" w:hAnsi="Times New Roman"/>
                <w:i w:val="0"/>
                <w:color w:val="auto"/>
                <w:lang w:val="ru-RU" w:eastAsia="ru-RU" w:bidi="ar-SA"/>
              </w:rPr>
            </w:pPr>
            <w:r w:rsidRPr="003E1C23">
              <w:rPr>
                <w:rStyle w:val="a7"/>
                <w:rFonts w:ascii="Times New Roman" w:hAnsi="Times New Roman"/>
                <w:i w:val="0"/>
                <w:color w:val="auto"/>
                <w:lang w:val="ru-RU" w:eastAsia="ru-RU"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9B" w:rsidRPr="003E1C23" w:rsidRDefault="00FC5F9B" w:rsidP="00936F78">
            <w:pPr>
              <w:rPr>
                <w:rStyle w:val="a7"/>
                <w:rFonts w:ascii="Times New Roman" w:hAnsi="Times New Roman"/>
                <w:i w:val="0"/>
                <w:color w:val="auto"/>
                <w:lang w:val="ru-RU" w:eastAsia="ru-RU" w:bidi="ar-SA"/>
              </w:rPr>
            </w:pPr>
            <w:r w:rsidRPr="003E1C23">
              <w:rPr>
                <w:rStyle w:val="a7"/>
                <w:rFonts w:ascii="Times New Roman" w:hAnsi="Times New Roman"/>
                <w:i w:val="0"/>
                <w:color w:val="auto"/>
                <w:lang w:val="ru-RU"/>
              </w:rPr>
              <w:t>Перечисляются непонятные моменты, те, что требуют уточнения или вопросы, возникшие по мере прочтения текста.</w:t>
            </w:r>
            <w:r w:rsidRPr="003E1C23">
              <w:rPr>
                <w:rStyle w:val="a7"/>
                <w:rFonts w:ascii="Times New Roman" w:hAnsi="Times New Roman"/>
                <w:i w:val="0"/>
                <w:color w:val="auto"/>
                <w:lang w:val="ru-RU" w:eastAsia="ru-RU" w:bidi="ar-SA"/>
              </w:rPr>
              <w:t> </w:t>
            </w:r>
          </w:p>
        </w:tc>
      </w:tr>
    </w:tbl>
    <w:p w:rsidR="00DA1BB7" w:rsidRPr="00FC5F9B" w:rsidRDefault="00DA1BB7" w:rsidP="00936F78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DA1BB7" w:rsidRPr="00DA1BB7" w:rsidRDefault="00DA1BB7" w:rsidP="00936F78">
      <w:pPr>
        <w:rPr>
          <w:rFonts w:ascii="Times New Roman" w:hAnsi="Times New Roman"/>
          <w:sz w:val="28"/>
          <w:szCs w:val="28"/>
          <w:lang w:val="ru-RU"/>
        </w:rPr>
      </w:pPr>
      <w:r w:rsidRPr="00DA1BB7">
        <w:rPr>
          <w:rFonts w:ascii="Times New Roman" w:hAnsi="Times New Roman"/>
          <w:i/>
          <w:sz w:val="28"/>
          <w:szCs w:val="28"/>
          <w:lang w:val="ru-RU"/>
        </w:rPr>
        <w:t xml:space="preserve">Учитель: </w:t>
      </w:r>
      <w:r w:rsidRPr="00DA1BB7">
        <w:rPr>
          <w:rFonts w:ascii="Times New Roman" w:hAnsi="Times New Roman"/>
          <w:sz w:val="28"/>
          <w:szCs w:val="28"/>
          <w:lang w:val="ru-RU"/>
        </w:rPr>
        <w:t>Объединитесь в  2 группы, обсудите новую информацию и непонятные для вас моменты. (Групповая работа, помощь учителя). Что вам непонятно из нового материала?</w:t>
      </w:r>
    </w:p>
    <w:p w:rsidR="00DA1BB7" w:rsidRPr="00DA1BB7" w:rsidRDefault="00DA1BB7" w:rsidP="00936F78">
      <w:pPr>
        <w:rPr>
          <w:rFonts w:ascii="Times New Roman" w:hAnsi="Times New Roman"/>
          <w:b/>
          <w:sz w:val="28"/>
          <w:szCs w:val="28"/>
          <w:lang w:val="ru-RU"/>
        </w:rPr>
      </w:pPr>
      <w:r w:rsidRPr="00DA1BB7">
        <w:rPr>
          <w:rFonts w:ascii="Times New Roman" w:hAnsi="Times New Roman"/>
          <w:b/>
          <w:sz w:val="28"/>
          <w:szCs w:val="28"/>
          <w:lang w:val="ru-RU"/>
        </w:rPr>
        <w:t>2. Обращение к «верным/неверным утверждениям».</w:t>
      </w:r>
    </w:p>
    <w:p w:rsidR="00F6770E" w:rsidRDefault="00DA1BB7" w:rsidP="00936F78">
      <w:pPr>
        <w:rPr>
          <w:rFonts w:ascii="Times New Roman" w:hAnsi="Times New Roman"/>
          <w:sz w:val="28"/>
          <w:szCs w:val="28"/>
          <w:lang w:val="ru-RU"/>
        </w:rPr>
      </w:pPr>
      <w:r w:rsidRPr="00DA1BB7">
        <w:rPr>
          <w:rFonts w:ascii="Times New Roman" w:hAnsi="Times New Roman"/>
          <w:sz w:val="28"/>
          <w:szCs w:val="28"/>
          <w:lang w:val="ru-RU"/>
        </w:rPr>
        <w:t xml:space="preserve">А теперь вернёмся к данным ранее утверждениям. Оцените их достоверность, используя полученную только что информацию. Проверим, что у вас получилось сейчас, обоснуйте ответ. </w:t>
      </w:r>
    </w:p>
    <w:p w:rsidR="00751454" w:rsidRPr="00F6770E" w:rsidRDefault="00F6770E" w:rsidP="00936F78">
      <w:pPr>
        <w:rPr>
          <w:rStyle w:val="FontStyle35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57FE9" w:rsidRPr="00F6770E">
        <w:rPr>
          <w:rStyle w:val="FontStyle35"/>
          <w:sz w:val="28"/>
          <w:szCs w:val="28"/>
          <w:lang w:val="ru-RU"/>
        </w:rPr>
        <w:t xml:space="preserve"> </w:t>
      </w:r>
      <w:r w:rsidR="00751454" w:rsidRPr="00F6770E">
        <w:rPr>
          <w:rStyle w:val="FontStyle35"/>
          <w:sz w:val="28"/>
          <w:szCs w:val="28"/>
          <w:lang w:val="ru-RU"/>
        </w:rPr>
        <w:t>Самым популярным приемом, применяемым на ста</w:t>
      </w:r>
      <w:r w:rsidR="00751454" w:rsidRPr="00F6770E">
        <w:rPr>
          <w:rStyle w:val="FontStyle35"/>
          <w:sz w:val="28"/>
          <w:szCs w:val="28"/>
          <w:lang w:val="ru-RU"/>
        </w:rPr>
        <w:softHyphen/>
        <w:t xml:space="preserve">дии рефлексии, </w:t>
      </w:r>
      <w:r w:rsidR="00955A2F" w:rsidRPr="00F6770E">
        <w:rPr>
          <w:rStyle w:val="FontStyle35"/>
          <w:sz w:val="28"/>
          <w:szCs w:val="28"/>
          <w:lang w:val="ru-RU"/>
        </w:rPr>
        <w:t>является</w:t>
      </w:r>
      <w:r w:rsidR="00751454" w:rsidRPr="00F6770E">
        <w:rPr>
          <w:rStyle w:val="FontStyle35"/>
          <w:sz w:val="28"/>
          <w:szCs w:val="28"/>
          <w:lang w:val="ru-RU"/>
        </w:rPr>
        <w:t xml:space="preserve"> </w:t>
      </w:r>
      <w:proofErr w:type="spellStart"/>
      <w:r w:rsidR="00751454" w:rsidRPr="00F6770E">
        <w:rPr>
          <w:rStyle w:val="FontStyle35"/>
          <w:b/>
          <w:sz w:val="28"/>
          <w:szCs w:val="28"/>
          <w:lang w:val="ru-RU"/>
        </w:rPr>
        <w:t>синквейн</w:t>
      </w:r>
      <w:proofErr w:type="spellEnd"/>
      <w:r w:rsidR="00751454" w:rsidRPr="00F6770E">
        <w:rPr>
          <w:rStyle w:val="FontStyle35"/>
          <w:sz w:val="28"/>
          <w:szCs w:val="28"/>
          <w:lang w:val="ru-RU"/>
        </w:rPr>
        <w:t xml:space="preserve"> (</w:t>
      </w:r>
      <w:proofErr w:type="gramStart"/>
      <w:r w:rsidR="00751454" w:rsidRPr="00F6770E">
        <w:rPr>
          <w:rStyle w:val="FontStyle35"/>
          <w:sz w:val="28"/>
          <w:szCs w:val="28"/>
          <w:lang w:val="ru-RU"/>
        </w:rPr>
        <w:t xml:space="preserve">пятистишие)  </w:t>
      </w:r>
      <w:proofErr w:type="spellStart"/>
      <w:r w:rsidR="00751454" w:rsidRPr="00F6770E">
        <w:rPr>
          <w:rStyle w:val="FontStyle35"/>
          <w:sz w:val="28"/>
          <w:szCs w:val="28"/>
          <w:lang w:val="ru-RU"/>
        </w:rPr>
        <w:t>Синквейн</w:t>
      </w:r>
      <w:proofErr w:type="spellEnd"/>
      <w:proofErr w:type="gramEnd"/>
      <w:r w:rsidR="00751454" w:rsidRPr="00F6770E">
        <w:rPr>
          <w:rStyle w:val="FontStyle35"/>
          <w:sz w:val="28"/>
          <w:szCs w:val="28"/>
          <w:lang w:val="ru-RU"/>
        </w:rPr>
        <w:t xml:space="preserve"> -стихотворение, представляющее собой синтез информации в лаконичной форме, что позволяет описывать суть понятия или осуществлять рефлексию на основе полученных знаний.</w:t>
      </w:r>
    </w:p>
    <w:p w:rsidR="00751454" w:rsidRPr="00751454" w:rsidRDefault="00751454" w:rsidP="00936F78">
      <w:pPr>
        <w:pStyle w:val="Style6"/>
        <w:widowControl/>
        <w:spacing w:line="240" w:lineRule="auto"/>
        <w:ind w:firstLine="0"/>
        <w:jc w:val="left"/>
        <w:rPr>
          <w:rStyle w:val="FontStyle35"/>
          <w:sz w:val="28"/>
          <w:szCs w:val="28"/>
        </w:rPr>
      </w:pPr>
      <w:r w:rsidRPr="00751454">
        <w:rPr>
          <w:rStyle w:val="FontStyle35"/>
          <w:sz w:val="28"/>
          <w:szCs w:val="28"/>
        </w:rPr>
        <w:t>Правилами написания этого стихотворения является определенное количество слов в строке и назначение каждой строки:</w:t>
      </w:r>
    </w:p>
    <w:p w:rsidR="00751454" w:rsidRPr="00751454" w:rsidRDefault="00751454" w:rsidP="00936F78">
      <w:pPr>
        <w:pStyle w:val="Style6"/>
        <w:widowControl/>
        <w:spacing w:line="240" w:lineRule="auto"/>
        <w:ind w:firstLine="0"/>
        <w:jc w:val="left"/>
        <w:rPr>
          <w:rStyle w:val="FontStyle35"/>
          <w:sz w:val="28"/>
          <w:szCs w:val="28"/>
        </w:rPr>
      </w:pPr>
      <w:r w:rsidRPr="00751454">
        <w:rPr>
          <w:rStyle w:val="FontStyle35"/>
          <w:sz w:val="28"/>
          <w:szCs w:val="28"/>
        </w:rPr>
        <w:t>1-я строка - название стихотворения, тема (обычно су</w:t>
      </w:r>
      <w:r w:rsidRPr="00751454">
        <w:rPr>
          <w:rStyle w:val="FontStyle35"/>
          <w:sz w:val="28"/>
          <w:szCs w:val="28"/>
        </w:rPr>
        <w:softHyphen/>
        <w:t>ществительное);</w:t>
      </w:r>
    </w:p>
    <w:p w:rsidR="00751454" w:rsidRPr="00751454" w:rsidRDefault="00751454" w:rsidP="00936F78">
      <w:pPr>
        <w:pStyle w:val="Style6"/>
        <w:widowControl/>
        <w:spacing w:line="240" w:lineRule="auto"/>
        <w:ind w:firstLine="0"/>
        <w:jc w:val="left"/>
        <w:rPr>
          <w:rStyle w:val="FontStyle35"/>
          <w:sz w:val="28"/>
          <w:szCs w:val="28"/>
        </w:rPr>
      </w:pPr>
      <w:r w:rsidRPr="00751454">
        <w:rPr>
          <w:rStyle w:val="FontStyle35"/>
          <w:sz w:val="28"/>
          <w:szCs w:val="28"/>
        </w:rPr>
        <w:t>2-я строка - описание темы (два прилагательных);</w:t>
      </w:r>
    </w:p>
    <w:p w:rsidR="00751454" w:rsidRPr="00751454" w:rsidRDefault="00751454" w:rsidP="00936F78">
      <w:pPr>
        <w:pStyle w:val="Style6"/>
        <w:widowControl/>
        <w:spacing w:before="5" w:line="240" w:lineRule="auto"/>
        <w:ind w:firstLine="0"/>
        <w:jc w:val="left"/>
        <w:rPr>
          <w:rStyle w:val="FontStyle35"/>
          <w:sz w:val="28"/>
          <w:szCs w:val="28"/>
        </w:rPr>
      </w:pPr>
      <w:r w:rsidRPr="00751454">
        <w:rPr>
          <w:rStyle w:val="FontStyle35"/>
          <w:sz w:val="28"/>
          <w:szCs w:val="28"/>
        </w:rPr>
        <w:t>3-я строка - действие (обычно три глагола, относящихся к теме);</w:t>
      </w:r>
    </w:p>
    <w:p w:rsidR="00751454" w:rsidRPr="00751454" w:rsidRDefault="00751454" w:rsidP="00936F78">
      <w:pPr>
        <w:pStyle w:val="Style6"/>
        <w:widowControl/>
        <w:spacing w:before="5" w:line="240" w:lineRule="auto"/>
        <w:ind w:firstLine="0"/>
        <w:jc w:val="left"/>
        <w:rPr>
          <w:rStyle w:val="FontStyle35"/>
          <w:sz w:val="28"/>
          <w:szCs w:val="28"/>
        </w:rPr>
      </w:pPr>
      <w:r w:rsidRPr="00751454">
        <w:rPr>
          <w:rStyle w:val="FontStyle35"/>
          <w:sz w:val="28"/>
          <w:szCs w:val="28"/>
        </w:rPr>
        <w:t>4-я строка - чувство (фраза из четырех слов, выражающих отношение автора к теме);</w:t>
      </w:r>
    </w:p>
    <w:p w:rsidR="00751454" w:rsidRPr="00751454" w:rsidRDefault="00751454" w:rsidP="00936F78">
      <w:pPr>
        <w:pStyle w:val="Style6"/>
        <w:widowControl/>
        <w:spacing w:line="240" w:lineRule="auto"/>
        <w:ind w:firstLine="0"/>
        <w:jc w:val="left"/>
        <w:rPr>
          <w:rStyle w:val="FontStyle35"/>
          <w:sz w:val="28"/>
          <w:szCs w:val="28"/>
        </w:rPr>
      </w:pPr>
      <w:r w:rsidRPr="00751454">
        <w:rPr>
          <w:rStyle w:val="FontStyle35"/>
          <w:sz w:val="28"/>
          <w:szCs w:val="28"/>
        </w:rPr>
        <w:t>5-я строка - повторение сути, синоним первой строки (обычно существительное).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4536"/>
      </w:tblGrid>
      <w:tr w:rsidR="00757FE9" w:rsidRPr="00751454" w:rsidTr="00955A2F">
        <w:trPr>
          <w:trHeight w:val="6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FE9" w:rsidRPr="00B9119F" w:rsidRDefault="00757FE9" w:rsidP="00936F78">
            <w:pPr>
              <w:pStyle w:val="Style25"/>
              <w:widowControl/>
              <w:rPr>
                <w:rStyle w:val="FontStyle44"/>
                <w:sz w:val="28"/>
                <w:szCs w:val="28"/>
              </w:rPr>
            </w:pPr>
            <w:r w:rsidRPr="00751454">
              <w:rPr>
                <w:rStyle w:val="FontStyle44"/>
                <w:sz w:val="28"/>
                <w:szCs w:val="28"/>
              </w:rPr>
              <w:t>Отработка понятий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FE9" w:rsidRPr="00751454" w:rsidRDefault="00757FE9" w:rsidP="00936F78">
            <w:pPr>
              <w:pStyle w:val="Style25"/>
              <w:widowControl/>
              <w:rPr>
                <w:rStyle w:val="FontStyle44"/>
                <w:sz w:val="28"/>
                <w:szCs w:val="28"/>
              </w:rPr>
            </w:pPr>
            <w:r w:rsidRPr="00751454">
              <w:rPr>
                <w:rStyle w:val="FontStyle44"/>
                <w:sz w:val="28"/>
                <w:szCs w:val="28"/>
              </w:rPr>
              <w:t>Рефлексивная оценка</w:t>
            </w:r>
          </w:p>
          <w:p w:rsidR="00757FE9" w:rsidRPr="00751454" w:rsidRDefault="00757FE9" w:rsidP="00936F78">
            <w:pPr>
              <w:pStyle w:val="Style25"/>
              <w:rPr>
                <w:rStyle w:val="FontStyle44"/>
                <w:sz w:val="28"/>
                <w:szCs w:val="28"/>
              </w:rPr>
            </w:pPr>
            <w:r w:rsidRPr="00751454">
              <w:rPr>
                <w:rStyle w:val="FontStyle44"/>
                <w:sz w:val="28"/>
                <w:szCs w:val="28"/>
              </w:rPr>
              <w:t>пройденной темы</w:t>
            </w:r>
          </w:p>
        </w:tc>
      </w:tr>
      <w:tr w:rsidR="00757FE9" w:rsidRPr="00751454" w:rsidTr="00936F78">
        <w:trPr>
          <w:trHeight w:val="263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FE9" w:rsidRPr="00751454" w:rsidRDefault="00757FE9" w:rsidP="00936F78">
            <w:pPr>
              <w:pStyle w:val="Style12"/>
              <w:widowControl/>
              <w:rPr>
                <w:rStyle w:val="FontStyle48"/>
                <w:sz w:val="28"/>
                <w:szCs w:val="28"/>
              </w:rPr>
            </w:pPr>
            <w:r w:rsidRPr="00751454">
              <w:rPr>
                <w:rStyle w:val="FontStyle48"/>
                <w:sz w:val="28"/>
                <w:szCs w:val="28"/>
              </w:rPr>
              <w:t>Метафора</w:t>
            </w:r>
          </w:p>
          <w:p w:rsidR="00757FE9" w:rsidRPr="00751454" w:rsidRDefault="00757FE9" w:rsidP="00936F78">
            <w:pPr>
              <w:pStyle w:val="Style11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751454">
              <w:rPr>
                <w:rStyle w:val="FontStyle42"/>
                <w:sz w:val="28"/>
                <w:szCs w:val="28"/>
              </w:rPr>
              <w:t>Загадочная, необычная.</w:t>
            </w:r>
          </w:p>
          <w:p w:rsidR="00757FE9" w:rsidRPr="00751454" w:rsidRDefault="00757FE9" w:rsidP="00936F78">
            <w:pPr>
              <w:pStyle w:val="Style11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751454">
              <w:rPr>
                <w:rStyle w:val="FontStyle42"/>
                <w:sz w:val="28"/>
                <w:szCs w:val="28"/>
              </w:rPr>
              <w:t>Волнует, переворачивает, удивляет.</w:t>
            </w:r>
          </w:p>
          <w:p w:rsidR="00757FE9" w:rsidRPr="00751454" w:rsidRDefault="00757FE9" w:rsidP="00936F78">
            <w:pPr>
              <w:pStyle w:val="Style11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751454">
              <w:rPr>
                <w:rStyle w:val="FontStyle42"/>
                <w:sz w:val="28"/>
                <w:szCs w:val="28"/>
              </w:rPr>
              <w:t>Жизнь становится интереснее,</w:t>
            </w:r>
          </w:p>
          <w:p w:rsidR="00757FE9" w:rsidRPr="00751454" w:rsidRDefault="00757FE9" w:rsidP="00936F78">
            <w:pPr>
              <w:pStyle w:val="Style11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751454">
              <w:rPr>
                <w:rStyle w:val="FontStyle42"/>
                <w:sz w:val="28"/>
                <w:szCs w:val="28"/>
              </w:rPr>
              <w:t>красочнее.</w:t>
            </w:r>
          </w:p>
          <w:p w:rsidR="00757FE9" w:rsidRPr="00B9119F" w:rsidRDefault="00757FE9" w:rsidP="00936F78">
            <w:pPr>
              <w:pStyle w:val="Style1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454">
              <w:rPr>
                <w:rStyle w:val="FontStyle42"/>
                <w:sz w:val="28"/>
                <w:szCs w:val="28"/>
              </w:rPr>
              <w:t>Новый мир</w:t>
            </w:r>
            <w:r w:rsidR="00B9119F">
              <w:rPr>
                <w:rStyle w:val="FontStyle42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FE9" w:rsidRPr="00751454" w:rsidRDefault="00757FE9" w:rsidP="00936F78">
            <w:pPr>
              <w:pStyle w:val="Style12"/>
              <w:widowControl/>
              <w:rPr>
                <w:rStyle w:val="FontStyle48"/>
                <w:sz w:val="28"/>
                <w:szCs w:val="28"/>
              </w:rPr>
            </w:pPr>
            <w:r w:rsidRPr="00751454">
              <w:rPr>
                <w:rStyle w:val="FontStyle48"/>
                <w:sz w:val="28"/>
                <w:szCs w:val="28"/>
              </w:rPr>
              <w:t>Сказки Пушкина</w:t>
            </w:r>
          </w:p>
          <w:p w:rsidR="00757FE9" w:rsidRPr="00751454" w:rsidRDefault="00757FE9" w:rsidP="00936F78">
            <w:pPr>
              <w:pStyle w:val="Style11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751454">
              <w:rPr>
                <w:rStyle w:val="FontStyle42"/>
                <w:sz w:val="28"/>
                <w:szCs w:val="28"/>
              </w:rPr>
              <w:t>Знакомые и незнакомые.</w:t>
            </w:r>
          </w:p>
          <w:p w:rsidR="00757FE9" w:rsidRPr="00751454" w:rsidRDefault="00757FE9" w:rsidP="00936F78">
            <w:pPr>
              <w:pStyle w:val="Style11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751454">
              <w:rPr>
                <w:rStyle w:val="FontStyle42"/>
                <w:sz w:val="28"/>
                <w:szCs w:val="28"/>
              </w:rPr>
              <w:t>Читаю, думаю, удивляюсь.</w:t>
            </w:r>
          </w:p>
          <w:p w:rsidR="00757FE9" w:rsidRPr="00751454" w:rsidRDefault="00757FE9" w:rsidP="00936F78">
            <w:pPr>
              <w:pStyle w:val="Style11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  <w:r w:rsidRPr="00751454">
              <w:rPr>
                <w:rStyle w:val="FontStyle42"/>
                <w:sz w:val="28"/>
                <w:szCs w:val="28"/>
              </w:rPr>
              <w:t>Что за прелесть эти сказки!</w:t>
            </w:r>
          </w:p>
          <w:p w:rsidR="00757FE9" w:rsidRPr="00751454" w:rsidRDefault="00757FE9" w:rsidP="00936F78">
            <w:pPr>
              <w:pStyle w:val="Style11"/>
              <w:spacing w:line="240" w:lineRule="auto"/>
              <w:rPr>
                <w:rStyle w:val="FontStyle48"/>
                <w:sz w:val="28"/>
                <w:szCs w:val="28"/>
              </w:rPr>
            </w:pPr>
            <w:r w:rsidRPr="00751454">
              <w:rPr>
                <w:rStyle w:val="FontStyle42"/>
                <w:sz w:val="28"/>
                <w:szCs w:val="28"/>
              </w:rPr>
              <w:t>Чудо!</w:t>
            </w:r>
          </w:p>
        </w:tc>
      </w:tr>
    </w:tbl>
    <w:p w:rsidR="00751454" w:rsidRPr="00751454" w:rsidRDefault="00751454" w:rsidP="00936F78">
      <w:pPr>
        <w:pStyle w:val="Style6"/>
        <w:widowControl/>
        <w:spacing w:line="240" w:lineRule="auto"/>
        <w:ind w:firstLine="0"/>
        <w:jc w:val="left"/>
        <w:rPr>
          <w:rStyle w:val="FontStyle35"/>
          <w:sz w:val="28"/>
          <w:szCs w:val="28"/>
        </w:rPr>
      </w:pPr>
    </w:p>
    <w:p w:rsidR="00F6770E" w:rsidRDefault="00F6770E" w:rsidP="00936F78">
      <w:pPr>
        <w:pStyle w:val="Style6"/>
        <w:widowControl/>
        <w:spacing w:line="240" w:lineRule="auto"/>
        <w:ind w:firstLine="0"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  </w:t>
      </w:r>
      <w:r w:rsidR="00751454" w:rsidRPr="00751454">
        <w:rPr>
          <w:rStyle w:val="FontStyle35"/>
          <w:sz w:val="28"/>
          <w:szCs w:val="28"/>
        </w:rPr>
        <w:t>Учащиеся учатся писать подобные стихотворения в парах, напоминая друг другу правила написания, подбирая ле</w:t>
      </w:r>
      <w:r w:rsidR="00955A2F">
        <w:rPr>
          <w:rStyle w:val="FontStyle35"/>
          <w:sz w:val="28"/>
          <w:szCs w:val="28"/>
        </w:rPr>
        <w:t xml:space="preserve">ксику. </w:t>
      </w:r>
      <w:r w:rsidR="00751454" w:rsidRPr="00751454">
        <w:rPr>
          <w:rStyle w:val="FontStyle35"/>
          <w:sz w:val="28"/>
          <w:szCs w:val="28"/>
        </w:rPr>
        <w:t xml:space="preserve">Затем </w:t>
      </w:r>
      <w:proofErr w:type="spellStart"/>
      <w:r w:rsidR="00751454" w:rsidRPr="00751454">
        <w:rPr>
          <w:rStyle w:val="FontStyle35"/>
          <w:sz w:val="28"/>
          <w:szCs w:val="28"/>
        </w:rPr>
        <w:t>синквейн</w:t>
      </w:r>
      <w:proofErr w:type="spellEnd"/>
      <w:r w:rsidR="00751454" w:rsidRPr="00751454">
        <w:rPr>
          <w:rStyle w:val="FontStyle35"/>
          <w:sz w:val="28"/>
          <w:szCs w:val="28"/>
        </w:rPr>
        <w:t xml:space="preserve"> пишется </w:t>
      </w:r>
      <w:r w:rsidR="00751454" w:rsidRPr="00751454">
        <w:rPr>
          <w:rStyle w:val="FontStyle35"/>
          <w:sz w:val="28"/>
          <w:szCs w:val="28"/>
        </w:rPr>
        <w:lastRenderedPageBreak/>
        <w:t>индивидуально. Целью написания подобного стихотворения может быть отработка понятий, рефлексивная оценка пройденного.</w:t>
      </w:r>
      <w:r>
        <w:rPr>
          <w:rStyle w:val="FontStyle35"/>
          <w:sz w:val="28"/>
          <w:szCs w:val="28"/>
        </w:rPr>
        <w:t xml:space="preserve">  </w:t>
      </w:r>
    </w:p>
    <w:p w:rsidR="00751454" w:rsidRPr="00751454" w:rsidRDefault="00F6770E" w:rsidP="00936F78">
      <w:pPr>
        <w:pStyle w:val="Style6"/>
        <w:widowControl/>
        <w:spacing w:line="240" w:lineRule="auto"/>
        <w:ind w:firstLine="0"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 </w:t>
      </w:r>
      <w:proofErr w:type="spellStart"/>
      <w:r w:rsidR="00751454" w:rsidRPr="00751454">
        <w:rPr>
          <w:rStyle w:val="FontStyle35"/>
          <w:sz w:val="28"/>
          <w:szCs w:val="28"/>
        </w:rPr>
        <w:t>Синквейн</w:t>
      </w:r>
      <w:proofErr w:type="spellEnd"/>
      <w:r w:rsidR="00751454" w:rsidRPr="00751454">
        <w:rPr>
          <w:rStyle w:val="FontStyle35"/>
          <w:sz w:val="28"/>
          <w:szCs w:val="28"/>
        </w:rPr>
        <w:t xml:space="preserve"> может помочь организовать итоговое повторе</w:t>
      </w:r>
      <w:r w:rsidR="00751454" w:rsidRPr="00751454">
        <w:rPr>
          <w:rStyle w:val="FontStyle35"/>
          <w:sz w:val="28"/>
          <w:szCs w:val="28"/>
        </w:rPr>
        <w:softHyphen/>
        <w:t>ние, резюмировать полученную информацию, оценить поня</w:t>
      </w:r>
      <w:r w:rsidR="00751454" w:rsidRPr="00751454">
        <w:rPr>
          <w:rStyle w:val="FontStyle35"/>
          <w:sz w:val="28"/>
          <w:szCs w:val="28"/>
        </w:rPr>
        <w:softHyphen/>
        <w:t>тийный багаж учащихся, научить излагать сложные чувства и представления в краткой форме.</w:t>
      </w:r>
    </w:p>
    <w:p w:rsidR="00C40CCE" w:rsidRPr="00F6770E" w:rsidRDefault="00F6770E" w:rsidP="00936F78">
      <w:pPr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color w:val="181818"/>
          <w:sz w:val="19"/>
          <w:szCs w:val="19"/>
          <w:shd w:val="clear" w:color="auto" w:fill="FFFFFF"/>
          <w:lang w:val="ru-RU"/>
        </w:rPr>
        <w:t xml:space="preserve">  </w:t>
      </w:r>
      <w:r w:rsidRPr="00F6770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Проведенная работа на уроках показала эффективность современных приемов при обучении чтению. Учащиеся стали более осознано относится к чтению, стали учиться анализировать и систематизировать прочитанное, и несомненно, одна из важных черт, стали высказывать собственное мнение и комментировать свою точку зрения</w:t>
      </w:r>
    </w:p>
    <w:p w:rsidR="00C40CCE" w:rsidRPr="00F6770E" w:rsidRDefault="00C40CCE" w:rsidP="00936F78">
      <w:pPr>
        <w:shd w:val="clear" w:color="auto" w:fill="FFFFFF"/>
        <w:ind w:firstLine="567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40CCE" w:rsidRDefault="00C40CCE" w:rsidP="00936F78">
      <w:pPr>
        <w:shd w:val="clear" w:color="auto" w:fill="FFFFFF"/>
        <w:spacing w:line="210" w:lineRule="atLeast"/>
        <w:ind w:firstLine="567"/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</w:pPr>
    </w:p>
    <w:p w:rsidR="00C40CCE" w:rsidRPr="00730313" w:rsidRDefault="00730313" w:rsidP="00936F78">
      <w:pPr>
        <w:shd w:val="clear" w:color="auto" w:fill="FFFFFF"/>
        <w:spacing w:after="200" w:line="210" w:lineRule="atLeast"/>
        <w:ind w:firstLine="567"/>
        <w:jc w:val="center"/>
        <w:rPr>
          <w:rFonts w:ascii="Times New Roman" w:eastAsia="Times New Roman" w:hAnsi="Times New Roman"/>
          <w:b/>
          <w:color w:val="181818"/>
          <w:sz w:val="28"/>
          <w:szCs w:val="28"/>
          <w:lang w:val="ru-RU" w:eastAsia="ru-RU" w:bidi="ar-SA"/>
        </w:rPr>
      </w:pPr>
      <w:r w:rsidRPr="00730313">
        <w:rPr>
          <w:rFonts w:ascii="Times New Roman" w:eastAsia="Times New Roman" w:hAnsi="Times New Roman"/>
          <w:b/>
          <w:color w:val="181818"/>
          <w:sz w:val="28"/>
          <w:szCs w:val="28"/>
          <w:lang w:val="ru-RU" w:eastAsia="ru-RU" w:bidi="ar-SA"/>
        </w:rPr>
        <w:t>Список литературы</w:t>
      </w:r>
    </w:p>
    <w:p w:rsidR="00C40CCE" w:rsidRPr="00C40CCE" w:rsidRDefault="00C40CCE" w:rsidP="00936F78">
      <w:pPr>
        <w:shd w:val="clear" w:color="auto" w:fill="FFFFFF"/>
        <w:spacing w:line="210" w:lineRule="atLeast"/>
        <w:ind w:left="927"/>
        <w:rPr>
          <w:rFonts w:ascii="Arial" w:eastAsia="Times New Roman" w:hAnsi="Arial" w:cs="Arial"/>
          <w:color w:val="181818"/>
          <w:sz w:val="14"/>
          <w:szCs w:val="14"/>
          <w:lang w:val="ru-RU" w:eastAsia="ru-RU" w:bidi="ar-SA"/>
        </w:rPr>
      </w:pPr>
      <w:r w:rsidRPr="00C40CCE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1.</w:t>
      </w:r>
      <w:r w:rsidRPr="00C40CCE">
        <w:rPr>
          <w:rFonts w:ascii="Times New Roman" w:eastAsia="Times New Roman" w:hAnsi="Times New Roman"/>
          <w:color w:val="181818"/>
          <w:sz w:val="14"/>
          <w:szCs w:val="14"/>
          <w:lang w:val="ru-RU" w:eastAsia="ru-RU" w:bidi="ar-SA"/>
        </w:rPr>
        <w:t>     </w:t>
      </w:r>
      <w:proofErr w:type="spellStart"/>
      <w:r w:rsidRPr="00C40CCE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Клустер</w:t>
      </w:r>
      <w:proofErr w:type="spellEnd"/>
      <w:r w:rsidRPr="00C40CCE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 xml:space="preserve"> Д. Что такое критическое мышление.- М.: ЦГЛ, 2005.</w:t>
      </w:r>
    </w:p>
    <w:p w:rsidR="00C40CCE" w:rsidRPr="00C40CCE" w:rsidRDefault="00C40CCE" w:rsidP="00936F78">
      <w:pPr>
        <w:shd w:val="clear" w:color="auto" w:fill="FFFFFF"/>
        <w:spacing w:line="210" w:lineRule="atLeast"/>
        <w:ind w:left="927"/>
        <w:rPr>
          <w:rFonts w:ascii="Arial" w:eastAsia="Times New Roman" w:hAnsi="Arial" w:cs="Arial"/>
          <w:color w:val="181818"/>
          <w:sz w:val="14"/>
          <w:szCs w:val="14"/>
          <w:lang w:val="ru-RU" w:eastAsia="ru-RU" w:bidi="ar-SA"/>
        </w:rPr>
      </w:pPr>
      <w:r w:rsidRPr="00C40CCE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2.</w:t>
      </w:r>
      <w:r w:rsidRPr="00C40CCE">
        <w:rPr>
          <w:rFonts w:ascii="Times New Roman" w:eastAsia="Times New Roman" w:hAnsi="Times New Roman"/>
          <w:color w:val="181818"/>
          <w:sz w:val="14"/>
          <w:szCs w:val="14"/>
          <w:lang w:val="ru-RU" w:eastAsia="ru-RU" w:bidi="ar-SA"/>
        </w:rPr>
        <w:t>     </w:t>
      </w:r>
      <w:r w:rsidRPr="00C40CCE">
        <w:rPr>
          <w:rFonts w:ascii="Times New Roman" w:eastAsia="Times New Roman" w:hAnsi="Times New Roman"/>
          <w:color w:val="181818"/>
          <w:sz w:val="28"/>
          <w:szCs w:val="28"/>
          <w:lang w:val="ru-RU" w:eastAsia="ru-RU" w:bidi="ar-SA"/>
        </w:rPr>
        <w:t>Козырь Е. А. Характеристика приемов технологии РКМЧП. //газ. «Русский язык», 2009, №7.</w:t>
      </w:r>
    </w:p>
    <w:p w:rsidR="00D60110" w:rsidRPr="00D60110" w:rsidRDefault="00D60110" w:rsidP="00936F78">
      <w:pPr>
        <w:rPr>
          <w:rFonts w:ascii="Times New Roman" w:hAnsi="Times New Roman"/>
          <w:sz w:val="28"/>
          <w:szCs w:val="28"/>
          <w:lang w:val="ru-RU"/>
        </w:rPr>
      </w:pPr>
    </w:p>
    <w:sectPr w:rsidR="00D60110" w:rsidRPr="00D60110" w:rsidSect="00975F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D89366"/>
    <w:lvl w:ilvl="0">
      <w:numFmt w:val="bullet"/>
      <w:lvlText w:val="*"/>
      <w:lvlJc w:val="left"/>
    </w:lvl>
  </w:abstractNum>
  <w:abstractNum w:abstractNumId="1" w15:restartNumberingAfterBreak="0">
    <w:nsid w:val="3E2E23AD"/>
    <w:multiLevelType w:val="hybridMultilevel"/>
    <w:tmpl w:val="0944C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A5E2B76"/>
    <w:multiLevelType w:val="hybridMultilevel"/>
    <w:tmpl w:val="C5027EE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CCFF"/>
      </w:rPr>
    </w:lvl>
    <w:lvl w:ilvl="1" w:tplc="A91C4B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764A34">
      <w:start w:val="2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C6"/>
    <w:rsid w:val="00005B3B"/>
    <w:rsid w:val="000B3B31"/>
    <w:rsid w:val="00127165"/>
    <w:rsid w:val="00264328"/>
    <w:rsid w:val="002726A3"/>
    <w:rsid w:val="003E1C23"/>
    <w:rsid w:val="004479FA"/>
    <w:rsid w:val="0050333C"/>
    <w:rsid w:val="00640205"/>
    <w:rsid w:val="006573EE"/>
    <w:rsid w:val="00661693"/>
    <w:rsid w:val="00730313"/>
    <w:rsid w:val="00741C22"/>
    <w:rsid w:val="00751454"/>
    <w:rsid w:val="00757FE9"/>
    <w:rsid w:val="00936F78"/>
    <w:rsid w:val="00955A2F"/>
    <w:rsid w:val="00970DD7"/>
    <w:rsid w:val="009B2B6E"/>
    <w:rsid w:val="009D784D"/>
    <w:rsid w:val="00A54717"/>
    <w:rsid w:val="00A87150"/>
    <w:rsid w:val="00B510C6"/>
    <w:rsid w:val="00B9119F"/>
    <w:rsid w:val="00BE4FFD"/>
    <w:rsid w:val="00C40CCE"/>
    <w:rsid w:val="00C71329"/>
    <w:rsid w:val="00D056B7"/>
    <w:rsid w:val="00D439B4"/>
    <w:rsid w:val="00D60110"/>
    <w:rsid w:val="00D70796"/>
    <w:rsid w:val="00D8401B"/>
    <w:rsid w:val="00DA1BB7"/>
    <w:rsid w:val="00DD3D50"/>
    <w:rsid w:val="00E0487E"/>
    <w:rsid w:val="00E3603E"/>
    <w:rsid w:val="00E675B7"/>
    <w:rsid w:val="00E74858"/>
    <w:rsid w:val="00EB13FF"/>
    <w:rsid w:val="00EC3528"/>
    <w:rsid w:val="00F6770E"/>
    <w:rsid w:val="00FC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6137"/>
  <w15:docId w15:val="{97E2D2ED-ED43-4ABF-9E42-78CC045E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C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A5471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47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47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717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D6011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ubtle Emphasis"/>
    <w:basedOn w:val="a0"/>
    <w:uiPriority w:val="19"/>
    <w:qFormat/>
    <w:rsid w:val="003E1C2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DA1BB7"/>
  </w:style>
  <w:style w:type="table" w:styleId="a8">
    <w:name w:val="Table Grid"/>
    <w:basedOn w:val="a1"/>
    <w:rsid w:val="00DA1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741C22"/>
    <w:pPr>
      <w:widowControl w:val="0"/>
      <w:autoSpaceDE w:val="0"/>
      <w:autoSpaceDN w:val="0"/>
      <w:adjustRightInd w:val="0"/>
    </w:pPr>
    <w:rPr>
      <w:rFonts w:ascii="Calibri" w:eastAsia="Times New Roman" w:hAnsi="Calibri"/>
      <w:lang w:val="ru-RU" w:eastAsia="ru-RU" w:bidi="ar-SA"/>
    </w:rPr>
  </w:style>
  <w:style w:type="paragraph" w:customStyle="1" w:styleId="Style6">
    <w:name w:val="Style6"/>
    <w:basedOn w:val="a"/>
    <w:uiPriority w:val="99"/>
    <w:rsid w:val="00741C22"/>
    <w:pPr>
      <w:widowControl w:val="0"/>
      <w:autoSpaceDE w:val="0"/>
      <w:autoSpaceDN w:val="0"/>
      <w:adjustRightInd w:val="0"/>
      <w:spacing w:line="262" w:lineRule="exact"/>
      <w:ind w:firstLine="278"/>
      <w:jc w:val="both"/>
    </w:pPr>
    <w:rPr>
      <w:rFonts w:ascii="Calibri" w:eastAsia="Times New Roman" w:hAnsi="Calibri"/>
      <w:lang w:val="ru-RU" w:eastAsia="ru-RU" w:bidi="ar-SA"/>
    </w:rPr>
  </w:style>
  <w:style w:type="paragraph" w:customStyle="1" w:styleId="Style9">
    <w:name w:val="Style9"/>
    <w:basedOn w:val="a"/>
    <w:uiPriority w:val="99"/>
    <w:rsid w:val="00741C22"/>
    <w:pPr>
      <w:widowControl w:val="0"/>
      <w:autoSpaceDE w:val="0"/>
      <w:autoSpaceDN w:val="0"/>
      <w:adjustRightInd w:val="0"/>
      <w:spacing w:line="221" w:lineRule="exact"/>
      <w:ind w:hanging="298"/>
      <w:jc w:val="both"/>
    </w:pPr>
    <w:rPr>
      <w:rFonts w:ascii="Calibri" w:eastAsia="Times New Roman" w:hAnsi="Calibri"/>
      <w:lang w:val="ru-RU" w:eastAsia="ru-RU" w:bidi="ar-SA"/>
    </w:rPr>
  </w:style>
  <w:style w:type="paragraph" w:customStyle="1" w:styleId="Style15">
    <w:name w:val="Style15"/>
    <w:basedOn w:val="a"/>
    <w:uiPriority w:val="99"/>
    <w:rsid w:val="00741C22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Calibri" w:eastAsia="Times New Roman" w:hAnsi="Calibri"/>
      <w:lang w:val="ru-RU" w:eastAsia="ru-RU" w:bidi="ar-SA"/>
    </w:rPr>
  </w:style>
  <w:style w:type="paragraph" w:customStyle="1" w:styleId="Style19">
    <w:name w:val="Style19"/>
    <w:basedOn w:val="a"/>
    <w:uiPriority w:val="99"/>
    <w:rsid w:val="00741C22"/>
    <w:pPr>
      <w:widowControl w:val="0"/>
      <w:autoSpaceDE w:val="0"/>
      <w:autoSpaceDN w:val="0"/>
      <w:adjustRightInd w:val="0"/>
    </w:pPr>
    <w:rPr>
      <w:rFonts w:ascii="Calibri" w:eastAsia="Times New Roman" w:hAnsi="Calibri"/>
      <w:lang w:val="ru-RU" w:eastAsia="ru-RU" w:bidi="ar-SA"/>
    </w:rPr>
  </w:style>
  <w:style w:type="paragraph" w:customStyle="1" w:styleId="Style25">
    <w:name w:val="Style25"/>
    <w:basedOn w:val="a"/>
    <w:uiPriority w:val="99"/>
    <w:rsid w:val="00741C22"/>
    <w:pPr>
      <w:widowControl w:val="0"/>
      <w:autoSpaceDE w:val="0"/>
      <w:autoSpaceDN w:val="0"/>
      <w:adjustRightInd w:val="0"/>
    </w:pPr>
    <w:rPr>
      <w:rFonts w:ascii="Calibri" w:eastAsia="Times New Roman" w:hAnsi="Calibri"/>
      <w:lang w:val="ru-RU" w:eastAsia="ru-RU" w:bidi="ar-SA"/>
    </w:rPr>
  </w:style>
  <w:style w:type="paragraph" w:customStyle="1" w:styleId="Style30">
    <w:name w:val="Style30"/>
    <w:basedOn w:val="a"/>
    <w:uiPriority w:val="99"/>
    <w:rsid w:val="00741C22"/>
    <w:pPr>
      <w:widowControl w:val="0"/>
      <w:autoSpaceDE w:val="0"/>
      <w:autoSpaceDN w:val="0"/>
      <w:adjustRightInd w:val="0"/>
    </w:pPr>
    <w:rPr>
      <w:rFonts w:ascii="Calibri" w:eastAsia="Times New Roman" w:hAnsi="Calibri"/>
      <w:lang w:val="ru-RU" w:eastAsia="ru-RU" w:bidi="ar-SA"/>
    </w:rPr>
  </w:style>
  <w:style w:type="character" w:customStyle="1" w:styleId="FontStyle35">
    <w:name w:val="Font Style35"/>
    <w:basedOn w:val="a0"/>
    <w:uiPriority w:val="99"/>
    <w:rsid w:val="00741C22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741C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sid w:val="00741C22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0"/>
    <w:uiPriority w:val="99"/>
    <w:rsid w:val="00741C2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basedOn w:val="a0"/>
    <w:uiPriority w:val="99"/>
    <w:rsid w:val="00741C2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8">
    <w:name w:val="Font Style48"/>
    <w:basedOn w:val="a0"/>
    <w:uiPriority w:val="99"/>
    <w:rsid w:val="00741C2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751454"/>
    <w:pPr>
      <w:widowControl w:val="0"/>
      <w:autoSpaceDE w:val="0"/>
      <w:autoSpaceDN w:val="0"/>
      <w:adjustRightInd w:val="0"/>
      <w:spacing w:line="317" w:lineRule="exact"/>
    </w:pPr>
    <w:rPr>
      <w:rFonts w:ascii="Calibri" w:eastAsia="Times New Roman" w:hAnsi="Calibri"/>
      <w:lang w:val="ru-RU" w:eastAsia="ru-RU" w:bidi="ar-SA"/>
    </w:rPr>
  </w:style>
  <w:style w:type="paragraph" w:customStyle="1" w:styleId="Style12">
    <w:name w:val="Style12"/>
    <w:basedOn w:val="a"/>
    <w:uiPriority w:val="99"/>
    <w:rsid w:val="00751454"/>
    <w:pPr>
      <w:widowControl w:val="0"/>
      <w:autoSpaceDE w:val="0"/>
      <w:autoSpaceDN w:val="0"/>
      <w:adjustRightInd w:val="0"/>
    </w:pPr>
    <w:rPr>
      <w:rFonts w:ascii="Calibri" w:eastAsia="Times New Roman" w:hAnsi="Calibri"/>
      <w:lang w:val="ru-RU" w:eastAsia="ru-RU" w:bidi="ar-SA"/>
    </w:rPr>
  </w:style>
  <w:style w:type="paragraph" w:styleId="a9">
    <w:name w:val="No Spacing"/>
    <w:uiPriority w:val="1"/>
    <w:qFormat/>
    <w:rsid w:val="00B9119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0682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single" w:sz="4" w:space="13" w:color="C8E2EC"/>
            <w:right w:val="none" w:sz="0" w:space="0" w:color="auto"/>
          </w:divBdr>
          <w:divsChild>
            <w:div w:id="20012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Екатерина</cp:lastModifiedBy>
  <cp:revision>3</cp:revision>
  <dcterms:created xsi:type="dcterms:W3CDTF">2024-03-12T04:43:00Z</dcterms:created>
  <dcterms:modified xsi:type="dcterms:W3CDTF">2024-03-12T04:43:00Z</dcterms:modified>
</cp:coreProperties>
</file>