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E12A9E" w14:textId="77777777" w:rsidR="00EB62E5" w:rsidRPr="00EB62E5" w:rsidRDefault="00EB62E5" w:rsidP="00EB62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EB62E5">
        <w:rPr>
          <w:rFonts w:ascii="Times New Roman" w:hAnsi="Times New Roman" w:cs="Times New Roman"/>
          <w:sz w:val="32"/>
          <w:szCs w:val="32"/>
        </w:rPr>
        <w:t>«Обучение грамоте старших дошкольников как важнейшее условие перехода к обучению в школе»</w:t>
      </w:r>
    </w:p>
    <w:p w14:paraId="132C8FC5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Обоснование актуальности и перспективности опыта, и его значения для совершенствования учебно-воспитательного процесса</w:t>
      </w:r>
    </w:p>
    <w:p w14:paraId="2F943E07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В современном мире </w:t>
      </w:r>
      <w:hyperlink r:id="rId4" w:tooltip="Обучение грамоте. Звуки, буквы, слоги " w:history="1">
        <w:r w:rsidRPr="00EB62E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обучение в школе</w:t>
        </w:r>
      </w:hyperlink>
      <w:r w:rsidRPr="00EB62E5">
        <w:rPr>
          <w:rFonts w:ascii="Times New Roman" w:hAnsi="Times New Roman" w:cs="Times New Roman"/>
          <w:sz w:val="28"/>
          <w:szCs w:val="28"/>
        </w:rPr>
        <w:t> предъявляет ребенку целую систему разнообразных требований к вниманию, речи, мышлению, памяти.</w:t>
      </w:r>
    </w:p>
    <w:p w14:paraId="171C6E7E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Очень значительным для ребенка семи лет считается переход в качественно отличающийся новый социальный статус: ребенок дошкольного возраста становится школьником-первоклассником. Такой достаточно быстрый переход от игры к деятельности учебной оказывает влияние на мотивы и поведение ребенка.</w:t>
      </w:r>
    </w:p>
    <w:p w14:paraId="38C79B36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От того, как решаются задачи подготовки к школе, зависит успешность обучения будущих первоклассников, их эмоциональное отношение к школе, психологическое и физическое здоровье.</w:t>
      </w:r>
    </w:p>
    <w:p w14:paraId="5C9A2C60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Чтобы помочь дошкольнику, только готовящемуся столкнуться с первыми трудностями обучения в школе, важно так спланировать и осуществить процесс предшкольной подготовки, чтобы любопытство ребенка-дошкольника перешло в устойчивый познавательный интерес ребенка-школьника. И найти ответ на этот вопрос на протяжении многих лет пытаются ученые-педагоги, психологи и учителя-практики.</w:t>
      </w:r>
    </w:p>
    <w:p w14:paraId="21A53CD6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Таким образом, актуальность решения задач предшкольной подготовки на современном этапе послужила поводом для организации мною работы по обучению грамоте </w:t>
      </w:r>
      <w:hyperlink r:id="rId5" w:tooltip="Старшая группа" w:history="1">
        <w:r w:rsidRPr="00EB62E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старших дошкольников как важнейшему условию</w:t>
        </w:r>
      </w:hyperlink>
      <w:r w:rsidRPr="00EB62E5">
        <w:rPr>
          <w:rFonts w:ascii="Times New Roman" w:hAnsi="Times New Roman" w:cs="Times New Roman"/>
          <w:sz w:val="28"/>
          <w:szCs w:val="28"/>
        </w:rPr>
        <w:t> успешного перехода их к школьному обучению.</w:t>
      </w:r>
    </w:p>
    <w:p w14:paraId="5B1BAF0A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Период, когда ребенок переходит из детского сада в школу, является трудным этапом в жизни ребенка, поэтому первоначально особенно важна преемственность между детским садом и школой.</w:t>
      </w:r>
    </w:p>
    <w:p w14:paraId="5016EF8B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На августовском Всероссийском форуме работников системы дошкольного образования 2018 года обсуждалась необходимость сделать предшкольную подготовку детей пяти-шести лет в дошкольных организациях строго обязательной. Главнейший доказательный аргумент этой идеи - сравнять стартовые возможности будущих первоклассников, чтобы уже в начальной школе не получить деления школьников на успевающих (отличников) и отстающих (двоечников).</w:t>
      </w:r>
    </w:p>
    <w:p w14:paraId="1AF08A54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Я думаю, что обучение дошкольников является одной из важнейших составных частей содержания предшкольной подготовки.</w:t>
      </w:r>
    </w:p>
    <w:p w14:paraId="18F78266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Благодаря процессу обучения грамоте дети усваивают специальную систему знаний, в которой выделены главные знания: звуковой аналитико-синтетический метод, требующий анализа звукового аспекта речи в процессе обучения, синтеза звуков, слогов, слов чтении является основой методик начального обучения грамоте.</w:t>
      </w:r>
    </w:p>
    <w:p w14:paraId="6A523A46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Новизна педагогического опыта по теме заключается в использовании определенной системы обучения грамоте для активизации познавательно-речевого развития ребёнка в предшкольный период.</w:t>
      </w:r>
    </w:p>
    <w:p w14:paraId="6F928A9C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lastRenderedPageBreak/>
        <w:t>Условия формирования ведущей идеи опыта, условия возникновения, становления опыта.</w:t>
      </w:r>
    </w:p>
    <w:p w14:paraId="63DC7430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Обучение грамоте в ДОO – это планомерный, проводимый в системе процесс по подготовке дошкольников к овладению элементами чтения. Данное направление включено в образовательную область «Речевое развитие» с введением ФГОС дошкольного образования.</w:t>
      </w:r>
    </w:p>
    <w:p w14:paraId="1B623679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Если дошкольник плохо владеет звуковым анализом, не слышит, с трудом выделяет и различает звуки, то это приведет к проблемам школьного обучения : ребенок будет ошибаться на письме, пропускать буквы, переставлять или заменять буквы, не дописывать слова до конца.</w:t>
      </w:r>
    </w:p>
    <w:p w14:paraId="21D07C0D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Возраст 5-7 лет считается временем внимательного отношения, особенного восприятия звуковой стороны речи детьми. У детей появляется интерес к буквам и стремление научиться читать. Большое число физиологов, психологов, педагогов считают этот возраст для большинства детей очень благоприятным для активного развития восприятия, памяти, внимания, мышления. Ребята старшего дошкольного возраста могут и хотят заниматься, отмечаются устойчивым интересом к занятиям, связанным с усвоением новых знаний. Этот возраст для значительного количества детей является для начала обучения грамоте наиболее эффективным.</w:t>
      </w:r>
    </w:p>
    <w:p w14:paraId="5633CC1F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Один из основоположников научной методики и педагогики начального обучения К. Д. Ушинский считал обучение грамоте главным, центральным предметом, который включается во все другие предметы и собирает в себе их результат.</w:t>
      </w:r>
    </w:p>
    <w:p w14:paraId="7BFB5D26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Обучение грамоте – интересный, но трудоёмкий процесс. Вооружить детей основами грамоты – значит научить их самостоятельно работать с текстом, писать грамотно, научить любить чтение. Таким образом, обучение грамоте способствует процессу общего развития детей.</w:t>
      </w:r>
    </w:p>
    <w:p w14:paraId="75318498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Все дети отличаются друг от друга. Кто-то занимается с удовольствием, а кто-то не собран и возбужден. Обучение дошкольников грамоте требует от педагога понимания того, что дети усвоят информацию, только если им будет интересно.</w:t>
      </w:r>
    </w:p>
    <w:p w14:paraId="07B8BCEC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Поэтому, чтобы реализовать идею своей работы, я определила для себя следующие принципы:</w:t>
      </w:r>
    </w:p>
    <w:p w14:paraId="55346D65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1. Педагогическая технология в обучении грамоте должна учитывать психологические особенности возраста и достигнутый уровень развития каждого воспитанника, основываться на их потребностях и индивидуальных особенностях.</w:t>
      </w:r>
    </w:p>
    <w:p w14:paraId="5755965B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2. Занятия по обучению грамоте должны проводиться в системе, быть специально организованными.</w:t>
      </w:r>
    </w:p>
    <w:p w14:paraId="0975F2A9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3. Задания для выполнения обучающимися должны мотивироваться при помощи игры.</w:t>
      </w:r>
    </w:p>
    <w:p w14:paraId="0CEAE975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Разнообразные игры, поисковая и исследовательская деятельность, практические действия детей, индивидуальная работа с воспитанниками лежат в основе моей работы с дошкольниками.</w:t>
      </w:r>
    </w:p>
    <w:p w14:paraId="2B0AD97D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lastRenderedPageBreak/>
        <w:t xml:space="preserve">Система занятий организуется с учётом принципов последовательности, доступности, наглядности, индивидуализации, результативности, </w:t>
      </w:r>
      <w:proofErr w:type="spellStart"/>
      <w:r w:rsidRPr="00EB62E5">
        <w:rPr>
          <w:rFonts w:ascii="Times New Roman" w:hAnsi="Times New Roman" w:cs="Times New Roman"/>
          <w:sz w:val="28"/>
          <w:szCs w:val="28"/>
        </w:rPr>
        <w:t>межпредметности</w:t>
      </w:r>
      <w:proofErr w:type="spellEnd"/>
      <w:r w:rsidRPr="00EB62E5">
        <w:rPr>
          <w:rFonts w:ascii="Times New Roman" w:hAnsi="Times New Roman" w:cs="Times New Roman"/>
          <w:sz w:val="28"/>
          <w:szCs w:val="28"/>
        </w:rPr>
        <w:t>.</w:t>
      </w:r>
    </w:p>
    <w:p w14:paraId="5A465BC9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Каждое из занятий направлено на реализацию целого комплекса задач: для изучения детям предлагается новый материал и материал для повторения и закрепления ранее пройденного материала, уточнения и расширения знаний и умений детей.</w:t>
      </w:r>
    </w:p>
    <w:p w14:paraId="583C23E1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Любимое занятие дошкольников- игра. Это один из видов детской деятельности, который можно активно использовать в целях обучения : в игровой форме ребята учатся проводить первые самостоятельные наблюдения за звуком, словом, предложением. Таким образом, игра способствует развитию фонематического слуха (а это очень важно для полноценного усвоения звуковой стороны речи).</w:t>
      </w:r>
    </w:p>
    <w:p w14:paraId="1639643B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Работа по обучению грамоте дошкольников проводится в несколько этапов:</w:t>
      </w:r>
    </w:p>
    <w:p w14:paraId="32C6D7B8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1 этап. Знакомство детей с неречевыми звуками.</w:t>
      </w:r>
    </w:p>
    <w:p w14:paraId="114E6EBC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На основе сопоставления различных звуков развивается слуховое внимание:</w:t>
      </w:r>
    </w:p>
    <w:p w14:paraId="08FAE151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• сначала даются сильно контрастные по звучанию звуки (дудка-барабан);</w:t>
      </w:r>
    </w:p>
    <w:p w14:paraId="1BA28AB0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• потом даются близкие по звучанию звуки (большой бубен – маленький бубен);</w:t>
      </w:r>
    </w:p>
    <w:p w14:paraId="45AF467F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• даются для различения, узнавания и дифференциации самые разные звуки и шумы (шуршание бумаги, фольги; стук карандашей, ручек, ложек).</w:t>
      </w:r>
    </w:p>
    <w:p w14:paraId="703057B1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Вводится понятие "звук".</w:t>
      </w:r>
    </w:p>
    <w:p w14:paraId="09A10E2D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В работе со своими воспитанниками использую на данном этапе следующие дидактические игры:</w:t>
      </w:r>
    </w:p>
    <w:p w14:paraId="02A984FB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•«Хлопни, если услышишь»;</w:t>
      </w:r>
    </w:p>
    <w:p w14:paraId="3C5F403D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•«Угадай, что прозвучало?»;</w:t>
      </w:r>
    </w:p>
    <w:p w14:paraId="2D3040B3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•«В каком месте прозвенел колокольчик?»;</w:t>
      </w:r>
    </w:p>
    <w:p w14:paraId="2F2EEA05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•«Покажи нужную картинку»;</w:t>
      </w:r>
    </w:p>
    <w:p w14:paraId="35D4973C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•«Громко – тихо»;</w:t>
      </w:r>
    </w:p>
    <w:p w14:paraId="37BAB556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•«Узнай</w:t>
      </w:r>
      <w:proofErr w:type="gramStart"/>
      <w:r w:rsidRPr="00EB62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62E5">
        <w:rPr>
          <w:rFonts w:ascii="Times New Roman" w:hAnsi="Times New Roman" w:cs="Times New Roman"/>
          <w:sz w:val="28"/>
          <w:szCs w:val="28"/>
        </w:rPr>
        <w:t xml:space="preserve"> кто сказал слово?».</w:t>
      </w:r>
    </w:p>
    <w:p w14:paraId="10CB643C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2 этап. Основной. Начинается и далее регулярно проводится знакомство детей со звуками речи, с буквами алфавита.</w:t>
      </w:r>
    </w:p>
    <w:p w14:paraId="65D109EB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Знакомство детей со звуками.</w:t>
      </w:r>
    </w:p>
    <w:p w14:paraId="1F765816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Основной задачей данной части этапа является задача формирования у воспитанников фонематических процессов. Целесообразным в ознакомлении воспитанников с гласными звуками я считаю наличие такой последовательности в проводимой работе:</w:t>
      </w:r>
    </w:p>
    <w:p w14:paraId="1A1E040F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-выделение звука из речи (например, я могу рассказать детям, как осел везет большую тяжелую тележку и кричит: прошу ребят подсказать мне, как кричит ослик? какие звуки издает? (и-и-и);</w:t>
      </w:r>
    </w:p>
    <w:p w14:paraId="0C8E728B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 xml:space="preserve">-рассматривание положение артикуляционного аппарата при произнесении звука: губы растягиваются в улыбке (я использую в работе </w:t>
      </w:r>
      <w:r w:rsidRPr="00EB62E5">
        <w:rPr>
          <w:rFonts w:ascii="Times New Roman" w:hAnsi="Times New Roman" w:cs="Times New Roman"/>
          <w:sz w:val="28"/>
          <w:szCs w:val="28"/>
        </w:rPr>
        <w:lastRenderedPageBreak/>
        <w:t>специальный символ, воздух при произнесении звука не встречает никаких препятствий, поэтому мы этот звук называем гласным- он тянется, поется (для обозначения гласного звука тоже использую символ</w:t>
      </w:r>
      <w:proofErr w:type="gramStart"/>
      <w:r w:rsidRPr="00EB62E5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EB62E5">
        <w:rPr>
          <w:rFonts w:ascii="Times New Roman" w:hAnsi="Times New Roman" w:cs="Times New Roman"/>
          <w:sz w:val="28"/>
          <w:szCs w:val="28"/>
        </w:rPr>
        <w:t xml:space="preserve"> квадрат красного цвета); знакомство с остальными гласными проводится по этой же схеме;</w:t>
      </w:r>
    </w:p>
    <w:p w14:paraId="4FCCEFB9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-проведение игр с обозначающими символами гласных звуков.</w:t>
      </w:r>
    </w:p>
    <w:p w14:paraId="04157303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После знакомства с гласным звуком я провожу упражнения на дифференциацию звука (с целью уточнения правильности произнесения и выработки умения слышать конкретный звук).</w:t>
      </w:r>
    </w:p>
    <w:p w14:paraId="45E9F5A8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Пример: упражнение "Отыщи звук [а]». Воспитанники находят данный звук:</w:t>
      </w:r>
    </w:p>
    <w:p w14:paraId="3B821762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• в ряду других звуков: а, у, ы, а, о</w:t>
      </w:r>
    </w:p>
    <w:p w14:paraId="08C7CCEB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 xml:space="preserve">• в ряду слогов: ом, ас, </w:t>
      </w:r>
      <w:proofErr w:type="spellStart"/>
      <w:r w:rsidRPr="00EB62E5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EB62E5">
        <w:rPr>
          <w:rFonts w:ascii="Times New Roman" w:hAnsi="Times New Roman" w:cs="Times New Roman"/>
          <w:sz w:val="28"/>
          <w:szCs w:val="28"/>
        </w:rPr>
        <w:t>, ан, от.</w:t>
      </w:r>
    </w:p>
    <w:p w14:paraId="740CFD54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• в ряду слов: аист, умы, артист, осы</w:t>
      </w:r>
    </w:p>
    <w:p w14:paraId="315F74EE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• в тексте: Аня с Аликом гуляли, в саду астры собирали.</w:t>
      </w:r>
    </w:p>
    <w:p w14:paraId="36159A37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С согласными звуками русского алфавита я знакомлю детей следующим образом:</w:t>
      </w:r>
    </w:p>
    <w:p w14:paraId="75C9FBF4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-при произнесении выделенного из речи звука выясняем, что воздух встречает препятствие при произнесении звука– губы, звук не тянется, не поется, значит, этот звук -согласный.</w:t>
      </w:r>
    </w:p>
    <w:p w14:paraId="60D3C6E2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Продолжая знакомить ребят с каждым из согласных звуков, я каждый раз требую от детей его полной характеристики:</w:t>
      </w:r>
    </w:p>
    <w:p w14:paraId="3781C70F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звонкий- глухой (если горлышко "звенит"- этот согласный звонкий, если не звенит – глухой; при этом тоже используем символы: колокольчик- звонкий согласный, барабан - глухой согласный).</w:t>
      </w:r>
    </w:p>
    <w:p w14:paraId="08BE6710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Я практикую в работе повторение звука индивидуально одним ребенком, совместное повторение ребенком и воспитателем или двумя детьми, а также повторение хоровое (произносить негромко, но четко).</w:t>
      </w:r>
    </w:p>
    <w:p w14:paraId="0B8497C6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Знакомство с буквами русского алфавита.</w:t>
      </w:r>
    </w:p>
    <w:p w14:paraId="78BF3AED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При проведении занятий я называю букву максимально приближенно к звуку: например, «с», а не «эс»; «в», а не «вэ» (это облегчает для детей процесс слияния слогов).</w:t>
      </w:r>
    </w:p>
    <w:p w14:paraId="5B44988C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Единым правилом для соблюдения всеми считается: «Звуки мы произносим и слышим, а буквы видим и пишем».</w:t>
      </w:r>
    </w:p>
    <w:p w14:paraId="719D15D6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Очень важно для ребенка запомнить образ буквы, умение различать ее в ряду других букв, не путать с другими. Я основываюсь на свойственном ребенку наглядно – образном мышлении.</w:t>
      </w:r>
    </w:p>
    <w:p w14:paraId="325BB0EC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Например, я прошу ребят внимательно рассмотреть букву попробовать понять, на что или кого она похожа. От детей принимаются все варианты ответов, а я предлагаю свой вариант, где картинка похожа на букву и начинается с заданного звука: т - труба, я - яблоко.</w:t>
      </w:r>
    </w:p>
    <w:p w14:paraId="029F2315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Мы с ребятами внимательно рассматриваем элементы букв, их количество, при необходимости используем веселые стихи для более легкого запоминания образа буквы:</w:t>
      </w:r>
    </w:p>
    <w:p w14:paraId="2E118BD6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-Буква О- луна и солнце, в доме круглое оконце;</w:t>
      </w:r>
    </w:p>
    <w:p w14:paraId="722E54DA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-Е похожа на расческу, сделать может всем прическу.</w:t>
      </w:r>
    </w:p>
    <w:p w14:paraId="767A244E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lastRenderedPageBreak/>
        <w:t>Запоминание образа буквы детьми можно организовать любым способом, в том числе задействуя зрительный, слуховой, тактильный, двигательный анализаторы. Основываясь на высказываниях педагогов, психологов я пришла к выводу, что при обучении грамоте необходимо включать все анализаторы – в этом заключается инновационность в обучении воспитанников ДОО грамоте.</w:t>
      </w:r>
    </w:p>
    <w:p w14:paraId="46CFC0F1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Я использую упражнения следующих видов:</w:t>
      </w:r>
    </w:p>
    <w:p w14:paraId="2B29BA17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• Пропишите букву в воздухе (на столе, на руке, у товарища на спине, на доске мокрой кистью);</w:t>
      </w:r>
    </w:p>
    <w:p w14:paraId="7AD4C457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• Выложите печатную букву из карандашей, счётных палочек, шнурков, верёвочек; из крупных и мелких пуговиц, горошин и других мелких предметов; согните ее из проволочного конструктора;</w:t>
      </w:r>
    </w:p>
    <w:p w14:paraId="4F7D4274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• Напишите букву пальчиком на любой мелкой крупе;</w:t>
      </w:r>
    </w:p>
    <w:p w14:paraId="136B37EE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• Слепите букву из пластилина, воска, теста;</w:t>
      </w:r>
    </w:p>
    <w:p w14:paraId="134D6C7F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• Выберите (подчеркните, обведите) заданную букву в тексте.</w:t>
      </w:r>
    </w:p>
    <w:p w14:paraId="1C47FF1C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Кроме практических и наглядных методов я использую и словесные методы. Они используются при работе с художественным словом, метод беседы используется для закрепления.</w:t>
      </w:r>
    </w:p>
    <w:p w14:paraId="111286C7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Заключительный этап работы по обучению грамоте– звуко-буквенный анализ, который предполагает соблюдение следующего порядка:</w:t>
      </w:r>
    </w:p>
    <w:p w14:paraId="0EC93D37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• определение последовательности звуков в слове;</w:t>
      </w:r>
    </w:p>
    <w:p w14:paraId="593E0DF1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• выделение в данном слове отдельных звуков;</w:t>
      </w:r>
    </w:p>
    <w:p w14:paraId="3CA9C1C6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• различение выделенных звуков по основным характеристикам (согласные, гласные, твердые, мягкие, глухие, звонкие).</w:t>
      </w:r>
    </w:p>
    <w:p w14:paraId="577B9FFF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Этот ряд занятий предупреждает будущие трудности, которые могут возникнуть в процессе обучения (в частности, фонетико-фонематическое недоразвитие, которое может проявляться в виде большого количества допущенных ошибок, особенно в диктантах).</w:t>
      </w:r>
    </w:p>
    <w:p w14:paraId="3CB5D606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 xml:space="preserve">На проводимых занятиях по обучению грамоте я активно использую выполнение моторно-графических заданий, которые способствуют совершенствованию мелкой моторики, </w:t>
      </w:r>
      <w:proofErr w:type="gramStart"/>
      <w:r w:rsidRPr="00EB62E5">
        <w:rPr>
          <w:rFonts w:ascii="Times New Roman" w:hAnsi="Times New Roman" w:cs="Times New Roman"/>
          <w:sz w:val="28"/>
          <w:szCs w:val="28"/>
        </w:rPr>
        <w:t>а следовательно</w:t>
      </w:r>
      <w:proofErr w:type="gramEnd"/>
      <w:r w:rsidRPr="00EB62E5">
        <w:rPr>
          <w:rFonts w:ascii="Times New Roman" w:hAnsi="Times New Roman" w:cs="Times New Roman"/>
          <w:sz w:val="28"/>
          <w:szCs w:val="28"/>
        </w:rPr>
        <w:t xml:space="preserve"> активизируют речевую деятельности, и соответственно, познавательное развитие. Задания, подбираемые мною, могут быть очень простыми, но могут усложняться (обычно они выполняются на листах в клетку, т. к. это важное умение ориентировки на листе бумаги).</w:t>
      </w:r>
    </w:p>
    <w:p w14:paraId="26E07C99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Родителями воспитанников приобретены разнообразные альбомы для раскрашивания (они могут использоваться дома и на занятиях). Я расширяю возможности использования таких альбомов: мы пользуемся ими не только для раскрашивания, но и для упражнений в штриховке, они помогают ребенку научиться классифицировать предметы, сопоставлять и сравнивать.</w:t>
      </w:r>
    </w:p>
    <w:p w14:paraId="0D18B9F3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Работа со словом</w:t>
      </w:r>
    </w:p>
    <w:p w14:paraId="08A253E1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В развитии связной речи и активизации словаря воспитанников я использую традиционные методы, упражнения и игровые здания.</w:t>
      </w:r>
    </w:p>
    <w:p w14:paraId="5678A5D8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 xml:space="preserve">Для усвоения сложных грамматических конструкций мною используются речевые образцы, образцы согласования, упражнения в </w:t>
      </w:r>
      <w:r w:rsidRPr="00EB62E5">
        <w:rPr>
          <w:rFonts w:ascii="Times New Roman" w:hAnsi="Times New Roman" w:cs="Times New Roman"/>
          <w:sz w:val="28"/>
          <w:szCs w:val="28"/>
        </w:rPr>
        <w:lastRenderedPageBreak/>
        <w:t>правильном употреблении отдельных грамматических форм и в правильном построении фраз.</w:t>
      </w:r>
    </w:p>
    <w:p w14:paraId="6D7F37C4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Работа над предложением</w:t>
      </w:r>
    </w:p>
    <w:p w14:paraId="448B5469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Этот вид работы на начальном этапе я строю с опорой на картинки - работа проводится в форме ответов на заданные вопросы. Позднее детям даются задания на восстановление деформированного текста предложения, а затем - задания, в которых необходимо составить предложения из ряда слов, объединенных ситуативной цепочкой.</w:t>
      </w:r>
    </w:p>
    <w:p w14:paraId="303223E0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Использую в работе возможности физкультурных минуток, предлагаю различные формы проведения физкультминутки:</w:t>
      </w:r>
    </w:p>
    <w:p w14:paraId="0E971927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• подвижная игра;</w:t>
      </w:r>
    </w:p>
    <w:p w14:paraId="55AC994D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• подражание трудовым действиям;</w:t>
      </w:r>
    </w:p>
    <w:p w14:paraId="5981F849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• произнесение чистоговорок, сопровождающееся действиями.</w:t>
      </w:r>
    </w:p>
    <w:p w14:paraId="6A1EF623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Выстраивая познавательную деятельность ребёнка с помощью игры, я стараюсь превратить систему разнообразных методов обучения грамоте и чтению в доставляющее детям радость занятие.</w:t>
      </w:r>
    </w:p>
    <w:p w14:paraId="40D592F4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Обучение грамоте будет проходить успешно при выполнении таких условий :</w:t>
      </w:r>
    </w:p>
    <w:p w14:paraId="5C73663E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-поддерживается интерес воспитанника к занятиям с помощью доброжелательной обстановки, использования разнообразных вариативных игр и пособий;</w:t>
      </w:r>
    </w:p>
    <w:p w14:paraId="52263CED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-более важной, чем длительность занятий, является их частота, последовательность в обучении;</w:t>
      </w:r>
    </w:p>
    <w:p w14:paraId="1FFC3939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-обучение грамоте требует от ребенка работы ума, поэтому необходимо чередовать игровые задания и двигательную деятельность;</w:t>
      </w:r>
    </w:p>
    <w:p w14:paraId="2A2C137B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-если наблюдаются признаки усталости, переутомления ребенка, отказа работать, необходимо вернуться на предыдущий этап;</w:t>
      </w:r>
    </w:p>
    <w:p w14:paraId="77F40C01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-важно помнить, что темп обучения каждого воспитанника индивидуален, поэтому нет необходимости сравнивать результаты воспитанников.</w:t>
      </w:r>
    </w:p>
    <w:p w14:paraId="687D76A6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Стоит отметить, что работа педагога с детьми не может проходить без тесного сотрудничества с их родителями. Поэтому в процессе реализации данного педагогического опыта мною проводилась и просветительская деятельность взрослых. Были показаны открытые занятия («Викторина «Такие разные звуки», «Буратино идет в школу», итоговое занятие «Космическое путешествие», проведены консультации («Что такое звуковой анализ слова», «Как развить у ребенка интерес к чтению», «Советы родителям по подготовке дошкольников к обучению грамоте» и другие, мастер-класс «Игры со звучащим словом». Так же в нашей группе прошло родительское собрание на тему: «Актуальные вопросы подготовки дошкольников к обучению грамоте».</w:t>
      </w:r>
    </w:p>
    <w:p w14:paraId="303DBAE9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В ходе обобщения своего опыта я показала открытые занятия для воспитателей нашего, делилась результатами работы с коллегами на педагогических советах и семинарах.</w:t>
      </w:r>
    </w:p>
    <w:p w14:paraId="4B38591B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Анализ результативности.</w:t>
      </w:r>
    </w:p>
    <w:p w14:paraId="4BBF4031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lastRenderedPageBreak/>
        <w:t>Проводимая мною в системе работа по обучению старших дошкольников грамоте позволила прийти к следующим результатам:</w:t>
      </w:r>
    </w:p>
    <w:p w14:paraId="030E7A69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• у детей в достаточной степени развит фонематический слух и слуховое восприятие;</w:t>
      </w:r>
    </w:p>
    <w:p w14:paraId="5D7AC31E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• они четко и ясно произносят слова и звуки;</w:t>
      </w:r>
    </w:p>
    <w:p w14:paraId="499C3FD9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• практически все дети умеют выделять из слов звуки, слова и предложения из речи;</w:t>
      </w:r>
    </w:p>
    <w:p w14:paraId="0A4A5289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• дети умеют различать гласные, согласны звуки, давать им характеристику;</w:t>
      </w:r>
    </w:p>
    <w:p w14:paraId="604CF80E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• воспитанники владеют понятиями: «слово», «звук», «буква», «предложение»;</w:t>
      </w:r>
    </w:p>
    <w:p w14:paraId="03D52A53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• дети правильно ставят ударение в знакомых словах;</w:t>
      </w:r>
    </w:p>
    <w:p w14:paraId="23C56196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• воспитанники научились складывать буквы в слоги, слова, а слова в предложения;</w:t>
      </w:r>
    </w:p>
    <w:p w14:paraId="663D6A24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• они плавно читают словами, небольшими по размеру предложениями, осмысливают прочитанное;</w:t>
      </w:r>
    </w:p>
    <w:p w14:paraId="5D1DDF30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• они стараются контролировать произнесение слов с соблюдением орфоэпических норм;</w:t>
      </w:r>
    </w:p>
    <w:p w14:paraId="5E0814CB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• улучшены навыки связной речи воспитанников, сформированы навыки звукового анализа и синтеза;</w:t>
      </w:r>
    </w:p>
    <w:p w14:paraId="7712A036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• дети понимают и умеют разъяснить смысл несложных слов;</w:t>
      </w:r>
    </w:p>
    <w:p w14:paraId="20992A1C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• воспитанники усвоили основной материал по лексико-грамматическим темам, предложенным в рамках работы по обучению грамоте;</w:t>
      </w:r>
    </w:p>
    <w:p w14:paraId="2EF13CA1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 xml:space="preserve">По моему мнению, сформированные умения и навыки должны помочь успешному обучению в школе, облегчению процесса адаптации детей к школе. Система </w:t>
      </w:r>
      <w:proofErr w:type="spellStart"/>
      <w:r w:rsidRPr="00EB62E5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Pr="00EB62E5">
        <w:rPr>
          <w:rFonts w:ascii="Times New Roman" w:hAnsi="Times New Roman" w:cs="Times New Roman"/>
          <w:sz w:val="28"/>
          <w:szCs w:val="28"/>
        </w:rPr>
        <w:t xml:space="preserve"> упражнений, проводимых в рамках работы с моими воспитанниками, поможет ребятам в освоении письменной речи – письма.</w:t>
      </w:r>
    </w:p>
    <w:p w14:paraId="77AFB8C3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Результаты, полученные после проведения работы, позволяют сделать вывод о необходимости продолжения работы по данной теме, возможности внедрения системы работы в практику работы педагогов-воспитателей старших-подготовительных групп детского сада.</w:t>
      </w:r>
    </w:p>
    <w:p w14:paraId="2B500D99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Трудности и проблемы при использовании данного опыта.</w:t>
      </w:r>
    </w:p>
    <w:p w14:paraId="39266AB1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В самом начале работы над темой мне было трудно сориентироваться в большом количестве методик и разработок по данному направлению, выбрать ту программ, которая поможет комплексно подойти к проблеме готовности ребенка к обучению в школе и оказать ему в этом необходимую помощь. При этом потребовалось переосмыслить систему работы в соответствии с требованиями ФГОС дошкольного образования.</w:t>
      </w:r>
    </w:p>
    <w:p w14:paraId="11D7E66A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t>У родителей в начале работы наблюдался недостаточный уровень компетентности по теме, они были нацелены на один результат – дети должны научиться читать. Было необходимо провести разъяснительную работу, сориентировать их в системе знаний, умений и навыков детей в рамках обучения грамоте, которая в дальнейшем принесла положительные результаты: родители сумели помочь детям в усвоении материала, который трудно давался детям на занятии в условиях ограниченного времени занятий.</w:t>
      </w:r>
    </w:p>
    <w:p w14:paraId="22AF2961" w14:textId="77777777" w:rsidR="00EB62E5" w:rsidRPr="00EB62E5" w:rsidRDefault="00EB62E5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E5">
        <w:rPr>
          <w:rFonts w:ascii="Times New Roman" w:hAnsi="Times New Roman" w:cs="Times New Roman"/>
          <w:sz w:val="28"/>
          <w:szCs w:val="28"/>
        </w:rPr>
        <w:lastRenderedPageBreak/>
        <w:t>На протяжении долгого времени сохраняются проблемы в вопросах преемственности детского сада и школы в том числе в направлении обучения грамоте и чтению. На данном этапе развития общества требуется создавать условия преемственности путем проведения различного рода совместных мероприятий.</w:t>
      </w:r>
    </w:p>
    <w:p w14:paraId="0369EC92" w14:textId="77777777" w:rsidR="001B24C8" w:rsidRPr="00EB62E5" w:rsidRDefault="001B24C8" w:rsidP="00EB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B24C8" w:rsidRPr="00EB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51"/>
    <w:rsid w:val="001B24C8"/>
    <w:rsid w:val="0057053F"/>
    <w:rsid w:val="00A50C51"/>
    <w:rsid w:val="00DF7E61"/>
    <w:rsid w:val="00EB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60F4D-5AEC-4A4E-B0BA-C0A60781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B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EB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EB62E5"/>
    <w:rPr>
      <w:b/>
      <w:bCs/>
    </w:rPr>
  </w:style>
  <w:style w:type="character" w:styleId="a5">
    <w:name w:val="Hyperlink"/>
    <w:basedOn w:val="a0"/>
    <w:uiPriority w:val="99"/>
    <w:unhideWhenUsed/>
    <w:rsid w:val="00EB6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41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starshaya-gruppa" TargetMode="External"/><Relationship Id="rId4" Type="http://schemas.openxmlformats.org/officeDocument/2006/relationships/hyperlink" Target="https://www.maam.ru/obrazovanie/obuchenie-gramo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2663</Words>
  <Characters>15183</Characters>
  <Application>Microsoft Office Word</Application>
  <DocSecurity>0</DocSecurity>
  <Lines>126</Lines>
  <Paragraphs>35</Paragraphs>
  <ScaleCrop>false</ScaleCrop>
  <Company/>
  <LinksUpToDate>false</LinksUpToDate>
  <CharactersWithSpaces>17811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Покидько</dc:creator>
  <cp:keywords/>
  <dc:description/>
  <cp:lastModifiedBy>Ирина Покидько</cp:lastModifiedBy>
  <cp:revision>3</cp:revision>
  <dcterms:created xsi:type="dcterms:W3CDTF">2024-03-13T12:13:00Z</dcterms:created>
  <dcterms:modified xsi:type="dcterms:W3CDTF">2024-03-13T12:17:00Z</dcterms:modified>
</cp:coreProperties>
</file>