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дополнительного образования «Центр развития творчества»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Методическая разработка занятия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 теме: «Сказочный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театральный грим в жизни юного актера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»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Автор: Рекунова Светлана Дмитриевна,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600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 Черногорск,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практическое занятие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– 8-10 лет.</w:t>
      </w:r>
    </w:p>
    <w:p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Фотографии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различных персонажей в гриме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Аквагрим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спонжи, влажные салфетки;</w:t>
      </w: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Зеркала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leftChars="0" w:firstLine="44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Столы и стулья.</w:t>
      </w:r>
    </w:p>
    <w:p>
      <w:pPr>
        <w:pStyle w:val="9"/>
        <w:numPr>
          <w:numId w:val="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567" w:leftChars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>Освоение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техники театрального грима через изображение сказочных персонажей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>
      <w:pPr>
        <w:numPr>
          <w:ilvl w:val="0"/>
          <w:numId w:val="2"/>
        </w:numPr>
        <w:tabs>
          <w:tab w:val="left" w:pos="880"/>
          <w:tab w:val="clear" w:pos="420"/>
        </w:tabs>
        <w:spacing w:after="0" w:line="240" w:lineRule="auto"/>
        <w:ind w:left="0" w:leftChars="0" w:firstLine="6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Образовательная: познакомить с этапами выполнения </w:t>
      </w:r>
      <w:r>
        <w:rPr>
          <w:rFonts w:ascii="Times New Roman" w:hAnsi="Times New Roman"/>
          <w:sz w:val="28"/>
          <w:szCs w:val="28"/>
          <w:lang w:val="ru-RU"/>
        </w:rPr>
        <w:t>сказочного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грима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7"/>
        <w:numPr>
          <w:ilvl w:val="0"/>
          <w:numId w:val="2"/>
        </w:numPr>
        <w:shd w:val="clear" w:color="auto" w:fill="FFFFFF"/>
        <w:tabs>
          <w:tab w:val="left" w:pos="880"/>
          <w:tab w:val="clear" w:pos="420"/>
        </w:tabs>
        <w:spacing w:before="0" w:beforeAutospacing="0" w:after="0" w:afterAutospacing="0" w:line="288" w:lineRule="atLeast"/>
        <w:ind w:left="0" w:leftChars="0" w:firstLine="660" w:firstLineChars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Развивающая: способствовать развитию фантазии, воображения, импровизации </w:t>
      </w:r>
      <w:r>
        <w:rPr>
          <w:color w:val="000000"/>
          <w:sz w:val="28"/>
          <w:szCs w:val="28"/>
          <w:lang w:val="ru-RU"/>
        </w:rPr>
        <w:t>при</w:t>
      </w:r>
      <w:r>
        <w:rPr>
          <w:rFonts w:hint="default"/>
          <w:color w:val="000000"/>
          <w:sz w:val="28"/>
          <w:szCs w:val="28"/>
          <w:lang w:val="ru-RU"/>
        </w:rPr>
        <w:t xml:space="preserve"> нанесении грима.</w:t>
      </w:r>
      <w:r>
        <w:rPr>
          <w:color w:val="000000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880"/>
        </w:tabs>
        <w:ind w:left="0" w:leftChars="0" w:firstLine="660" w:firstLineChars="0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Воспитательная: </w:t>
      </w:r>
      <w:r>
        <w:rPr>
          <w:bCs/>
          <w:color w:val="000000"/>
          <w:sz w:val="28"/>
          <w:szCs w:val="28"/>
        </w:rPr>
        <w:t xml:space="preserve">воспитать   художественный вкус у обучающихся через познание грима и перевоплощение в </w:t>
      </w:r>
      <w:r>
        <w:rPr>
          <w:bCs/>
          <w:color w:val="000000"/>
          <w:sz w:val="28"/>
          <w:szCs w:val="28"/>
          <w:lang w:val="ru-RU"/>
        </w:rPr>
        <w:t>сказочные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образы</w:t>
      </w:r>
      <w:r>
        <w:rPr>
          <w:rFonts w:hint="default"/>
          <w:bCs/>
          <w:color w:val="000000"/>
          <w:sz w:val="28"/>
          <w:szCs w:val="28"/>
          <w:lang w:val="ru-RU"/>
        </w:rPr>
        <w:t>.</w:t>
      </w:r>
    </w:p>
    <w:p>
      <w:pPr>
        <w:numPr>
          <w:numId w:val="0"/>
        </w:numPr>
        <w:tabs>
          <w:tab w:val="left" w:pos="880"/>
        </w:tabs>
        <w:spacing w:after="0" w:line="240" w:lineRule="auto"/>
        <w:ind w:left="660" w:leftChars="0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>
      <w:pPr>
        <w:pStyle w:val="10"/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>
      <w:pPr>
        <w:pStyle w:val="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часть.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5 минут.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день ребята!Я рада приветствовать вас на сегодняшнем занятии. Все вы наверно заметили необычное оформление нашего кабинета. Вокруг вас висят фотографии различных сказочных персонажей. А все потому, что тема нашего «Сказочный театральный грим». </w:t>
      </w:r>
      <w:r>
        <w:rPr>
          <w:rFonts w:ascii="Times New Roman" w:hAnsi="Times New Roman"/>
          <w:sz w:val="28"/>
          <w:szCs w:val="28"/>
        </w:rPr>
        <w:t>Освоить искусство грима за одно занятие невозможно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сегодня мы только немного </w:t>
      </w:r>
      <w:r>
        <w:rPr>
          <w:rFonts w:ascii="Times New Roman" w:hAnsi="Times New Roman"/>
          <w:sz w:val="28"/>
          <w:szCs w:val="28"/>
          <w:lang w:val="ru-RU"/>
        </w:rPr>
        <w:t>окунемся</w:t>
      </w:r>
      <w:r>
        <w:rPr>
          <w:rFonts w:ascii="Times New Roman" w:hAnsi="Times New Roman"/>
          <w:sz w:val="28"/>
          <w:szCs w:val="28"/>
        </w:rPr>
        <w:t xml:space="preserve"> в таинственный мир внешнего перевоплощения актера с помощью грима. Мы узнаем, что такое грим, какой он бывает, и с помощью аквагрима вы попробуете сделать себе грим </w:t>
      </w:r>
      <w:r>
        <w:rPr>
          <w:rFonts w:ascii="Times New Roman" w:hAnsi="Times New Roman"/>
          <w:sz w:val="28"/>
          <w:szCs w:val="28"/>
          <w:lang w:val="ru-RU"/>
        </w:rPr>
        <w:t>сказочного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персонажа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что же такое грим? (Ответы обучающихся)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Ответ педагога: </w:t>
      </w:r>
    </w:p>
    <w:p>
      <w:pPr>
        <w:spacing w:after="0" w:line="24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Г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рим</w:t>
      </w: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-</w:t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это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искусство изменять лицо актера с помощью специальных красок, пластических наклеек, специальных средств: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парика, бороды, усов, бакенбардов, ресниц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и других средств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соответствии с требованиями исполняемой роли.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Он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широко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используется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кино, театре, при постановке шоу программ.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Грим помогает актеру всесторонне раскрыть образ и сущность своего персонажа, будь это сказочный герой (Буратино, Серый волк, Кощей бессмертный, Баба Яга) или герой с изменением внешности неприсущим самому актеру (с горбатым носом, с другим цветом лица, широкими бровями, с другими чертами лица и т.д.).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leftChars="0" w:right="0" w:firstLine="658" w:firstLineChars="235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При нанесении грима нужно соблюдать п</w:t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равила гигиены</w:t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Некоторые виды грима и краски для лица, особенно красного цвета, содержат сильнодействующие пигменты. Прежде чем наносить их на лицо,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мы с вами проведем 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ллергическую пробу кожи ребенка. Если на участке кожи возник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нет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покраснение или появи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тся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зуд, прекратите пользоваться средством, тщательно смойте и смажьте воспаленное место успокаивающим кремом или лосьоном,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но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даже если аллергическая реакция не возникла,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мы с вами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нанес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под грим защитный слой крема.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Кисти для грима перед началом занятия у нас должны быть чистыми и сухими.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А в конце заянтия использованные кисти нужно замочить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мыльном растворе.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Для каждого нового цвета, используемого в вашем гриме, вы берете новую кисть. При нанесении грима волосы собираем в пучок, если есть челка, то закалываем ее заколкой.</w:t>
      </w:r>
    </w:p>
    <w:p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  Разминка – 10 минут.</w:t>
      </w:r>
    </w:p>
    <w:p>
      <w:pPr>
        <w:pStyle w:val="9"/>
        <w:numPr>
          <w:numId w:val="0"/>
        </w:numPr>
        <w:tabs>
          <w:tab w:val="left" w:pos="851"/>
        </w:tabs>
        <w:spacing w:after="0" w:line="240" w:lineRule="auto"/>
        <w:ind w:left="567" w:leftChars="0"/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началом практической части нашего занятия мы с вами проведем игру-разминку. Называется она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«Хромая обезьяна»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 Объясняю вам правила игры:</w:t>
      </w: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 удобно располагаются в достаточно тихой комнате.  </w:t>
      </w:r>
      <w:r>
        <w:rPr>
          <w:sz w:val="28"/>
          <w:szCs w:val="28"/>
          <w:shd w:val="clear" w:color="auto" w:fill="FFFFFF"/>
          <w:lang w:val="ru-RU"/>
        </w:rPr>
        <w:t>Я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говор</w:t>
      </w:r>
      <w:r>
        <w:rPr>
          <w:sz w:val="28"/>
          <w:szCs w:val="28"/>
          <w:shd w:val="clear" w:color="auto" w:fill="FFFFFF"/>
          <w:lang w:val="ru-RU"/>
        </w:rPr>
        <w:t>ю</w:t>
      </w:r>
      <w:r>
        <w:rPr>
          <w:sz w:val="28"/>
          <w:szCs w:val="28"/>
          <w:shd w:val="clear" w:color="auto" w:fill="FFFFFF"/>
        </w:rPr>
        <w:t xml:space="preserve"> приблизительно следующее: "Сейчас я попрошу вас выполнить одно  </w:t>
      </w:r>
      <w:r>
        <w:rPr>
          <w:sz w:val="28"/>
          <w:szCs w:val="28"/>
          <w:shd w:val="clear" w:color="auto" w:fill="FFFFFF"/>
          <w:lang w:val="ru-RU"/>
        </w:rPr>
        <w:t>з</w:t>
      </w:r>
      <w:r>
        <w:rPr>
          <w:sz w:val="28"/>
          <w:szCs w:val="28"/>
          <w:shd w:val="clear" w:color="auto" w:fill="FFFFFF"/>
        </w:rPr>
        <w:t>адание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. Его </w:t>
      </w:r>
      <w:r>
        <w:rPr>
          <w:sz w:val="28"/>
          <w:szCs w:val="28"/>
          <w:shd w:val="clear" w:color="auto" w:fill="FFFFFF"/>
        </w:rPr>
        <w:t>необходимо будет выполнять от моей команды "Начали!" до команды "Стоп!". Если вы по какой-либо причине нарушите мою инструкцию, подайте сигнал - хлопните в ладоши. (</w:t>
      </w:r>
      <w:r>
        <w:rPr>
          <w:sz w:val="28"/>
          <w:szCs w:val="28"/>
          <w:shd w:val="clear" w:color="auto" w:fill="FFFFFF"/>
          <w:lang w:val="ru-RU"/>
        </w:rPr>
        <w:t>педагог</w:t>
      </w:r>
      <w:r>
        <w:rPr>
          <w:sz w:val="28"/>
          <w:szCs w:val="28"/>
          <w:shd w:val="clear" w:color="auto" w:fill="FFFFFF"/>
        </w:rPr>
        <w:t xml:space="preserve"> хлопает в ладоши.) Итак, если вы отвлеклись, обязательно хлопните и продолжайте работать. Все понятно? Закройте глаза... Внимание, даю задание: не думать о хромой обезьяне. Начали! (Проходит 30-120 секунд под "жидкие аплодисменты".) Стоп!"</w:t>
      </w: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Часто участники приходят к выводу, что не думать о чем-то невозможно, а лучше сосредоточиться на чем-нибудь другом.</w:t>
      </w:r>
    </w:p>
    <w:p>
      <w:pPr>
        <w:pStyle w:val="9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Часть. Практическая – </w:t>
      </w:r>
      <w:r>
        <w:rPr>
          <w:rFonts w:hint="default"/>
          <w:b/>
          <w:sz w:val="28"/>
          <w:szCs w:val="28"/>
          <w:lang w:val="ru-RU"/>
        </w:rPr>
        <w:t>30</w:t>
      </w:r>
      <w:r>
        <w:rPr>
          <w:b/>
          <w:sz w:val="28"/>
          <w:szCs w:val="28"/>
        </w:rPr>
        <w:t xml:space="preserve"> минут.</w:t>
      </w:r>
      <w:r>
        <w:rPr>
          <w:b/>
          <w:sz w:val="28"/>
          <w:szCs w:val="28"/>
        </w:rPr>
        <w:br w:type="textWrapping"/>
      </w: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В театре и в кино есть специальный человек, который наносит грим актеру. Скажите, кто знает как называется профессия этого человека? (ответы детей). Правильно «Гример», и сегодня мы с вами побудем маленькими гримерами. </w:t>
      </w: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Для начала выберете себе фотографию сказочного персонажа, которого вы хотите изобразить.</w:t>
      </w:r>
    </w:p>
    <w:p>
      <w:pPr>
        <w:pStyle w:val="7"/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Теперь рассаживайтесь перед зеркалами и подготавливаем лицо перед нанесением грима:</w:t>
      </w:r>
    </w:p>
    <w:p>
      <w:pPr>
        <w:pStyle w:val="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очищаем лицо;</w:t>
      </w:r>
    </w:p>
    <w:p>
      <w:pPr>
        <w:pStyle w:val="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Наносим тонкий слой крема и даем ему высохнуть;</w:t>
      </w:r>
    </w:p>
    <w:p>
      <w:pPr>
        <w:pStyle w:val="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Собираем волосы в пучок и закалываем челку, если она есть.</w:t>
      </w:r>
    </w:p>
    <w:p>
      <w:pPr>
        <w:pStyle w:val="7"/>
        <w:numPr>
          <w:numId w:val="0"/>
        </w:numPr>
        <w:tabs>
          <w:tab w:val="left" w:pos="851"/>
        </w:tabs>
        <w:spacing w:before="0" w:beforeAutospacing="0" w:after="0" w:afterAutospacing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Можете начинать наносить грим. Помним, что грим мы наносим с основного цвета лица персонажа, и только потом добавляем детали. Все этапы нанесения грима вашего персонажа изображены на фотографии.</w:t>
      </w:r>
    </w:p>
    <w:p>
      <w:pPr>
        <w:pStyle w:val="7"/>
        <w:numPr>
          <w:numId w:val="0"/>
        </w:numPr>
        <w:tabs>
          <w:tab w:val="left" w:pos="851"/>
        </w:tabs>
        <w:spacing w:before="0" w:beforeAutospacing="0" w:after="0" w:afterAutospacing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Обучающиеся выполняют грим.</w:t>
      </w:r>
    </w:p>
    <w:p>
      <w:pPr>
        <w:pStyle w:val="7"/>
        <w:shd w:val="clear" w:color="auto" w:fill="FFFFFF"/>
        <w:spacing w:before="30" w:beforeAutospacing="0" w:after="60" w:afterAutospacing="0" w:line="288" w:lineRule="atLeast"/>
        <w:jc w:val="both"/>
        <w:textAlignment w:val="baseline"/>
        <w:rPr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вы и стали настоящими </w:t>
      </w:r>
      <w:r>
        <w:rPr>
          <w:color w:val="000000"/>
          <w:sz w:val="28"/>
          <w:szCs w:val="28"/>
          <w:lang w:val="ru-RU"/>
        </w:rPr>
        <w:t>сказочными</w:t>
      </w:r>
      <w:r>
        <w:rPr>
          <w:rFonts w:hint="default"/>
          <w:color w:val="000000"/>
          <w:sz w:val="28"/>
          <w:szCs w:val="28"/>
          <w:lang w:val="ru-RU"/>
        </w:rPr>
        <w:t xml:space="preserve"> героями</w:t>
      </w:r>
      <w:r>
        <w:rPr>
          <w:color w:val="000000"/>
          <w:sz w:val="28"/>
          <w:szCs w:val="28"/>
        </w:rPr>
        <w:t>, но чего не хватает, что бы заверить ваш образ?</w:t>
      </w:r>
      <w:r>
        <w:rPr>
          <w:rFonts w:hint="default"/>
          <w:color w:val="000000"/>
          <w:sz w:val="28"/>
          <w:szCs w:val="28"/>
          <w:lang w:val="ru-RU"/>
        </w:rPr>
        <w:t xml:space="preserve"> (ответы обучающихся). Вы совершено правы, париков и элементов костюма. </w:t>
      </w:r>
      <w:r>
        <w:rPr>
          <w:i w:val="0"/>
          <w:iCs w:val="0"/>
          <w:color w:val="000000"/>
          <w:sz w:val="28"/>
          <w:szCs w:val="28"/>
        </w:rPr>
        <w:t>Исправить этот недочет по</w:t>
      </w:r>
      <w:r>
        <w:rPr>
          <w:i w:val="0"/>
          <w:iCs w:val="0"/>
          <w:color w:val="000000"/>
          <w:sz w:val="28"/>
          <w:szCs w:val="28"/>
          <w:lang w:val="ru-RU"/>
        </w:rPr>
        <w:t>может</w:t>
      </w:r>
      <w:r>
        <w:rPr>
          <w:i w:val="0"/>
          <w:iCs w:val="0"/>
          <w:color w:val="000000"/>
          <w:sz w:val="28"/>
          <w:szCs w:val="28"/>
        </w:rPr>
        <w:t xml:space="preserve"> нам волшебный театральный чемодан. Я думаю, сегодня в нем появилось именно то, что нам нужно.</w:t>
      </w:r>
    </w:p>
    <w:p>
      <w:pPr>
        <w:pStyle w:val="7"/>
        <w:shd w:val="clear" w:color="auto" w:fill="FFFFFF"/>
        <w:spacing w:before="30" w:beforeAutospacing="0" w:after="60" w:afterAutospacing="0" w:line="288" w:lineRule="atLeast"/>
        <w:jc w:val="both"/>
        <w:textAlignment w:val="baseline"/>
        <w:rPr>
          <w:rFonts w:hint="default"/>
          <w:i w:val="0"/>
          <w:iCs w:val="0"/>
          <w:color w:val="000000"/>
          <w:sz w:val="28"/>
          <w:szCs w:val="28"/>
          <w:lang w:val="ru-RU"/>
        </w:rPr>
      </w:pPr>
      <w:r>
        <w:rPr>
          <w:i w:val="0"/>
          <w:iCs w:val="0"/>
          <w:color w:val="000000"/>
          <w:sz w:val="28"/>
          <w:szCs w:val="28"/>
        </w:rPr>
        <w:t xml:space="preserve">Педагог открывает чемодан, в котором лежат парики </w:t>
      </w:r>
      <w:r>
        <w:rPr>
          <w:i w:val="0"/>
          <w:iCs w:val="0"/>
          <w:color w:val="000000"/>
          <w:sz w:val="28"/>
          <w:szCs w:val="28"/>
          <w:lang w:val="ru-RU"/>
        </w:rPr>
        <w:t>и</w:t>
      </w:r>
      <w:r>
        <w:rPr>
          <w:rFonts w:hint="default"/>
          <w:i w:val="0"/>
          <w:iCs w:val="0"/>
          <w:color w:val="000000"/>
          <w:sz w:val="28"/>
          <w:szCs w:val="28"/>
          <w:lang w:val="ru-RU"/>
        </w:rPr>
        <w:t xml:space="preserve"> детали костюмов сказочных героев</w:t>
      </w:r>
      <w:r>
        <w:rPr>
          <w:i w:val="0"/>
          <w:iCs w:val="0"/>
          <w:color w:val="000000"/>
          <w:sz w:val="28"/>
          <w:szCs w:val="28"/>
        </w:rPr>
        <w:t xml:space="preserve">. Обучающиеся </w:t>
      </w:r>
      <w:r>
        <w:rPr>
          <w:i w:val="0"/>
          <w:iCs w:val="0"/>
          <w:color w:val="000000"/>
          <w:sz w:val="28"/>
          <w:szCs w:val="28"/>
          <w:lang w:val="ru-RU"/>
        </w:rPr>
        <w:t>дополняют</w:t>
      </w:r>
      <w:r>
        <w:rPr>
          <w:rFonts w:hint="default"/>
          <w:i w:val="0"/>
          <w:iCs w:val="0"/>
          <w:color w:val="000000"/>
          <w:sz w:val="28"/>
          <w:szCs w:val="28"/>
          <w:lang w:val="ru-RU"/>
        </w:rPr>
        <w:t xml:space="preserve"> свой образ.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 Подведение итогов - 5 минут.</w:t>
      </w:r>
    </w:p>
    <w:p>
      <w:pPr>
        <w:pStyle w:val="9"/>
        <w:numPr>
          <w:numId w:val="0"/>
        </w:numPr>
        <w:tabs>
          <w:tab w:val="left" w:pos="851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подходит к концу наше занятие. Все вы сегодня перевоплотились в сказочных персонажей, познакомились с понятием грим и правилами его нанесения. </w:t>
      </w:r>
    </w:p>
    <w:p>
      <w:pPr>
        <w:pStyle w:val="9"/>
        <w:numPr>
          <w:numId w:val="0"/>
        </w:numPr>
        <w:tabs>
          <w:tab w:val="left" w:pos="851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Давайте напомним себе еще раз: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нужно делать перед нанесением грима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чего нужно начинать наносить грим?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помогает завершить образ героя?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numId w:val="0"/>
        </w:numPr>
        <w:tabs>
          <w:tab w:val="left" w:pos="851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tabs>
          <w:tab w:val="left" w:pos="851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 предлагаю запечатлеть ваши работы и сфотографироваться всем вместе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pStyle w:val="9"/>
        <w:numPr>
          <w:numId w:val="0"/>
        </w:numPr>
        <w:tabs>
          <w:tab w:val="left" w:pos="851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ans Serif Collection">
    <w:panose1 w:val="020B0502040504020204"/>
    <w:charset w:val="00"/>
    <w:family w:val="auto"/>
    <w:pitch w:val="default"/>
    <w:sig w:usb0="8807A0C3" w:usb1="02006040" w:usb2="29100001" w:usb3="005B002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1EF65"/>
    <w:multiLevelType w:val="singleLevel"/>
    <w:tmpl w:val="B781EF6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83F6B8"/>
    <w:multiLevelType w:val="singleLevel"/>
    <w:tmpl w:val="0F83F6B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CA57359"/>
    <w:multiLevelType w:val="multilevel"/>
    <w:tmpl w:val="2CA573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B6E04A"/>
    <w:multiLevelType w:val="singleLevel"/>
    <w:tmpl w:val="2CB6E04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8"/>
      </w:rPr>
    </w:lvl>
  </w:abstractNum>
  <w:abstractNum w:abstractNumId="4">
    <w:nsid w:val="69EF3829"/>
    <w:multiLevelType w:val="multilevel"/>
    <w:tmpl w:val="69EF3829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C1AF4"/>
    <w:rsid w:val="000059C7"/>
    <w:rsid w:val="00061499"/>
    <w:rsid w:val="002203BD"/>
    <w:rsid w:val="002B1C22"/>
    <w:rsid w:val="003231BC"/>
    <w:rsid w:val="003D3651"/>
    <w:rsid w:val="004514B2"/>
    <w:rsid w:val="004A427B"/>
    <w:rsid w:val="006C0397"/>
    <w:rsid w:val="0079438A"/>
    <w:rsid w:val="008E74CF"/>
    <w:rsid w:val="009A5E6A"/>
    <w:rsid w:val="00A173C4"/>
    <w:rsid w:val="00AC1AF4"/>
    <w:rsid w:val="00C07E50"/>
    <w:rsid w:val="00C930C7"/>
    <w:rsid w:val="00C94964"/>
    <w:rsid w:val="00DA4825"/>
    <w:rsid w:val="00F76DBD"/>
    <w:rsid w:val="00F956E0"/>
    <w:rsid w:val="28165704"/>
    <w:rsid w:val="4FA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1361</Words>
  <Characters>7758</Characters>
  <Lines>64</Lines>
  <Paragraphs>18</Paragraphs>
  <TotalTime>0</TotalTime>
  <ScaleCrop>false</ScaleCrop>
  <LinksUpToDate>false</LinksUpToDate>
  <CharactersWithSpaces>9101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2023-03-28T03:11:00Z</dcterms:created>
  <dc:creator>Светлана Рекунова</dc:creator>
  <cp:lastModifiedBy>Svetlana Zubareva</cp:lastModifiedBy>
  <dcterms:modified xsi:type="dcterms:W3CDTF">2024-03-13T15:59:22Z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3FC4CC6E24074B09B8661D1789E123CC_12</vt:lpwstr>
  </property>
</Properties>
</file>