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C7EFC" w14:textId="77777777" w:rsidR="00593FE9" w:rsidRPr="0085234C" w:rsidRDefault="00593FE9" w:rsidP="00593FE9">
      <w:pPr>
        <w:spacing w:after="0"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5234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УДК 531.07</w:t>
      </w:r>
    </w:p>
    <w:p w14:paraId="24A14881" w14:textId="15EE56AE" w:rsidR="001D7222" w:rsidRPr="0085234C" w:rsidRDefault="001D7222" w:rsidP="001D7222">
      <w:pPr>
        <w:spacing w:after="0" w:line="240" w:lineRule="auto"/>
        <w:contextualSpacing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КИНЕМАТИЧЕСКИЕ ХАРАКТЕРИСТИКИ ДЕЗАКСИАЛЬНОГО КРИВОШИПНО-ПОЛЗУННОГО МЕХАНИЗМА</w:t>
      </w:r>
    </w:p>
    <w:p w14:paraId="45107D3C" w14:textId="77777777" w:rsidR="001D7222" w:rsidRPr="0085234C" w:rsidRDefault="001D7222" w:rsidP="00593FE9">
      <w:pPr>
        <w:spacing w:after="0" w:line="240" w:lineRule="auto"/>
        <w:contextualSpacing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14:paraId="52583C2E" w14:textId="1A44C165" w:rsidR="00593FE9" w:rsidRPr="0085234C" w:rsidRDefault="00593FE9" w:rsidP="00593FE9">
      <w:pPr>
        <w:spacing w:after="0"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5234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Пайо М.И.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– студент </w:t>
      </w:r>
      <w:r w:rsidR="001D72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</w:t>
      </w:r>
      <w:r w:rsidRPr="0085234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курса инженерного факультета </w:t>
      </w:r>
    </w:p>
    <w:p w14:paraId="1E098887" w14:textId="77777777" w:rsidR="00593FE9" w:rsidRDefault="00593FE9" w:rsidP="00593FE9">
      <w:pPr>
        <w:spacing w:after="0"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5234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ФГБОУ ВО Вятский ГАТУ, г. Киров, Россия </w:t>
      </w:r>
    </w:p>
    <w:p w14:paraId="6EC77862" w14:textId="5D514D4C" w:rsidR="00593FE9" w:rsidRDefault="00593FE9" w:rsidP="00593FE9">
      <w:pPr>
        <w:spacing w:after="0"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Ключевые слова: анализ,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дезаксиал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коэффициент средней скорости, кривошипно-ползунный механизм, угол давления.</w:t>
      </w:r>
    </w:p>
    <w:p w14:paraId="130F57B8" w14:textId="25EF34BE" w:rsidR="001D7222" w:rsidRPr="0085234C" w:rsidRDefault="001D7222" w:rsidP="00593FE9">
      <w:pPr>
        <w:spacing w:after="0"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Аннотация: в статье рассмотрен функционал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дезаксиального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механизма, определены задачи анализа механизма, расчетные формулы.</w:t>
      </w:r>
    </w:p>
    <w:p w14:paraId="75624388" w14:textId="77777777" w:rsidR="00AC7193" w:rsidRDefault="00AC7193"/>
    <w:p w14:paraId="55C5A307" w14:textId="77777777" w:rsidR="00593FE9" w:rsidRPr="00DA2A9E" w:rsidRDefault="00593FE9" w:rsidP="00A57C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A2A9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Благодаря своим широким функциональным возможностям, простоте, надежности и высокой жесткости кривошипно-ползунный механизм является наиболее распространенным механизмом, используемым в главных (ГИМ) и дополнительных (ДИМ) исполнительных механизмах прессов, средствах механизации. Задачи и методы синтеза и анализа этого механизма достаточно полно рассмотрены в многочисленных работах, например в работах основоположников теории механизмов. Тем не менее, в связи со спецификой использования его в реальных конструкциях прессов и вспомогательных устройств возникает необходимость дополнительного исследования кинематических свойств механизма. </w:t>
      </w:r>
    </w:p>
    <w:p w14:paraId="4948B131" w14:textId="77777777" w:rsidR="001D7222" w:rsidRDefault="001D7222" w:rsidP="00A57C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14:paraId="1A0C2FAB" w14:textId="64C734FD" w:rsidR="00593FE9" w:rsidRDefault="00593FE9" w:rsidP="00A57C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A2A9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Штриховой линией показаны крайние положения механизма при крайнем верхнем (КВП) и крайнем нижнем (КНП) положениях ползуна. Геометрические параметры механизма суть радиус кривошипа</w:t>
      </w:r>
      <w:r w:rsidR="007B79D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DA2A9E"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R</w:t>
      </w:r>
      <w:r w:rsidRPr="00DA2A9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длина шатуна</w:t>
      </w:r>
      <w:r w:rsidR="007B79D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DA2A9E"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L</w:t>
      </w:r>
      <w:r w:rsidR="007B79D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DA2A9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 смещение оси перемещения ползуна </w:t>
      </w:r>
      <w:r w:rsidRPr="00DA2A9E"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E</w:t>
      </w:r>
      <w:r w:rsidRPr="00DA2A9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называется </w:t>
      </w:r>
      <w:r w:rsidRPr="001D7222">
        <w:rPr>
          <w:rStyle w:val="a3"/>
          <w:rFonts w:ascii="Times New Roman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>эксцентриситет</w:t>
      </w:r>
      <w:r w:rsidRPr="001D7222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 </w:t>
      </w:r>
      <w:r w:rsidRPr="001D722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или</w:t>
      </w:r>
      <w:r w:rsidR="007B79D2" w:rsidRPr="001D7222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1D7222">
        <w:rPr>
          <w:rStyle w:val="a3"/>
          <w:rFonts w:ascii="Times New Roman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>дезаксиал</w:t>
      </w:r>
      <w:proofErr w:type="spellEnd"/>
      <w:r w:rsidRPr="00DA2A9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 Принято считать эксцентриситет (</w:t>
      </w:r>
      <w:proofErr w:type="spellStart"/>
      <w:r w:rsidRPr="00DA2A9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дезаксиал</w:t>
      </w:r>
      <w:proofErr w:type="spellEnd"/>
      <w:r w:rsidRPr="00DA2A9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) положительным, если он направлено в сторону вращения кривошипа в его нижнем положении и отрицательным, если он направлено против вращения кривошипа. </w:t>
      </w:r>
    </w:p>
    <w:p w14:paraId="608D6AB7" w14:textId="77777777" w:rsidR="007B79D2" w:rsidRPr="00DA2A9E" w:rsidRDefault="007B79D2" w:rsidP="00A57C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14:paraId="2C43E624" w14:textId="77777777" w:rsidR="00593FE9" w:rsidRDefault="002A5C65" w:rsidP="00593FE9">
      <w:pPr>
        <w:jc w:val="center"/>
        <w:rPr>
          <w:rFonts w:ascii="Georgia" w:hAnsi="Georgia"/>
          <w:color w:val="111111"/>
          <w:sz w:val="24"/>
          <w:szCs w:val="24"/>
          <w:shd w:val="clear" w:color="auto" w:fill="FFFFFF"/>
        </w:rPr>
      </w:pPr>
      <w:r w:rsidRPr="00DA2A9E">
        <w:rPr>
          <w:noProof/>
          <w:sz w:val="24"/>
          <w:szCs w:val="24"/>
          <w:lang w:eastAsia="ru-RU"/>
        </w:rPr>
        <w:drawing>
          <wp:inline distT="0" distB="0" distL="0" distR="0" wp14:anchorId="79189BE5" wp14:editId="41A79458">
            <wp:extent cx="1580515" cy="3615070"/>
            <wp:effectExtent l="0" t="0" r="635" b="4445"/>
            <wp:docPr id="2" name="Рисунок 2" descr="Схема дезаксиального кривошипно-шатунного механиз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хема дезаксиального кривошипно-шатунного механиз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653" cy="3663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E0CFFD" w14:textId="77777777" w:rsidR="007B79D2" w:rsidRPr="00DA2A9E" w:rsidRDefault="007B79D2" w:rsidP="00593FE9">
      <w:pPr>
        <w:jc w:val="center"/>
        <w:rPr>
          <w:rFonts w:ascii="Georgia" w:hAnsi="Georgia"/>
          <w:color w:val="111111"/>
          <w:sz w:val="24"/>
          <w:szCs w:val="24"/>
          <w:shd w:val="clear" w:color="auto" w:fill="FFFFFF"/>
        </w:rPr>
      </w:pPr>
    </w:p>
    <w:p w14:paraId="2297FFBE" w14:textId="77777777" w:rsidR="00593FE9" w:rsidRPr="00DA2A9E" w:rsidRDefault="00593FE9" w:rsidP="00593FE9">
      <w:pPr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A2A9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Рисунок 1 - Расчетная схема </w:t>
      </w:r>
      <w:proofErr w:type="spellStart"/>
      <w:r w:rsidRPr="00DA2A9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дезаксиального</w:t>
      </w:r>
      <w:proofErr w:type="spellEnd"/>
      <w:r w:rsidRPr="00DA2A9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кривошипно-ползунного механизма</w:t>
      </w:r>
    </w:p>
    <w:p w14:paraId="3C3AE5E7" w14:textId="77777777" w:rsidR="007328E0" w:rsidRPr="00DA2A9E" w:rsidRDefault="007328E0" w:rsidP="007328E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3A92AC81" w14:textId="77777777" w:rsidR="00DA2A9E" w:rsidRPr="00DA2A9E" w:rsidRDefault="003D2680" w:rsidP="007B79D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2A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Произвольное положение механизма описывается независимой координатой</w:t>
      </w:r>
      <w:r w:rsidR="007B79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DA2A9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α</w:t>
      </w:r>
      <w:r w:rsidR="007B79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DA2A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производными координатами</w:t>
      </w:r>
      <w:r w:rsidR="007B79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DA2A9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β</w:t>
      </w:r>
      <w:r w:rsidR="007B79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DA2A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(угол наклона шатуна) и</w:t>
      </w:r>
      <w:r w:rsidR="007B79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DA2A9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S </w:t>
      </w:r>
      <w:r w:rsidRPr="00DA2A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(перемещение ползуна). Угол поворота кривошипа отсчитывается так, как принято в теории кривошипных прессо</w:t>
      </w:r>
      <w:r w:rsidR="00DB30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– против</w:t>
      </w:r>
      <w:r w:rsidR="007B79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B30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движения</w:t>
      </w:r>
      <w:r w:rsidR="007B79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B30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кривошипа.</w:t>
      </w:r>
      <w:r w:rsidR="007B79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B30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</w:t>
      </w:r>
      <w:r w:rsidR="007B79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B30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положительном</w:t>
      </w:r>
      <w:r w:rsidR="007B79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DA2A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дезаксиале</w:t>
      </w:r>
      <w:proofErr w:type="spellEnd"/>
      <w:r w:rsidR="007B79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DA2A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r w:rsidR="007B79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B30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КНП</w:t>
      </w:r>
      <w:r w:rsidR="007B79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DA2A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угол</w:t>
      </w:r>
      <w:r w:rsidR="007B79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DA2A9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α</w:t>
      </w:r>
      <w:r w:rsidR="007B79D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 </w:t>
      </w:r>
      <w:r w:rsidR="007B79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отрицательный</w:t>
      </w:r>
      <w:r w:rsidRPr="00DA2A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при отрицательном </w:t>
      </w:r>
      <w:proofErr w:type="spellStart"/>
      <w:r w:rsidRPr="00DA2A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дезаксиале</w:t>
      </w:r>
      <w:proofErr w:type="spellEnd"/>
      <w:r w:rsidRPr="00DA2A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положительный.</w:t>
      </w:r>
    </w:p>
    <w:p w14:paraId="27F0A5AF" w14:textId="77777777" w:rsidR="003D2680" w:rsidRDefault="003D2680" w:rsidP="007328E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2A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Первая задачи анализа механизма состоит в определении функции положения и передаточных функций.</w:t>
      </w:r>
      <w:r w:rsidR="00DB30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Функция положения представляет собой </w:t>
      </w:r>
      <w:r w:rsidRPr="00DA2A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аналитическую зависимость перемещения ведомого звена (ползуна) в функции коор</w:t>
      </w:r>
      <w:r w:rsidR="00DA2A9E" w:rsidRPr="00DA2A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динаты положения ведущего звена. </w:t>
      </w:r>
      <w:r w:rsidRPr="00DA2A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Текущее перемещение ползуна определяется по формуле:</w:t>
      </w:r>
    </w:p>
    <w:p w14:paraId="5610F5BA" w14:textId="77777777" w:rsidR="00DB30B3" w:rsidRPr="00DA2A9E" w:rsidRDefault="00DB30B3" w:rsidP="007328E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63AFC187" w14:textId="155CB647" w:rsidR="003D2680" w:rsidRPr="00DA2A9E" w:rsidRDefault="003D2680" w:rsidP="001D72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F351A">
        <w:rPr>
          <w:rFonts w:ascii="Times New Roman" w:eastAsia="Times New Roman" w:hAnsi="Times New Roman" w:cs="Times New Roman"/>
          <w:noProof/>
          <w:color w:val="111111"/>
          <w:sz w:val="32"/>
          <w:szCs w:val="32"/>
          <w:lang w:eastAsia="ru-RU"/>
        </w:rPr>
        <w:drawing>
          <wp:inline distT="0" distB="0" distL="0" distR="0" wp14:anchorId="620DD74D" wp14:editId="48098854">
            <wp:extent cx="1657350" cy="228600"/>
            <wp:effectExtent l="0" t="0" r="0" b="0"/>
            <wp:docPr id="9" name="Рисунок 9" descr="http://content.snauka.ru/technology/3806_files/110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content.snauka.ru/technology/3806_files/110(1)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A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(1)</w:t>
      </w:r>
    </w:p>
    <w:p w14:paraId="68A03387" w14:textId="77777777" w:rsidR="003D2680" w:rsidRPr="00DA2A9E" w:rsidRDefault="003D2680" w:rsidP="007B7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</w:pPr>
      <w:r w:rsidRPr="00DA2A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 заданной средней скорости прямого хода ползуна </w:t>
      </w:r>
      <w:proofErr w:type="spellStart"/>
      <w:r w:rsidRPr="00DA2A9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V</w:t>
      </w:r>
      <w:r w:rsidRPr="00DA2A9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vertAlign w:val="subscript"/>
          <w:lang w:eastAsia="ru-RU"/>
        </w:rPr>
        <w:t>п</w:t>
      </w:r>
      <w:proofErr w:type="spellEnd"/>
      <w:r w:rsidRPr="00DA2A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длительность прямого хода составляет </w:t>
      </w:r>
    </w:p>
    <w:p w14:paraId="64E5B9ED" w14:textId="20C98F0C" w:rsidR="003D2680" w:rsidRPr="00DA2A9E" w:rsidRDefault="003D2680" w:rsidP="001D72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2A9E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drawing>
          <wp:inline distT="0" distB="0" distL="0" distR="0" wp14:anchorId="30BFD2D0" wp14:editId="4A07364D">
            <wp:extent cx="882502" cy="278685"/>
            <wp:effectExtent l="0" t="0" r="0" b="7620"/>
            <wp:docPr id="18" name="Рисунок 18" descr="http://content.snauka.ru/technology/3806_files/1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content.snauka.ru/technology/3806_files/12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758" cy="285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A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(2)</w:t>
      </w:r>
    </w:p>
    <w:p w14:paraId="5C1AAAEA" w14:textId="77777777" w:rsidR="003D2680" w:rsidRPr="00DA2A9E" w:rsidRDefault="003D2680" w:rsidP="007B79D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</w:pPr>
      <w:r w:rsidRPr="00DA2A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Длительность холостого обратного хода определяется как:</w:t>
      </w:r>
    </w:p>
    <w:p w14:paraId="061BA97B" w14:textId="6F817D3F" w:rsidR="003D2680" w:rsidRPr="00DA2A9E" w:rsidRDefault="003D2680" w:rsidP="001D72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2A9E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drawing>
          <wp:inline distT="0" distB="0" distL="0" distR="0" wp14:anchorId="11BAFF6B" wp14:editId="4DE55E5F">
            <wp:extent cx="829340" cy="276447"/>
            <wp:effectExtent l="0" t="0" r="0" b="9525"/>
            <wp:docPr id="17" name="Рисунок 17" descr="http://content.snauka.ru/technology/3806_files/120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content.snauka.ru/technology/3806_files/120(1)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364" cy="286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A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(3)</w:t>
      </w:r>
    </w:p>
    <w:p w14:paraId="6E417852" w14:textId="77777777" w:rsidR="003D2680" w:rsidRDefault="003D2680" w:rsidP="007328E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2A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Коэффициент </w:t>
      </w:r>
      <w:proofErr w:type="spellStart"/>
      <w:r w:rsidRPr="00DA2A9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K</w:t>
      </w:r>
      <w:r w:rsidRPr="00DA2A9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vertAlign w:val="subscript"/>
          <w:lang w:eastAsia="ru-RU"/>
        </w:rPr>
        <w:t>v</w:t>
      </w:r>
      <w:proofErr w:type="spellEnd"/>
      <w:r w:rsidRPr="00DA2A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равный отношению средней скорости прямого хода к средней скорости обратного (холостого) хода</w:t>
      </w:r>
    </w:p>
    <w:p w14:paraId="60B1DB2C" w14:textId="77777777" w:rsidR="007B79D2" w:rsidRPr="00DA2A9E" w:rsidRDefault="007B79D2" w:rsidP="007328E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22320AB7" w14:textId="302533C7" w:rsidR="003D2680" w:rsidRDefault="003D2680" w:rsidP="001D72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2A9E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drawing>
          <wp:inline distT="0" distB="0" distL="0" distR="0" wp14:anchorId="73624CAF" wp14:editId="1D24BE2D">
            <wp:extent cx="1219200" cy="228600"/>
            <wp:effectExtent l="0" t="0" r="0" b="0"/>
            <wp:docPr id="16" name="Рисунок 16" descr="http://content.snauka.ru/technology/3806_files/120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content.snauka.ru/technology/3806_files/120(2)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A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(4)</w:t>
      </w:r>
    </w:p>
    <w:p w14:paraId="74D1DF40" w14:textId="77777777" w:rsidR="007B79D2" w:rsidRPr="00DA2A9E" w:rsidRDefault="007B79D2" w:rsidP="007B79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326E931C" w14:textId="77777777" w:rsidR="003D2680" w:rsidRPr="00DA2A9E" w:rsidRDefault="003D2680" w:rsidP="003D26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2A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называется </w:t>
      </w:r>
      <w:r w:rsidRPr="00DA2A9E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коэффициент средней скорости</w:t>
      </w:r>
      <w:r w:rsidRPr="00DA2A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570E728F" w14:textId="77777777" w:rsidR="003D2680" w:rsidRDefault="003D2680" w:rsidP="007328E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2A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Коэффициент </w:t>
      </w:r>
      <w:proofErr w:type="spellStart"/>
      <w:r w:rsidRPr="00DA2A9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K</w:t>
      </w:r>
      <w:r w:rsidRPr="00DA2A9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vertAlign w:val="subscript"/>
          <w:lang w:eastAsia="ru-RU"/>
        </w:rPr>
        <w:t>v</w:t>
      </w:r>
      <w:proofErr w:type="spellEnd"/>
      <w:r w:rsidRPr="00DA2A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определяется через углы крайних положений кривошипа. Если принять скорость вращения кривошипа </w:t>
      </w:r>
      <w:r w:rsidRPr="00DA2A9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ω</w:t>
      </w:r>
      <w:r w:rsidRPr="00DA2A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постоянной, то длительность прямого или обратного хода пропорциональна соответствующему углу поворота кривошипа, т. </w:t>
      </w:r>
      <w:r w:rsidR="00DB30B3" w:rsidRPr="00DA2A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</w:t>
      </w:r>
    </w:p>
    <w:p w14:paraId="604DCC89" w14:textId="77777777" w:rsidR="00DB30B3" w:rsidRPr="00DA2A9E" w:rsidRDefault="00DB30B3" w:rsidP="007328E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23AC95E3" w14:textId="1B928398" w:rsidR="003D2680" w:rsidRPr="00DA2A9E" w:rsidRDefault="003D2680" w:rsidP="001D72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2A9E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drawing>
          <wp:inline distT="0" distB="0" distL="0" distR="0" wp14:anchorId="25A08DB4" wp14:editId="1B690590">
            <wp:extent cx="1457325" cy="228600"/>
            <wp:effectExtent l="0" t="0" r="9525" b="0"/>
            <wp:docPr id="15" name="Рисунок 15" descr="http://content.snauka.ru/technology/3806_files/120(3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content.snauka.ru/technology/3806_files/120(3)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A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(5)</w:t>
      </w:r>
    </w:p>
    <w:p w14:paraId="2EFEF172" w14:textId="5AC461F7" w:rsidR="003D2680" w:rsidRDefault="001D7222" w:rsidP="001D72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2A9E">
        <w:rPr>
          <w:rFonts w:ascii="Times New Roman" w:eastAsia="Times New Roman" w:hAnsi="Times New Roman" w:cs="Times New Roman"/>
          <w:noProof/>
          <w:color w:val="AF4C00"/>
          <w:sz w:val="24"/>
          <w:szCs w:val="24"/>
          <w:lang w:eastAsia="ru-RU"/>
        </w:rPr>
        <w:drawing>
          <wp:inline distT="0" distB="0" distL="0" distR="0" wp14:anchorId="20796317" wp14:editId="6BDB3914">
            <wp:extent cx="2971800" cy="2079732"/>
            <wp:effectExtent l="0" t="0" r="0" b="0"/>
            <wp:docPr id="13" name="Рисунок 13" descr="http://content.snauka.ru/technology/3806_files/180.gif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content.snauka.ru/technology/3806_files/180.gif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853" cy="2081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15CF0" w14:textId="501EA830" w:rsidR="003D2680" w:rsidRPr="00DA2A9E" w:rsidRDefault="001D7222" w:rsidP="001D72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2A9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а</w:t>
      </w:r>
      <w:r w:rsidRPr="00DA2A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14:paraId="4ED71158" w14:textId="77777777" w:rsidR="007B79D2" w:rsidRDefault="003D2680" w:rsidP="003D26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2A9E">
        <w:rPr>
          <w:rFonts w:ascii="Times New Roman" w:eastAsia="Times New Roman" w:hAnsi="Times New Roman" w:cs="Times New Roman"/>
          <w:noProof/>
          <w:color w:val="AF4C00"/>
          <w:sz w:val="24"/>
          <w:szCs w:val="24"/>
          <w:lang w:eastAsia="ru-RU"/>
        </w:rPr>
        <w:lastRenderedPageBreak/>
        <w:drawing>
          <wp:inline distT="0" distB="0" distL="0" distR="0" wp14:anchorId="23E1AEB5" wp14:editId="23F82807">
            <wp:extent cx="3181350" cy="1938635"/>
            <wp:effectExtent l="0" t="0" r="0" b="5080"/>
            <wp:docPr id="12" name="Рисунок 12" descr="http://content.snauka.ru/technology/3806_files/241.gif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content.snauka.ru/technology/3806_files/241.gif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84" cy="1939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A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DA2A9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б</w:t>
      </w:r>
      <w:r w:rsidRPr="00DA2A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r w:rsidRPr="00DA2A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DA2A9E">
        <w:rPr>
          <w:rFonts w:ascii="Times New Roman" w:eastAsia="Times New Roman" w:hAnsi="Times New Roman" w:cs="Times New Roman"/>
          <w:noProof/>
          <w:color w:val="AF4C00"/>
          <w:sz w:val="24"/>
          <w:szCs w:val="24"/>
          <w:lang w:eastAsia="ru-RU"/>
        </w:rPr>
        <w:drawing>
          <wp:inline distT="0" distB="0" distL="0" distR="0" wp14:anchorId="022458F5" wp14:editId="47755C43">
            <wp:extent cx="3107092" cy="2294125"/>
            <wp:effectExtent l="0" t="0" r="0" b="0"/>
            <wp:docPr id="11" name="Рисунок 11" descr="http://content.snauka.ru/technology/3806_files/308.gif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content.snauka.ru/technology/3806_files/308.gif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829" cy="2295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1329D" w14:textId="77777777" w:rsidR="007B79D2" w:rsidRDefault="003D2680" w:rsidP="003D26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</w:pPr>
      <w:r w:rsidRPr="00DA2A9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в)</w:t>
      </w:r>
    </w:p>
    <w:p w14:paraId="2DBF7C1D" w14:textId="77777777" w:rsidR="007B79D2" w:rsidRDefault="007B79D2" w:rsidP="003D26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26093E87" w14:textId="77777777" w:rsidR="003D2680" w:rsidRPr="00DA2A9E" w:rsidRDefault="007328E0" w:rsidP="003D26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2A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Рисунок 2</w:t>
      </w:r>
      <w:r w:rsidR="003D2680" w:rsidRPr="00DA2A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Кинематические характеристики кривошипно-ползунного механизма</w:t>
      </w:r>
      <w:r w:rsidR="003D2680" w:rsidRPr="00DA2A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="003D2680" w:rsidRPr="00DA2A9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а</w:t>
      </w:r>
      <w:r w:rsidR="003D2680" w:rsidRPr="00DA2A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 – перемещение ползуна; </w:t>
      </w:r>
      <w:r w:rsidR="003D2680" w:rsidRPr="00DA2A9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б</w:t>
      </w:r>
      <w:r w:rsidR="003D2680" w:rsidRPr="00DA2A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 – скорость ползуна; </w:t>
      </w:r>
      <w:r w:rsidR="003D2680" w:rsidRPr="00DA2A9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в</w:t>
      </w:r>
      <w:r w:rsidR="003D2680" w:rsidRPr="00DA2A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 – ускорение ползуна</w:t>
      </w:r>
    </w:p>
    <w:p w14:paraId="4BB07A4A" w14:textId="77777777" w:rsidR="007328E0" w:rsidRPr="00DA2A9E" w:rsidRDefault="007328E0" w:rsidP="003D26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4C503A08" w14:textId="234672BE" w:rsidR="007B79D2" w:rsidRDefault="003D2680" w:rsidP="007328E0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</w:rPr>
      </w:pPr>
      <w:r w:rsidRPr="00DA2A9E">
        <w:rPr>
          <w:color w:val="111111"/>
        </w:rPr>
        <w:t>При отрицательном дезаксиале значение угла давления на участке прямого хода становится меньше, чем в аксиальном механизме. Даже при максимальных значениях коэффициентов </w:t>
      </w:r>
      <w:r w:rsidRPr="00DA2A9E">
        <w:rPr>
          <w:rStyle w:val="a3"/>
          <w:color w:val="111111"/>
        </w:rPr>
        <w:t>λ </w:t>
      </w:r>
      <w:r w:rsidRPr="00DA2A9E">
        <w:rPr>
          <w:color w:val="111111"/>
        </w:rPr>
        <w:t>= 0,5 и </w:t>
      </w:r>
      <w:r w:rsidRPr="00DA2A9E">
        <w:rPr>
          <w:rStyle w:val="a3"/>
          <w:color w:val="111111"/>
        </w:rPr>
        <w:t>ε </w:t>
      </w:r>
      <w:r w:rsidRPr="00DA2A9E">
        <w:rPr>
          <w:color w:val="111111"/>
        </w:rPr>
        <w:t xml:space="preserve">= −0,5 угол давления не превышает 15°. Этот вывод еще раз показывает эффективность использования отрицательного </w:t>
      </w:r>
      <w:proofErr w:type="spellStart"/>
      <w:r w:rsidRPr="00DA2A9E">
        <w:rPr>
          <w:color w:val="111111"/>
        </w:rPr>
        <w:t>дезаксиального</w:t>
      </w:r>
      <w:proofErr w:type="spellEnd"/>
      <w:r w:rsidRPr="00DA2A9E">
        <w:rPr>
          <w:color w:val="111111"/>
        </w:rPr>
        <w:t xml:space="preserve"> механизма в листоштамповочных прессах.</w:t>
      </w:r>
    </w:p>
    <w:p w14:paraId="60ACB25F" w14:textId="77777777" w:rsidR="001D7222" w:rsidRDefault="001D7222" w:rsidP="007328E0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</w:rPr>
      </w:pPr>
    </w:p>
    <w:p w14:paraId="304516B4" w14:textId="77777777" w:rsidR="001D7222" w:rsidRDefault="003D2680" w:rsidP="007328E0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</w:rPr>
      </w:pPr>
      <w:r w:rsidRPr="00DA2A9E">
        <w:rPr>
          <w:color w:val="111111"/>
        </w:rPr>
        <w:t xml:space="preserve">В положительном </w:t>
      </w:r>
      <w:proofErr w:type="spellStart"/>
      <w:r w:rsidRPr="00DA2A9E">
        <w:rPr>
          <w:color w:val="111111"/>
        </w:rPr>
        <w:t>дезаксиальном</w:t>
      </w:r>
      <w:proofErr w:type="spellEnd"/>
      <w:r w:rsidRPr="00DA2A9E">
        <w:rPr>
          <w:color w:val="111111"/>
        </w:rPr>
        <w:t xml:space="preserve"> механизме угол давления при прямом ходе возрастает, а при обратном уменьшается по сравнению с аксиальным механизмом. Тем не менее, даже при </w:t>
      </w:r>
      <w:r w:rsidRPr="00DA2A9E">
        <w:rPr>
          <w:rStyle w:val="a3"/>
          <w:color w:val="111111"/>
        </w:rPr>
        <w:t>λ </w:t>
      </w:r>
      <w:r w:rsidRPr="00DA2A9E">
        <w:rPr>
          <w:color w:val="111111"/>
        </w:rPr>
        <w:t>= 0,3 и </w:t>
      </w:r>
      <w:r w:rsidRPr="00DA2A9E">
        <w:rPr>
          <w:rStyle w:val="a3"/>
          <w:color w:val="111111"/>
        </w:rPr>
        <w:t>ε </w:t>
      </w:r>
      <w:r w:rsidRPr="00DA2A9E">
        <w:rPr>
          <w:color w:val="111111"/>
        </w:rPr>
        <w:t>= 0,5 угол давления при прямом ходе меньше 28°.</w:t>
      </w:r>
    </w:p>
    <w:p w14:paraId="3CCF13E2" w14:textId="5C43CE10" w:rsidR="00A57C52" w:rsidRPr="00DA2A9E" w:rsidRDefault="003D2680" w:rsidP="007328E0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</w:rPr>
      </w:pPr>
      <w:r w:rsidRPr="00DA2A9E">
        <w:rPr>
          <w:color w:val="111111"/>
        </w:rPr>
        <w:t> </w:t>
      </w:r>
    </w:p>
    <w:p w14:paraId="6F3A89CF" w14:textId="6584B787" w:rsidR="00A57C52" w:rsidRDefault="003D2680" w:rsidP="007328E0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</w:rPr>
      </w:pPr>
      <w:r w:rsidRPr="00DA2A9E">
        <w:rPr>
          <w:color w:val="111111"/>
        </w:rPr>
        <w:t xml:space="preserve">Основным недостатком </w:t>
      </w:r>
      <w:proofErr w:type="spellStart"/>
      <w:r w:rsidRPr="00DA2A9E">
        <w:rPr>
          <w:color w:val="111111"/>
        </w:rPr>
        <w:t>дезаксиальных</w:t>
      </w:r>
      <w:proofErr w:type="spellEnd"/>
      <w:r w:rsidRPr="00DA2A9E">
        <w:rPr>
          <w:color w:val="111111"/>
        </w:rPr>
        <w:t xml:space="preserve"> механизмов считается увеличенное давление на направляющие. Увеличение сил трения в направляющих действительно</w:t>
      </w:r>
      <w:r w:rsidR="007328E0" w:rsidRPr="00DA2A9E">
        <w:rPr>
          <w:color w:val="111111"/>
        </w:rPr>
        <w:t xml:space="preserve"> приводит к увеличенному износу </w:t>
      </w:r>
      <w:r w:rsidRPr="00DA2A9E">
        <w:rPr>
          <w:color w:val="111111"/>
        </w:rPr>
        <w:t>контактируемых поверхностей. </w:t>
      </w:r>
    </w:p>
    <w:p w14:paraId="2F81A277" w14:textId="77777777" w:rsidR="001D7222" w:rsidRPr="00DA2A9E" w:rsidRDefault="001D7222" w:rsidP="007328E0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</w:rPr>
      </w:pPr>
    </w:p>
    <w:p w14:paraId="33C5B9B2" w14:textId="77777777" w:rsidR="00A57C52" w:rsidRDefault="003D2680" w:rsidP="007328E0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</w:rPr>
      </w:pPr>
      <w:r w:rsidRPr="00DA2A9E">
        <w:rPr>
          <w:color w:val="111111"/>
        </w:rPr>
        <w:t>Однако для кривошипных прессов для горячей объемной штамповки (КГШП, ГКМ) увеличение угла давления при прямом ходе является скорее преимуществом, чем недостатком. Так, в процессе холостого и рабочего хода ползун может занимать любое положение относительно направляющих в зависимости от величины зазоров и расположения равнодействующей внешних сил. Для увеличения его устойчивости и, как следствие, улучшения направления инструмента необходимо обеспечить постоянное гарантированное его расположение относительно направляющих, по крайней мере, в период рабочего хода.</w:t>
      </w:r>
    </w:p>
    <w:p w14:paraId="43719FEE" w14:textId="1B4282B4" w:rsidR="00A57C52" w:rsidRDefault="003D2680" w:rsidP="007328E0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</w:rPr>
      </w:pPr>
      <w:r w:rsidRPr="00DA2A9E">
        <w:rPr>
          <w:color w:val="111111"/>
        </w:rPr>
        <w:lastRenderedPageBreak/>
        <w:t xml:space="preserve">Во-первых, в связи с определенным смещением технологической нагрузки относительно оси ползуна </w:t>
      </w:r>
      <w:proofErr w:type="spellStart"/>
      <w:r w:rsidRPr="00DA2A9E">
        <w:rPr>
          <w:color w:val="111111"/>
        </w:rPr>
        <w:t>дезаксиал</w:t>
      </w:r>
      <w:proofErr w:type="spellEnd"/>
      <w:r w:rsidRPr="00DA2A9E">
        <w:rPr>
          <w:color w:val="111111"/>
        </w:rPr>
        <w:t xml:space="preserve"> является наиболее действенным средством</w:t>
      </w:r>
      <w:r w:rsidR="00DB30B3">
        <w:rPr>
          <w:color w:val="111111"/>
        </w:rPr>
        <w:t xml:space="preserve"> управления положением ползуна, т.е. </w:t>
      </w:r>
      <w:r w:rsidRPr="00DA2A9E">
        <w:rPr>
          <w:color w:val="111111"/>
        </w:rPr>
        <w:t>средством контролируемого управления качеством работы штампов и, как результат, качеством изделия.</w:t>
      </w:r>
    </w:p>
    <w:p w14:paraId="619CF434" w14:textId="77777777" w:rsidR="001D7222" w:rsidRPr="00DA2A9E" w:rsidRDefault="001D7222" w:rsidP="007328E0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</w:rPr>
      </w:pPr>
    </w:p>
    <w:p w14:paraId="79114520" w14:textId="77777777" w:rsidR="003D2680" w:rsidRPr="00DA2A9E" w:rsidRDefault="003D2680" w:rsidP="007328E0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</w:rPr>
      </w:pPr>
      <w:r w:rsidRPr="00DA2A9E">
        <w:rPr>
          <w:color w:val="111111"/>
        </w:rPr>
        <w:t xml:space="preserve">Во-вторых, в кривошипном прессе сила давления на направляющие может быть уменьшена оптимальным выбором геометрических параметров </w:t>
      </w:r>
      <w:proofErr w:type="spellStart"/>
      <w:r w:rsidRPr="00DA2A9E">
        <w:rPr>
          <w:color w:val="111111"/>
        </w:rPr>
        <w:t>ГИМа</w:t>
      </w:r>
      <w:proofErr w:type="spellEnd"/>
      <w:r w:rsidRPr="00DA2A9E">
        <w:rPr>
          <w:color w:val="111111"/>
        </w:rPr>
        <w:t>. В-третьих, износ происходит не по всей поверхности направляющих, а преимущественно на кромках ползуна и определяется не столько величиной нормальной силы, а столько размерами контактной поверхности. Эта задача требует дополнительного анализа с привлечением положений теории контактной прочности машин</w:t>
      </w:r>
      <w:r w:rsidR="007328E0" w:rsidRPr="00DA2A9E">
        <w:rPr>
          <w:color w:val="111111"/>
        </w:rPr>
        <w:t>.</w:t>
      </w:r>
    </w:p>
    <w:p w14:paraId="2695CA66" w14:textId="77777777" w:rsidR="007B79D2" w:rsidRDefault="007B79D2" w:rsidP="007328E0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111111"/>
        </w:rPr>
      </w:pPr>
    </w:p>
    <w:p w14:paraId="7AE7A233" w14:textId="77777777" w:rsidR="001D7222" w:rsidRDefault="001D7222" w:rsidP="007328E0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111111"/>
        </w:rPr>
      </w:pPr>
    </w:p>
    <w:p w14:paraId="5B826293" w14:textId="5ABC0A65" w:rsidR="003D2680" w:rsidRPr="007B79D2" w:rsidRDefault="003D2680" w:rsidP="007328E0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111111"/>
        </w:rPr>
      </w:pPr>
      <w:r w:rsidRPr="007B79D2">
        <w:rPr>
          <w:b/>
          <w:color w:val="111111"/>
        </w:rPr>
        <w:t>Литература</w:t>
      </w:r>
    </w:p>
    <w:p w14:paraId="340C9218" w14:textId="77777777" w:rsidR="002A5C65" w:rsidRPr="00DA2A9E" w:rsidRDefault="002A5C65" w:rsidP="007328E0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2A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Левитский </w:t>
      </w:r>
      <w:r w:rsidR="007328E0" w:rsidRPr="00DA2A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DA2A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Н.И. Теория механизмов и машин / Н.И. Левитский. –</w:t>
      </w:r>
      <w:r w:rsidR="007B79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DA2A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М.: Наука, 1979. – 576 с.</w:t>
      </w:r>
    </w:p>
    <w:p w14:paraId="614D83C0" w14:textId="77777777" w:rsidR="002A5C65" w:rsidRPr="00DA2A9E" w:rsidRDefault="002A5C65" w:rsidP="007328E0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2A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Артоболевский И.И. Теория машин и механизмов / И.И. Артоболевский. –М.: Наука, 1988. – 640 с.</w:t>
      </w:r>
    </w:p>
    <w:p w14:paraId="75C43F34" w14:textId="77777777" w:rsidR="002A5C65" w:rsidRPr="00DA2A9E" w:rsidRDefault="002A5C65" w:rsidP="007328E0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2A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Семенов М.В. Кинематические и динамические расчеты исполнительных механизмов / М.В. Семенов. – Л.: Машиностроение, 1974. – 432 с.</w:t>
      </w:r>
    </w:p>
    <w:p w14:paraId="04B9A1A9" w14:textId="77777777" w:rsidR="002A5C65" w:rsidRPr="00DA2A9E" w:rsidRDefault="002A5C65" w:rsidP="007328E0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2A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Вульфсон И.И. Динамические расчеты цикловых механизмов / И.И. Вульфсон. —Л.: Машиностроение, 1976. — 328 с.</w:t>
      </w:r>
    </w:p>
    <w:p w14:paraId="607B75EF" w14:textId="77777777" w:rsidR="002A5C65" w:rsidRPr="00DA2A9E" w:rsidRDefault="002A5C65" w:rsidP="007328E0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DA2A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Выгодский</w:t>
      </w:r>
      <w:proofErr w:type="spellEnd"/>
      <w:r w:rsidRPr="00DA2A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М.Я. Справочник по математике / М.Я. </w:t>
      </w:r>
      <w:proofErr w:type="spellStart"/>
      <w:r w:rsidRPr="00DA2A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Выгодский</w:t>
      </w:r>
      <w:proofErr w:type="spellEnd"/>
      <w:r w:rsidRPr="00DA2A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— М.: АСТ: Астрель, 2010. — 1055 с.</w:t>
      </w:r>
    </w:p>
    <w:p w14:paraId="7B682BBC" w14:textId="77777777" w:rsidR="002A5C65" w:rsidRPr="00DA2A9E" w:rsidRDefault="002A5C65" w:rsidP="007328E0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2A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Живов Л.И.</w:t>
      </w:r>
      <w:r w:rsidRPr="00DA2A9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 </w:t>
      </w:r>
      <w:r w:rsidRPr="00DA2A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Кузнечно-штамповочное оборудование: Учебник для вузов / Л.И. Живов, А.Г. Овчинников, Е.Н. Складчиков / Под ред. Л.И. Живова. – М.: Изд-во МГТУ, 2006. – 560 с.</w:t>
      </w:r>
    </w:p>
    <w:p w14:paraId="6662CA4C" w14:textId="77777777" w:rsidR="002A5C65" w:rsidRPr="00DA2A9E" w:rsidRDefault="002A5C65" w:rsidP="007328E0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2A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Рей Р.И., </w:t>
      </w:r>
      <w:proofErr w:type="spellStart"/>
      <w:r w:rsidRPr="00DA2A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Монятовский</w:t>
      </w:r>
      <w:proofErr w:type="spellEnd"/>
      <w:r w:rsidRPr="00DA2A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С.С. Кузнечно-штамповочное оборудование. Прессы кривошипные. – </w:t>
      </w:r>
      <w:proofErr w:type="gramStart"/>
      <w:r w:rsidRPr="00DA2A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Луганск :</w:t>
      </w:r>
      <w:proofErr w:type="gramEnd"/>
      <w:r w:rsidRPr="00DA2A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Изд-во ВНУ, 2000. – 216 с</w:t>
      </w:r>
    </w:p>
    <w:p w14:paraId="76F7C150" w14:textId="77777777" w:rsidR="002A5C65" w:rsidRPr="00DA2A9E" w:rsidRDefault="002A5C65" w:rsidP="00593FE9">
      <w:pPr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14:paraId="19C015FF" w14:textId="77777777" w:rsidR="00593FE9" w:rsidRPr="00DA2A9E" w:rsidRDefault="00593FE9">
      <w:pPr>
        <w:rPr>
          <w:rFonts w:ascii="Georgia" w:hAnsi="Georgia"/>
          <w:color w:val="111111"/>
          <w:sz w:val="24"/>
          <w:szCs w:val="24"/>
          <w:shd w:val="clear" w:color="auto" w:fill="FFFFFF"/>
        </w:rPr>
      </w:pPr>
      <w:r w:rsidRPr="00DA2A9E">
        <w:rPr>
          <w:rFonts w:ascii="Georgia" w:hAnsi="Georgia"/>
          <w:color w:val="111111"/>
          <w:sz w:val="24"/>
          <w:szCs w:val="24"/>
        </w:rPr>
        <w:br/>
      </w:r>
    </w:p>
    <w:sectPr w:rsidR="00593FE9" w:rsidRPr="00DA2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16F52"/>
    <w:multiLevelType w:val="multilevel"/>
    <w:tmpl w:val="C4E8A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4E039E"/>
    <w:multiLevelType w:val="hybridMultilevel"/>
    <w:tmpl w:val="F02EC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13B"/>
    <w:rsid w:val="001D7222"/>
    <w:rsid w:val="002A5C65"/>
    <w:rsid w:val="0037513B"/>
    <w:rsid w:val="003D2680"/>
    <w:rsid w:val="00593FE9"/>
    <w:rsid w:val="007328E0"/>
    <w:rsid w:val="007B79D2"/>
    <w:rsid w:val="00A57C52"/>
    <w:rsid w:val="00AC7193"/>
    <w:rsid w:val="00DA2A9E"/>
    <w:rsid w:val="00DB30B3"/>
    <w:rsid w:val="00FF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47087"/>
  <w15:docId w15:val="{BC42E040-88BF-4080-BDAC-8E7B0D417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FE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93FE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93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FE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A5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2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8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hyperlink" Target="http://content.snauka.ru/technology/3806_files/241.gi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7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://content.snauka.ru/technology/3806_files/180.gif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content.snauka.ru/technology/3806_files/308.gif" TargetMode="Externa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Максим Пайо</cp:lastModifiedBy>
  <cp:revision>3</cp:revision>
  <dcterms:created xsi:type="dcterms:W3CDTF">2024-02-16T05:00:00Z</dcterms:created>
  <dcterms:modified xsi:type="dcterms:W3CDTF">2024-03-13T09:38:00Z</dcterms:modified>
</cp:coreProperties>
</file>