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C" w:rsidRPr="00E97923" w:rsidRDefault="008C5B8C" w:rsidP="00E97923">
      <w:pPr>
        <w:rPr>
          <w:rFonts w:ascii="Times New Roman" w:hAnsi="Times New Roman" w:cs="Times New Roman"/>
          <w:sz w:val="32"/>
          <w:szCs w:val="32"/>
        </w:rPr>
      </w:pPr>
    </w:p>
    <w:p w:rsidR="008C5B8C" w:rsidRPr="00E97923" w:rsidRDefault="008C5B8C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В настоящее время, вопрос о применении поощрения и наказания является очень актуальным, поскольку значение поощрений и наказаний в системе воспитательных воздействий весьма локально, хотя они и не принадлежат к числу воспитательных средств, которые нужны повседневно и на каждом шагу. Но, не смотря на такую популярность и очень широкое распространение методов поощрения и наказания, педагоги зачастую или не правильно используют эти методы или недостаточно продуманно и, следовательно, это не эффективно в педагогическом отношении.</w:t>
      </w:r>
    </w:p>
    <w:p w:rsidR="008540A8" w:rsidRPr="00E97923" w:rsidRDefault="008540A8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Что же такое Поощрение и наказание.</w:t>
      </w:r>
    </w:p>
    <w:p w:rsidR="008C5B8C" w:rsidRPr="00E97923" w:rsidRDefault="008C5B8C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Поощрение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 - это стимулирование положительных проявлений личности с помощью высокой оценки ее поступков, порождение чувства удовольствия и радости от сознания признания другими усилий и стараний личности. Поощрение закрепляет положительные навыки и привычки. Действие этого метода основано на возбуждении положительных эмоций. Именно поэтому оно вселяет уверенность, создает приятный настрой на работу (пусть даже трудную) повышает ответственность.</w:t>
      </w:r>
    </w:p>
    <w:p w:rsidR="008C5B8C" w:rsidRPr="00E97923" w:rsidRDefault="008C5B8C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Наказание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-это метод педагогического воздействия, который должен предупреждать нежелательные действия, тормозить их, останавливать негативные проявлений личности с помощью отрицательной оценки ее поступков, порождения чувства вины, стыда и раскаяния.</w:t>
      </w:r>
    </w:p>
    <w:p w:rsidR="008C5B8C" w:rsidRPr="00E97923" w:rsidRDefault="00917369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Педагогам</w:t>
      </w:r>
      <w:r w:rsidR="008C5B8C"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необходимо знать о наиболее типичных и конкретных формах поощрения и наказания, используемых для стим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улирования деятельности воспитанников</w:t>
      </w:r>
      <w:r w:rsidR="008C5B8C"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</w:p>
    <w:p w:rsidR="008C5B8C" w:rsidRPr="00E97923" w:rsidRDefault="00917369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</w:t>
      </w:r>
      <w:r w:rsidR="008C5B8C" w:rsidRPr="00E9792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сновные формы поощрения</w:t>
      </w:r>
      <w:r w:rsidR="008C5B8C"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 - это одобрение, похвала, награждение, благодарность, предоставление по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четных или дополнительных прав</w:t>
      </w:r>
      <w:r w:rsidR="008C5B8C"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, присуждение почетного места в соревновании.</w:t>
      </w:r>
    </w:p>
    <w:p w:rsidR="008C5B8C" w:rsidRPr="00E97923" w:rsidRDefault="008C5B8C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Одобрение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- простейшая форма поощрения. Одобрение воспитатель может выразить жестом, мимикой, положительной оценкой поведения или работы воспитанников, коллектива, одобрением 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>перед другими</w:t>
      </w:r>
      <w:r w:rsidR="00917369"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Уважение, доверие вселяют в него уверенность в своих силах, чувство собственного достоинства.</w:t>
      </w:r>
    </w:p>
    <w:p w:rsidR="008C5B8C" w:rsidRPr="00E97923" w:rsidRDefault="008C5B8C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Похвала - 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это устное поощрение. Похвала так же является простейшей формой поощрения, она сконцентрирована на конечном продукте, успешном завершении ребенком чего-либо. Поощрение похвалой возможно при заинтересованном отношении к успехам и неудачам воспитанников. Она так </w:t>
      </w:r>
      <w:r w:rsidR="00917369"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же как и одобрение вызывает у воспитанников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положительные эмоции и стремление к более высоким достижениям и результатам.</w:t>
      </w:r>
    </w:p>
    <w:p w:rsidR="008C5B8C" w:rsidRPr="00E97923" w:rsidRDefault="00917369" w:rsidP="00E97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9792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Б</w:t>
      </w:r>
      <w:r w:rsidR="008C5B8C" w:rsidRPr="00E9792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лагодарность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 - коллективная и индивидуальная</w:t>
      </w:r>
      <w:r w:rsidR="008C5B8C"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>. В развитом коллективе благодарностью</w:t>
      </w:r>
      <w:r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обычно отмечается проявление воспитанников</w:t>
      </w:r>
      <w:r w:rsidR="008C5B8C" w:rsidRPr="00E97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инициативы, самостоятельности, творческого отношения к порученной работе. </w:t>
      </w: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Длительный опыт использования метода показывает, что неумение или избыточное поощрение может приносить не только пользу, но вред воспитанию. Учитывается, прежде всего, психологическая сторона поощрения, его последствия.</w:t>
      </w:r>
    </w:p>
    <w:p w:rsidR="00C56DEF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1.</w:t>
      </w:r>
      <w:r w:rsidRPr="00E97923">
        <w:rPr>
          <w:i/>
          <w:iCs/>
          <w:color w:val="000000"/>
          <w:sz w:val="32"/>
          <w:szCs w:val="32"/>
        </w:rPr>
        <w:t>Учет мотива действия</w:t>
      </w:r>
      <w:r w:rsidRPr="00E97923">
        <w:rPr>
          <w:color w:val="000000"/>
          <w:sz w:val="32"/>
          <w:szCs w:val="32"/>
        </w:rPr>
        <w:t> - поощряя, педагоги долж</w:t>
      </w:r>
      <w:r w:rsidR="00C56DEF" w:rsidRPr="00E97923">
        <w:rPr>
          <w:color w:val="000000"/>
          <w:sz w:val="32"/>
          <w:szCs w:val="32"/>
        </w:rPr>
        <w:t>ны стремиться, чтобы поведение воспитанника</w:t>
      </w:r>
      <w:r w:rsidRPr="00E97923">
        <w:rPr>
          <w:color w:val="000000"/>
          <w:sz w:val="32"/>
          <w:szCs w:val="32"/>
        </w:rPr>
        <w:t xml:space="preserve"> мотивировалось и направлялось не стремлением получить похвалу или награду, а внутренними убеждениями, нравственными мотивами. Поощрение должно толкнуть ребенка к совершению усилий, дать толчок к новым усилиям, а затем сама деятельность, сами трудовые и умственные усилия должны стать ведущим стимулом, при этом постепенно решающее значение начинает приобретать сознание общественной полезности тех или иных дел, нужности их как коллективу так, так и самому себе. </w:t>
      </w:r>
    </w:p>
    <w:p w:rsidR="00C56DEF" w:rsidRPr="00E97923" w:rsidRDefault="00C56DEF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2. </w:t>
      </w:r>
      <w:r w:rsidRPr="00E97923">
        <w:rPr>
          <w:i/>
          <w:iCs/>
          <w:color w:val="000000"/>
          <w:sz w:val="32"/>
          <w:szCs w:val="32"/>
        </w:rPr>
        <w:t>Поощрение требует личностного подхода</w:t>
      </w:r>
      <w:proofErr w:type="gramStart"/>
      <w:r w:rsidRPr="00E97923">
        <w:rPr>
          <w:color w:val="000000"/>
          <w:sz w:val="32"/>
          <w:szCs w:val="32"/>
        </w:rPr>
        <w:t> .</w:t>
      </w:r>
      <w:proofErr w:type="gramEnd"/>
      <w:r w:rsidRPr="00E97923">
        <w:rPr>
          <w:color w:val="000000"/>
          <w:sz w:val="32"/>
          <w:szCs w:val="32"/>
        </w:rPr>
        <w:t xml:space="preserve"> Поощрения заслуживают не только ребята, добившиеся определенного успеха или результата, но и те, кто проявлял высокие нравственные качества - трудолюбие, ответственность, отзывчивость, помогая другим, хотя и не добился выдающихся личных успехов. Необходимо суметь вовремя заметить не только </w:t>
      </w:r>
      <w:r w:rsidR="00C56DEF" w:rsidRPr="00E97923">
        <w:rPr>
          <w:color w:val="000000"/>
          <w:sz w:val="32"/>
          <w:szCs w:val="32"/>
        </w:rPr>
        <w:t>результат, но и саму личность воспитанника</w:t>
      </w:r>
      <w:r w:rsidRPr="00E97923">
        <w:rPr>
          <w:color w:val="000000"/>
          <w:sz w:val="32"/>
          <w:szCs w:val="32"/>
        </w:rPr>
        <w:t xml:space="preserve"> с учетом всех внутренних и внешних обстоятельств</w:t>
      </w:r>
      <w:r w:rsidR="00C56DEF" w:rsidRPr="00E97923">
        <w:rPr>
          <w:color w:val="000000"/>
          <w:sz w:val="32"/>
          <w:szCs w:val="32"/>
        </w:rPr>
        <w:t>, обратить внимание на то, что воспитанник</w:t>
      </w:r>
      <w:r w:rsidRPr="00E97923">
        <w:rPr>
          <w:color w:val="000000"/>
          <w:sz w:val="32"/>
          <w:szCs w:val="32"/>
        </w:rPr>
        <w:t xml:space="preserve">, может быть, приложил все свои усилия, проявил трудолюбие, усердие и </w:t>
      </w:r>
      <w:r w:rsidRPr="00E97923">
        <w:rPr>
          <w:color w:val="000000"/>
          <w:sz w:val="32"/>
          <w:szCs w:val="32"/>
        </w:rPr>
        <w:lastRenderedPageBreak/>
        <w:t xml:space="preserve">ответственность к предложенному заданию, но в силу </w:t>
      </w:r>
      <w:proofErr w:type="gramStart"/>
      <w:r w:rsidRPr="00E97923">
        <w:rPr>
          <w:color w:val="000000"/>
          <w:sz w:val="32"/>
          <w:szCs w:val="32"/>
        </w:rPr>
        <w:t>каких</w:t>
      </w:r>
      <w:proofErr w:type="gramEnd"/>
      <w:r w:rsidRPr="00E97923">
        <w:rPr>
          <w:color w:val="000000"/>
          <w:sz w:val="32"/>
          <w:szCs w:val="32"/>
        </w:rPr>
        <w:t xml:space="preserve"> то причин не смог добиться значительных успехов. Поо</w:t>
      </w:r>
      <w:r w:rsidR="00C56DEF" w:rsidRPr="00E97923">
        <w:rPr>
          <w:color w:val="000000"/>
          <w:sz w:val="32"/>
          <w:szCs w:val="32"/>
        </w:rPr>
        <w:t>щряя, положительные качества воспитанника</w:t>
      </w:r>
      <w:r w:rsidRPr="00E97923">
        <w:rPr>
          <w:color w:val="000000"/>
          <w:sz w:val="32"/>
          <w:szCs w:val="32"/>
        </w:rPr>
        <w:t>, воспитатель вселяет в них уверенность, воспитывает целеустремленность и самостоятельность, желание преодолеть трудности. Воспитанник, оправдывая оказанное доверие, преодолевает свои недостатки.</w:t>
      </w:r>
    </w:p>
    <w:p w:rsidR="00C56DEF" w:rsidRPr="00E97923" w:rsidRDefault="00C56DEF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3. Выбирая поощрения</w:t>
      </w:r>
      <w:r w:rsidRPr="00E97923">
        <w:rPr>
          <w:i/>
          <w:iCs/>
          <w:color w:val="000000"/>
          <w:sz w:val="32"/>
          <w:szCs w:val="32"/>
        </w:rPr>
        <w:t>, важно найти меру</w:t>
      </w:r>
      <w:proofErr w:type="gramStart"/>
      <w:r w:rsidRPr="00E97923">
        <w:rPr>
          <w:color w:val="000000"/>
          <w:sz w:val="32"/>
          <w:szCs w:val="32"/>
        </w:rPr>
        <w:t> .</w:t>
      </w:r>
      <w:proofErr w:type="gramEnd"/>
      <w:r w:rsidRPr="00E97923">
        <w:rPr>
          <w:color w:val="000000"/>
          <w:sz w:val="32"/>
          <w:szCs w:val="32"/>
        </w:rPr>
        <w:t xml:space="preserve"> Поощрение должно отвечать наличию определенной ситуации, поэтому оно должно соответствовать заслугам воспитанника, его индивидуальным особенностям, достойную воспитанника. Ведь еще неумеренные похвалы приводят к зазнайству, к переоценке своих реальных возможностей и заслуг.</w:t>
      </w:r>
    </w:p>
    <w:p w:rsidR="00C56DEF" w:rsidRPr="00E97923" w:rsidRDefault="00C56DEF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4. При использовании поощрения необходимо учитывать тот факт, что </w:t>
      </w:r>
      <w:r w:rsidRPr="00E97923">
        <w:rPr>
          <w:i/>
          <w:iCs/>
          <w:color w:val="000000"/>
          <w:sz w:val="32"/>
          <w:szCs w:val="32"/>
        </w:rPr>
        <w:t xml:space="preserve">выделение одного из </w:t>
      </w:r>
      <w:r w:rsidR="008540A8" w:rsidRPr="00E97923">
        <w:rPr>
          <w:i/>
          <w:iCs/>
          <w:color w:val="000000"/>
          <w:sz w:val="32"/>
          <w:szCs w:val="32"/>
        </w:rPr>
        <w:t>воспитанник</w:t>
      </w:r>
      <w:proofErr w:type="gramStart"/>
      <w:r w:rsidR="008540A8" w:rsidRPr="00E97923">
        <w:rPr>
          <w:i/>
          <w:iCs/>
          <w:color w:val="000000"/>
          <w:sz w:val="32"/>
          <w:szCs w:val="32"/>
        </w:rPr>
        <w:t>а(</w:t>
      </w:r>
      <w:proofErr w:type="gramEnd"/>
      <w:r w:rsidR="008540A8" w:rsidRPr="00E97923">
        <w:rPr>
          <w:i/>
          <w:iCs/>
          <w:color w:val="000000"/>
          <w:sz w:val="32"/>
          <w:szCs w:val="32"/>
        </w:rPr>
        <w:t>или группы воспитанников</w:t>
      </w:r>
      <w:r w:rsidRPr="00E97923">
        <w:rPr>
          <w:i/>
          <w:iCs/>
          <w:color w:val="000000"/>
          <w:sz w:val="32"/>
          <w:szCs w:val="32"/>
        </w:rPr>
        <w:t>) из общей массы, может привести к противопоставлению </w:t>
      </w:r>
      <w:r w:rsidRPr="00E97923">
        <w:rPr>
          <w:color w:val="000000"/>
          <w:sz w:val="32"/>
          <w:szCs w:val="32"/>
        </w:rPr>
        <w:t>их всем остальным членам коллектива, а</w:t>
      </w:r>
      <w:r w:rsidR="008540A8" w:rsidRPr="00E97923">
        <w:rPr>
          <w:color w:val="000000"/>
          <w:sz w:val="32"/>
          <w:szCs w:val="32"/>
        </w:rPr>
        <w:t xml:space="preserve"> так же к расслоению воспитанников</w:t>
      </w:r>
      <w:r w:rsidRPr="00E97923">
        <w:rPr>
          <w:color w:val="000000"/>
          <w:sz w:val="32"/>
          <w:szCs w:val="32"/>
        </w:rPr>
        <w:t xml:space="preserve"> на группы "лучших" и "худших", и как следствие может возникнуть личная неприязнь или разгореться конфликт.</w:t>
      </w:r>
    </w:p>
    <w:p w:rsidR="00C56DEF" w:rsidRPr="00E97923" w:rsidRDefault="00C56DEF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8540A8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 xml:space="preserve">5.Главное в </w:t>
      </w:r>
      <w:r w:rsidR="00F26153" w:rsidRPr="00E97923">
        <w:rPr>
          <w:color w:val="000000"/>
          <w:sz w:val="32"/>
          <w:szCs w:val="32"/>
        </w:rPr>
        <w:t xml:space="preserve"> воспитании - </w:t>
      </w:r>
      <w:r w:rsidR="00F26153" w:rsidRPr="00E97923">
        <w:rPr>
          <w:i/>
          <w:iCs/>
          <w:color w:val="000000"/>
          <w:sz w:val="32"/>
          <w:szCs w:val="32"/>
        </w:rPr>
        <w:t>соблюдать справедливость. </w:t>
      </w:r>
      <w:r w:rsidR="00F26153" w:rsidRPr="00E97923">
        <w:rPr>
          <w:color w:val="000000"/>
          <w:sz w:val="32"/>
          <w:szCs w:val="32"/>
        </w:rPr>
        <w:t xml:space="preserve">То есть поощрение должно начинаться с ответа на вопросы - кому, сколько и за что. При этом необходимо иметь в виду, что понимание справедливости зависит от конкретных условий и не является каким-то навсегда данным, </w:t>
      </w:r>
      <w:proofErr w:type="spellStart"/>
      <w:r w:rsidR="00F26153" w:rsidRPr="00E97923">
        <w:rPr>
          <w:color w:val="000000"/>
          <w:sz w:val="32"/>
          <w:szCs w:val="32"/>
        </w:rPr>
        <w:t>внеисторическим</w:t>
      </w:r>
      <w:proofErr w:type="spellEnd"/>
      <w:r w:rsidR="00F26153" w:rsidRPr="00E97923">
        <w:rPr>
          <w:color w:val="000000"/>
          <w:sz w:val="32"/>
          <w:szCs w:val="32"/>
        </w:rPr>
        <w:t xml:space="preserve">. А так же учитывать тот факт, что в зависимости от возраста детей их индивидуальных особенностей, уровня воспитанности их представления о справедливости могут быть </w:t>
      </w:r>
      <w:proofErr w:type="gramStart"/>
      <w:r w:rsidR="00F26153" w:rsidRPr="00E97923">
        <w:rPr>
          <w:color w:val="000000"/>
          <w:sz w:val="32"/>
          <w:szCs w:val="32"/>
        </w:rPr>
        <w:t>весьма различными</w:t>
      </w:r>
      <w:proofErr w:type="gramEnd"/>
      <w:r w:rsidR="00F26153" w:rsidRPr="00E97923">
        <w:rPr>
          <w:color w:val="000000"/>
          <w:sz w:val="32"/>
          <w:szCs w:val="32"/>
        </w:rPr>
        <w:t xml:space="preserve"> и далеко не всегда совпадающими с представлениями педагогов. Поэтому, решая вопрос о поощрении, нужно чаще советоваться с воспитанниками. Потому что если общественное мнение коллектива не разделяет мнения воспитателя о необход</w:t>
      </w:r>
      <w:r w:rsidRPr="00E97923">
        <w:rPr>
          <w:color w:val="000000"/>
          <w:sz w:val="32"/>
          <w:szCs w:val="32"/>
        </w:rPr>
        <w:t>имости поощрить того или иного воспитанника</w:t>
      </w:r>
      <w:r w:rsidR="00F26153" w:rsidRPr="00E97923">
        <w:rPr>
          <w:color w:val="000000"/>
          <w:sz w:val="32"/>
          <w:szCs w:val="32"/>
        </w:rPr>
        <w:t>, то само поощрение может превратиться для него в худшее из наказаний.</w:t>
      </w: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lastRenderedPageBreak/>
        <w:t>Теперь рассмотрим технологию применения наказаний. Поэтому необходимо знать те условия, которые определяют эффективность метода наказания.</w:t>
      </w: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1. Наказание </w:t>
      </w:r>
      <w:r w:rsidRPr="00E97923">
        <w:rPr>
          <w:i/>
          <w:iCs/>
          <w:color w:val="000000"/>
          <w:sz w:val="32"/>
          <w:szCs w:val="32"/>
        </w:rPr>
        <w:t>действенно только тогда, когда ученик понимает, за что его наказывают, и он считает его справедливым.</w:t>
      </w:r>
      <w:r w:rsidRPr="00E97923">
        <w:rPr>
          <w:color w:val="000000"/>
          <w:sz w:val="32"/>
          <w:szCs w:val="32"/>
        </w:rPr>
        <w:t> После наказания о нем не вспоминают, а с учеником сохраняют нормальные отношения - наказан, значит прощен.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2. </w:t>
      </w:r>
      <w:r w:rsidRPr="00E97923">
        <w:rPr>
          <w:i/>
          <w:iCs/>
          <w:color w:val="000000"/>
          <w:sz w:val="32"/>
          <w:szCs w:val="32"/>
        </w:rPr>
        <w:t>Наказание,</w:t>
      </w:r>
      <w:r w:rsidRPr="00E97923">
        <w:rPr>
          <w:color w:val="000000"/>
          <w:sz w:val="32"/>
          <w:szCs w:val="32"/>
        </w:rPr>
        <w:t> справедливо налагаемое любимым </w:t>
      </w:r>
      <w:r w:rsidRPr="00E97923">
        <w:rPr>
          <w:i/>
          <w:iCs/>
          <w:color w:val="000000"/>
          <w:sz w:val="32"/>
          <w:szCs w:val="32"/>
        </w:rPr>
        <w:t>авторитетным учителем</w:t>
      </w:r>
      <w:proofErr w:type="gramStart"/>
      <w:r w:rsidRPr="00E97923">
        <w:rPr>
          <w:color w:val="000000"/>
          <w:sz w:val="32"/>
          <w:szCs w:val="32"/>
        </w:rPr>
        <w:t> ,</w:t>
      </w:r>
      <w:proofErr w:type="gramEnd"/>
      <w:r w:rsidRPr="00E97923">
        <w:rPr>
          <w:color w:val="000000"/>
          <w:sz w:val="32"/>
          <w:szCs w:val="32"/>
        </w:rPr>
        <w:t> </w:t>
      </w:r>
      <w:r w:rsidRPr="00E97923">
        <w:rPr>
          <w:i/>
          <w:iCs/>
          <w:color w:val="000000"/>
          <w:sz w:val="32"/>
          <w:szCs w:val="32"/>
        </w:rPr>
        <w:t>производит обычно весьма положительное действие на ребенка</w:t>
      </w:r>
      <w:r w:rsidRPr="00E97923">
        <w:rPr>
          <w:color w:val="000000"/>
          <w:sz w:val="32"/>
          <w:szCs w:val="32"/>
        </w:rPr>
        <w:t> . Однако то же наказание при всех внешних признаках справедливости, если оно исходит от учителя, к которому дети относятся с некоторой неприязнью, способно привести к конфликту, к резкому ухудшению взаимоотношений в коллективе, к эмоциональному срыву у наказываемого ребенка.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3.</w:t>
      </w:r>
      <w:r w:rsidRPr="00E97923">
        <w:rPr>
          <w:i/>
          <w:iCs/>
          <w:color w:val="000000"/>
          <w:sz w:val="32"/>
          <w:szCs w:val="32"/>
        </w:rPr>
        <w:t>Сила наказания усиливается, если оно исходит от коллектива или поддерживается им.</w:t>
      </w:r>
      <w:r w:rsidRPr="00E97923">
        <w:rPr>
          <w:color w:val="000000"/>
          <w:sz w:val="32"/>
          <w:szCs w:val="32"/>
        </w:rPr>
        <w:t xml:space="preserve"> Ученик острее переживет чувство вины, если его поступок осудил не только педагог, но и ближайшие товарищи и друзья. И, в конечном счете, оказывает более значимое положительное действие и помогает разрешить конфликт. Однако при этом необходимо учитывать взаимоотношения внутри коллектива, его степень развития и сплоченности, </w:t>
      </w:r>
      <w:proofErr w:type="gramStart"/>
      <w:r w:rsidRPr="00E97923">
        <w:rPr>
          <w:color w:val="000000"/>
          <w:sz w:val="32"/>
          <w:szCs w:val="32"/>
        </w:rPr>
        <w:t>потому</w:t>
      </w:r>
      <w:proofErr w:type="gramEnd"/>
      <w:r w:rsidRPr="00E97923">
        <w:rPr>
          <w:color w:val="000000"/>
          <w:sz w:val="32"/>
          <w:szCs w:val="32"/>
        </w:rPr>
        <w:t xml:space="preserve"> что на некоторых учащихся может не оказать ожидаемого эффекта наказание посредством коллектива.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4. </w:t>
      </w:r>
      <w:r w:rsidRPr="00E97923">
        <w:rPr>
          <w:i/>
          <w:iCs/>
          <w:color w:val="000000"/>
          <w:sz w:val="32"/>
          <w:szCs w:val="32"/>
        </w:rPr>
        <w:t>Не рекомендуется применять групповые наказания</w:t>
      </w:r>
      <w:proofErr w:type="gramStart"/>
      <w:r w:rsidRPr="00E97923">
        <w:rPr>
          <w:color w:val="000000"/>
          <w:sz w:val="32"/>
          <w:szCs w:val="32"/>
        </w:rPr>
        <w:t> .</w:t>
      </w:r>
      <w:proofErr w:type="gramEnd"/>
      <w:r w:rsidRPr="00E97923">
        <w:rPr>
          <w:color w:val="000000"/>
          <w:sz w:val="32"/>
          <w:szCs w:val="32"/>
        </w:rPr>
        <w:t xml:space="preserve"> В хорошо организованных коллективных за проступок всего коллектива иногда наказывают уполномоченных, но этот вопрос настолько деликатный, что требует очень тщательного разбора и анализа всей ситуации.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5.Если наказание принято, то нарушитель должен быть</w:t>
      </w:r>
      <w:r w:rsidR="008540A8" w:rsidRPr="00E97923">
        <w:rPr>
          <w:color w:val="000000"/>
          <w:sz w:val="32"/>
          <w:szCs w:val="32"/>
        </w:rPr>
        <w:t xml:space="preserve"> наказан, то есть если педагог</w:t>
      </w:r>
      <w:r w:rsidRPr="00E97923">
        <w:rPr>
          <w:color w:val="000000"/>
          <w:sz w:val="32"/>
          <w:szCs w:val="32"/>
        </w:rPr>
        <w:t xml:space="preserve"> опоздал с наказанием, то он не должен наказывать. То есть здесь действует принцип: "</w:t>
      </w:r>
      <w:r w:rsidRPr="00E97923">
        <w:rPr>
          <w:i/>
          <w:iCs/>
          <w:color w:val="000000"/>
          <w:sz w:val="32"/>
          <w:szCs w:val="32"/>
        </w:rPr>
        <w:t>опоздал с наказанием - не наказывай".</w:t>
      </w: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6. </w:t>
      </w:r>
      <w:r w:rsidRPr="00E97923">
        <w:rPr>
          <w:i/>
          <w:iCs/>
          <w:color w:val="000000"/>
          <w:sz w:val="32"/>
          <w:szCs w:val="32"/>
        </w:rPr>
        <w:t>Употребляя наказание, нельзя оскорблять воспитанника, применять физические наказания и наказания, унижающие достоинства личности.</w:t>
      </w:r>
      <w:r w:rsidRPr="00E97923">
        <w:rPr>
          <w:color w:val="000000"/>
          <w:sz w:val="32"/>
          <w:szCs w:val="32"/>
        </w:rPr>
        <w:t xml:space="preserve"> Необходимо наказывать не по личной </w:t>
      </w:r>
      <w:r w:rsidRPr="00E97923">
        <w:rPr>
          <w:color w:val="000000"/>
          <w:sz w:val="32"/>
          <w:szCs w:val="32"/>
        </w:rPr>
        <w:lastRenderedPageBreak/>
        <w:t>неприязни, а по педагогической необходимости. При этом формула "проступок - наказание" должна соблюдаться неукоснительно.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7. При решении вопроса, что наказывать, и каким образом наказывать рекомендуется соблюдать такую линию развития: </w:t>
      </w:r>
      <w:r w:rsidRPr="00E97923">
        <w:rPr>
          <w:i/>
          <w:iCs/>
          <w:color w:val="000000"/>
          <w:sz w:val="32"/>
          <w:szCs w:val="32"/>
        </w:rPr>
        <w:t>от наказаний, направленных преимущественно на торможение отрицательных поступков, черт характера, привычек, к наказаниям, главный смысл которых - выработать определенные положительные качества.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8. Основа для применения метода наказания конфликтная ситуация. Но не всякие нарушения и отклонения от нормы приводят к действительным конфликтам, и, следовательно, далеко </w:t>
      </w:r>
      <w:r w:rsidRPr="00E97923">
        <w:rPr>
          <w:i/>
          <w:iCs/>
          <w:color w:val="000000"/>
          <w:sz w:val="32"/>
          <w:szCs w:val="32"/>
        </w:rPr>
        <w:t>не при всяком нарушении надо прибегать к наказаниям.</w:t>
      </w:r>
      <w:r w:rsidRPr="00E97923">
        <w:rPr>
          <w:color w:val="000000"/>
          <w:sz w:val="32"/>
          <w:szCs w:val="32"/>
        </w:rPr>
        <w:t xml:space="preserve"> Нельзя дать каких-либо общих и тем более конкретных рецептов в вопросе о наказании, так как каждый проступок всегда индивидуален, и в зависимости от того, кем он совершен, при каких обстоятельствах, каковы причины, побудившие его совершить, наказание может быть </w:t>
      </w:r>
      <w:proofErr w:type="gramStart"/>
      <w:r w:rsidRPr="00E97923">
        <w:rPr>
          <w:color w:val="000000"/>
          <w:sz w:val="32"/>
          <w:szCs w:val="32"/>
        </w:rPr>
        <w:t>очень различным</w:t>
      </w:r>
      <w:proofErr w:type="gramEnd"/>
      <w:r w:rsidRPr="00E97923">
        <w:rPr>
          <w:color w:val="000000"/>
          <w:sz w:val="32"/>
          <w:szCs w:val="32"/>
        </w:rPr>
        <w:t xml:space="preserve"> - от самого легкого до самого сурового.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9. </w:t>
      </w:r>
      <w:r w:rsidRPr="00E97923">
        <w:rPr>
          <w:i/>
          <w:iCs/>
          <w:color w:val="000000"/>
          <w:sz w:val="32"/>
          <w:szCs w:val="32"/>
        </w:rPr>
        <w:t>Наказание - сильно действующий метод</w:t>
      </w:r>
      <w:proofErr w:type="gramStart"/>
      <w:r w:rsidRPr="00E97923">
        <w:rPr>
          <w:color w:val="000000"/>
          <w:sz w:val="32"/>
          <w:szCs w:val="32"/>
        </w:rPr>
        <w:t> .</w:t>
      </w:r>
      <w:proofErr w:type="gramEnd"/>
      <w:r w:rsidRPr="00E97923">
        <w:rPr>
          <w:color w:val="000000"/>
          <w:sz w:val="32"/>
          <w:szCs w:val="32"/>
        </w:rPr>
        <w:t xml:space="preserve"> Ошибку педагога в наказании исправить значительно труднее, чем в любом другом случае</w:t>
      </w:r>
      <w:r w:rsidRPr="00E97923">
        <w:rPr>
          <w:i/>
          <w:iCs/>
          <w:color w:val="000000"/>
          <w:sz w:val="32"/>
          <w:szCs w:val="32"/>
        </w:rPr>
        <w:t>. Поэтому нельзя торопиться наказать до тех пор, пока нет полной уверенности в справедливости и полезности наказания.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10. </w:t>
      </w:r>
      <w:r w:rsidRPr="00E97923">
        <w:rPr>
          <w:i/>
          <w:iCs/>
          <w:color w:val="000000"/>
          <w:sz w:val="32"/>
          <w:szCs w:val="32"/>
        </w:rPr>
        <w:t>Нельзя допускать превращение наказания в орудие мести.</w:t>
      </w:r>
      <w:r w:rsidRPr="00E97923">
        <w:rPr>
          <w:color w:val="000000"/>
          <w:sz w:val="32"/>
          <w:szCs w:val="32"/>
        </w:rPr>
        <w:t xml:space="preserve"> Нужно воспитывать убеждение, что воспитанника наказывают для его пользы. 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jc w:val="both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11. </w:t>
      </w:r>
      <w:r w:rsidRPr="00E97923">
        <w:rPr>
          <w:i/>
          <w:iCs/>
          <w:color w:val="000000"/>
          <w:sz w:val="32"/>
          <w:szCs w:val="32"/>
        </w:rPr>
        <w:t>Индивидуализация.</w:t>
      </w:r>
      <w:r w:rsidRPr="00E97923">
        <w:rPr>
          <w:color w:val="000000"/>
          <w:sz w:val="32"/>
          <w:szCs w:val="32"/>
        </w:rPr>
        <w:t xml:space="preserve"> Личная направленность наказаний не означает нарушения справедливости. Это очень серьезная педагогическая проблема. Педагог должен определить для себя: если он принимает личностный подход, то наказания, как и поощрения, дифференцируются; если же он отвергает индивидуальный подход, то </w:t>
      </w:r>
      <w:proofErr w:type="gramStart"/>
      <w:r w:rsidRPr="00E97923">
        <w:rPr>
          <w:color w:val="000000"/>
          <w:sz w:val="32"/>
          <w:szCs w:val="32"/>
        </w:rPr>
        <w:t>видит</w:t>
      </w:r>
      <w:proofErr w:type="gramEnd"/>
      <w:r w:rsidRPr="00E97923">
        <w:rPr>
          <w:color w:val="000000"/>
          <w:sz w:val="32"/>
          <w:szCs w:val="32"/>
        </w:rPr>
        <w:t xml:space="preserve"> лишь проступок, но не человека совершившего. Нужно объяснить свою педагогическую позицию воспитанникам, тогда они будут понимать, почему воспитатель </w:t>
      </w:r>
      <w:r w:rsidRPr="00E97923">
        <w:rPr>
          <w:color w:val="000000"/>
          <w:sz w:val="32"/>
          <w:szCs w:val="32"/>
        </w:rPr>
        <w:lastRenderedPageBreak/>
        <w:t>поступает, так или иначе. Есть смы</w:t>
      </w:r>
      <w:proofErr w:type="gramStart"/>
      <w:r w:rsidRPr="00E97923">
        <w:rPr>
          <w:color w:val="000000"/>
          <w:sz w:val="32"/>
          <w:szCs w:val="32"/>
        </w:rPr>
        <w:t>сл спр</w:t>
      </w:r>
      <w:proofErr w:type="gramEnd"/>
      <w:r w:rsidRPr="00E97923">
        <w:rPr>
          <w:color w:val="000000"/>
          <w:sz w:val="32"/>
          <w:szCs w:val="32"/>
        </w:rPr>
        <w:t>осить их мнение, узнать, какую позицию они занимают.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12. </w:t>
      </w:r>
      <w:r w:rsidRPr="00E97923">
        <w:rPr>
          <w:i/>
          <w:iCs/>
          <w:color w:val="000000"/>
          <w:sz w:val="32"/>
          <w:szCs w:val="32"/>
        </w:rPr>
        <w:t>Наказание требует педагогического такта</w:t>
      </w:r>
      <w:proofErr w:type="gramStart"/>
      <w:r w:rsidRPr="00E97923">
        <w:rPr>
          <w:color w:val="000000"/>
          <w:sz w:val="32"/>
          <w:szCs w:val="32"/>
        </w:rPr>
        <w:t> ,</w:t>
      </w:r>
      <w:proofErr w:type="gramEnd"/>
      <w:r w:rsidRPr="00E97923">
        <w:rPr>
          <w:color w:val="000000"/>
          <w:sz w:val="32"/>
          <w:szCs w:val="32"/>
        </w:rPr>
        <w:t xml:space="preserve"> хорошего знания возрастной психологии, а так же понимания того, что одними наказаниями делу не помочь. Поэтому наказания </w:t>
      </w:r>
      <w:r w:rsidRPr="00E97923">
        <w:rPr>
          <w:i/>
          <w:iCs/>
          <w:color w:val="000000"/>
          <w:sz w:val="32"/>
          <w:szCs w:val="32"/>
        </w:rPr>
        <w:t>применяются редко и только в комплексе с другими методами воспитания.</w:t>
      </w:r>
    </w:p>
    <w:p w:rsidR="00B67CD7" w:rsidRPr="00E97923" w:rsidRDefault="00B67CD7" w:rsidP="00E97923">
      <w:pPr>
        <w:pStyle w:val="a3"/>
        <w:shd w:val="clear" w:color="auto" w:fill="FFFFDD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26153" w:rsidRPr="00E97923" w:rsidRDefault="00C56DEF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 xml:space="preserve">Таким образом, важной </w:t>
      </w:r>
      <w:r w:rsidR="00F26153" w:rsidRPr="00E97923">
        <w:rPr>
          <w:color w:val="000000"/>
          <w:sz w:val="32"/>
          <w:szCs w:val="32"/>
        </w:rPr>
        <w:t xml:space="preserve"> особенностью поощрения и наказания как средств педагогического стимулирования деятельности </w:t>
      </w:r>
      <w:r w:rsidR="008540A8" w:rsidRPr="00E97923">
        <w:rPr>
          <w:color w:val="000000"/>
          <w:sz w:val="32"/>
          <w:szCs w:val="32"/>
        </w:rPr>
        <w:t xml:space="preserve">воспитанников </w:t>
      </w:r>
      <w:r w:rsidR="00F26153" w:rsidRPr="00E97923">
        <w:rPr>
          <w:color w:val="000000"/>
          <w:sz w:val="32"/>
          <w:szCs w:val="32"/>
        </w:rPr>
        <w:t>является, то, что их следует применять значительно реже, чем другие средства педагогического воздействия, в частности такие формы косвенного требования, как одобрение и осуждение.</w:t>
      </w:r>
    </w:p>
    <w:p w:rsidR="00F26153" w:rsidRPr="00E97923" w:rsidRDefault="00F26153" w:rsidP="00E97923">
      <w:pPr>
        <w:pStyle w:val="a3"/>
        <w:shd w:val="clear" w:color="auto" w:fill="FFFFDD"/>
        <w:spacing w:before="0" w:beforeAutospacing="0" w:after="0" w:afterAutospacing="0"/>
        <w:ind w:firstLine="240"/>
        <w:rPr>
          <w:color w:val="000000"/>
          <w:sz w:val="32"/>
          <w:szCs w:val="32"/>
        </w:rPr>
      </w:pPr>
      <w:r w:rsidRPr="00E97923">
        <w:rPr>
          <w:color w:val="000000"/>
          <w:sz w:val="32"/>
          <w:szCs w:val="32"/>
        </w:rPr>
        <w:t>Одобрение, осуждение и другие формы требования, включающие в себя элемент этической оценки поведения воспитанника, используются педагогами буквально на каждом шагу, повседневно. Поощрение же и наказание используются лишь в определенных сложных ситуациях, характеризующихся необходимостью внесения известных изменений в права и обязанности воспитанников в коллективе, в их взаимоотношения</w:t>
      </w:r>
    </w:p>
    <w:p w:rsidR="00F26153" w:rsidRPr="00E97923" w:rsidRDefault="00F26153" w:rsidP="00E979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97923">
        <w:rPr>
          <w:rStyle w:val="c0"/>
          <w:color w:val="000000"/>
          <w:sz w:val="32"/>
          <w:szCs w:val="32"/>
        </w:rPr>
        <w:t>        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2"/>
          <w:b/>
          <w:bCs/>
          <w:color w:val="000000"/>
          <w:sz w:val="32"/>
          <w:szCs w:val="32"/>
        </w:rPr>
        <w:t>Помните, наказание не должно: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0"/>
          <w:color w:val="000000"/>
          <w:sz w:val="32"/>
          <w:szCs w:val="32"/>
        </w:rPr>
        <w:t>•    Вредить здоровью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0"/>
          <w:color w:val="000000"/>
          <w:sz w:val="32"/>
          <w:szCs w:val="32"/>
        </w:rPr>
        <w:t>•   Употребляться в сомнительных случаях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0"/>
          <w:color w:val="000000"/>
          <w:sz w:val="32"/>
          <w:szCs w:val="32"/>
        </w:rPr>
        <w:t>•    Быть унизительным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0"/>
          <w:color w:val="000000"/>
          <w:sz w:val="32"/>
          <w:szCs w:val="32"/>
        </w:rPr>
        <w:t xml:space="preserve">•  Быть  страшным для ребенка (ребенок должен </w:t>
      </w:r>
      <w:proofErr w:type="gramStart"/>
      <w:r w:rsidRPr="00E97923">
        <w:rPr>
          <w:rStyle w:val="c0"/>
          <w:color w:val="000000"/>
          <w:sz w:val="32"/>
          <w:szCs w:val="32"/>
        </w:rPr>
        <w:t>боятся</w:t>
      </w:r>
      <w:proofErr w:type="gramEnd"/>
      <w:r w:rsidRPr="00E97923">
        <w:rPr>
          <w:rStyle w:val="c0"/>
          <w:color w:val="000000"/>
          <w:sz w:val="32"/>
          <w:szCs w:val="32"/>
        </w:rPr>
        <w:t xml:space="preserve">  не наказания, а огорчить)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2"/>
          <w:b/>
          <w:bCs/>
          <w:color w:val="000000"/>
          <w:sz w:val="32"/>
          <w:szCs w:val="32"/>
        </w:rPr>
        <w:t>Наказание должно: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0"/>
          <w:color w:val="000000"/>
          <w:sz w:val="32"/>
          <w:szCs w:val="32"/>
        </w:rPr>
        <w:t>•     Применяться один раз за один проступок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0"/>
          <w:color w:val="000000"/>
          <w:sz w:val="32"/>
          <w:szCs w:val="32"/>
        </w:rPr>
        <w:t xml:space="preserve">•  Следовать    сразу    за    проступком,    а    не    отсрочено    и </w:t>
      </w:r>
      <w:proofErr w:type="gramStart"/>
      <w:r w:rsidRPr="00E97923">
        <w:rPr>
          <w:rStyle w:val="c0"/>
          <w:color w:val="000000"/>
          <w:sz w:val="32"/>
          <w:szCs w:val="32"/>
        </w:rPr>
        <w:t>сопровождаться</w:t>
      </w:r>
      <w:proofErr w:type="gramEnd"/>
      <w:r w:rsidRPr="00E97923">
        <w:rPr>
          <w:rStyle w:val="c0"/>
          <w:color w:val="000000"/>
          <w:sz w:val="32"/>
          <w:szCs w:val="32"/>
        </w:rPr>
        <w:t xml:space="preserve"> прощением</w:t>
      </w:r>
    </w:p>
    <w:p w:rsidR="008540A8" w:rsidRPr="00E97923" w:rsidRDefault="008540A8" w:rsidP="00E97923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97923">
        <w:rPr>
          <w:rStyle w:val="c0"/>
          <w:color w:val="000000"/>
          <w:sz w:val="32"/>
          <w:szCs w:val="32"/>
        </w:rPr>
        <w:t>•     По серьезности соответствовать проступку</w:t>
      </w:r>
    </w:p>
    <w:p w:rsidR="00F26153" w:rsidRPr="00441E56" w:rsidRDefault="00F26153" w:rsidP="00E97923">
      <w:pPr>
        <w:jc w:val="both"/>
        <w:rPr>
          <w:rFonts w:ascii="Arial" w:hAnsi="Arial" w:cs="Arial"/>
        </w:rPr>
      </w:pPr>
    </w:p>
    <w:p w:rsidR="00F26153" w:rsidRDefault="00F26153"/>
    <w:p w:rsidR="00F26153" w:rsidRDefault="00F26153"/>
    <w:p w:rsidR="00F26153" w:rsidRDefault="00F26153"/>
    <w:p w:rsidR="00E97923" w:rsidRDefault="00E97923" w:rsidP="00E97923">
      <w:pPr>
        <w:jc w:val="center"/>
        <w:rPr>
          <w:sz w:val="48"/>
          <w:szCs w:val="48"/>
        </w:rPr>
      </w:pPr>
    </w:p>
    <w:p w:rsidR="00E97923" w:rsidRDefault="00E97923" w:rsidP="00A20A2E">
      <w:pPr>
        <w:rPr>
          <w:sz w:val="48"/>
          <w:szCs w:val="48"/>
        </w:rPr>
      </w:pPr>
    </w:p>
    <w:p w:rsidR="00E97923" w:rsidRDefault="00E97923" w:rsidP="00E97923">
      <w:pPr>
        <w:jc w:val="center"/>
        <w:rPr>
          <w:sz w:val="48"/>
          <w:szCs w:val="48"/>
        </w:rPr>
      </w:pPr>
    </w:p>
    <w:p w:rsidR="00A20A2E" w:rsidRDefault="00A20A2E" w:rsidP="00E97923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F26153" w:rsidRDefault="00E97923" w:rsidP="00E97923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E97923">
        <w:rPr>
          <w:rFonts w:ascii="Times New Roman" w:hAnsi="Times New Roman" w:cs="Times New Roman"/>
          <w:b/>
          <w:sz w:val="72"/>
          <w:szCs w:val="48"/>
        </w:rPr>
        <w:t>Доклад</w:t>
      </w:r>
      <w:r w:rsidR="00A20A2E">
        <w:rPr>
          <w:rFonts w:ascii="Times New Roman" w:hAnsi="Times New Roman" w:cs="Times New Roman"/>
          <w:b/>
          <w:sz w:val="72"/>
          <w:szCs w:val="48"/>
        </w:rPr>
        <w:t>.</w:t>
      </w:r>
    </w:p>
    <w:p w:rsidR="00A20A2E" w:rsidRDefault="00A20A2E" w:rsidP="00E97923">
      <w:pPr>
        <w:jc w:val="center"/>
        <w:rPr>
          <w:rFonts w:ascii="Times New Roman" w:hAnsi="Times New Roman" w:cs="Times New Roman"/>
          <w:b/>
          <w:sz w:val="52"/>
          <w:szCs w:val="48"/>
        </w:rPr>
      </w:pPr>
    </w:p>
    <w:p w:rsidR="00A20A2E" w:rsidRPr="00A20A2E" w:rsidRDefault="00A20A2E" w:rsidP="00E97923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A20A2E">
        <w:rPr>
          <w:rFonts w:ascii="Times New Roman" w:hAnsi="Times New Roman" w:cs="Times New Roman"/>
          <w:b/>
          <w:sz w:val="52"/>
          <w:szCs w:val="48"/>
        </w:rPr>
        <w:t>ТЕМА:</w:t>
      </w:r>
    </w:p>
    <w:p w:rsidR="00E97923" w:rsidRPr="00E97923" w:rsidRDefault="00E97923" w:rsidP="00E979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923">
        <w:rPr>
          <w:rFonts w:ascii="Times New Roman" w:hAnsi="Times New Roman" w:cs="Times New Roman"/>
          <w:b/>
          <w:sz w:val="48"/>
          <w:szCs w:val="48"/>
        </w:rPr>
        <w:t>«Поощрение и наказание, как метод педагогического стимулирования детей»</w:t>
      </w:r>
    </w:p>
    <w:sectPr w:rsidR="00E97923" w:rsidRPr="00E97923" w:rsidSect="00C4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5A3"/>
    <w:multiLevelType w:val="multilevel"/>
    <w:tmpl w:val="C90A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B8C"/>
    <w:rsid w:val="000E15BF"/>
    <w:rsid w:val="002938FD"/>
    <w:rsid w:val="00392945"/>
    <w:rsid w:val="00441E56"/>
    <w:rsid w:val="008540A8"/>
    <w:rsid w:val="008C5B8C"/>
    <w:rsid w:val="00917369"/>
    <w:rsid w:val="00A20A2E"/>
    <w:rsid w:val="00B67CD7"/>
    <w:rsid w:val="00C40563"/>
    <w:rsid w:val="00C56DEF"/>
    <w:rsid w:val="00CB1608"/>
    <w:rsid w:val="00E97923"/>
    <w:rsid w:val="00F2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3"/>
  </w:style>
  <w:style w:type="paragraph" w:styleId="1">
    <w:name w:val="heading 1"/>
    <w:basedOn w:val="a"/>
    <w:link w:val="10"/>
    <w:uiPriority w:val="9"/>
    <w:qFormat/>
    <w:rsid w:val="008C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C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5B8C"/>
  </w:style>
  <w:style w:type="paragraph" w:customStyle="1" w:styleId="c3">
    <w:name w:val="c3"/>
    <w:basedOn w:val="a"/>
    <w:rsid w:val="008C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5B8C"/>
  </w:style>
  <w:style w:type="character" w:customStyle="1" w:styleId="c0">
    <w:name w:val="c0"/>
    <w:basedOn w:val="a0"/>
    <w:rsid w:val="008C5B8C"/>
  </w:style>
  <w:style w:type="character" w:customStyle="1" w:styleId="10">
    <w:name w:val="Заголовок 1 Знак"/>
    <w:basedOn w:val="a0"/>
    <w:link w:val="1"/>
    <w:uiPriority w:val="9"/>
    <w:rsid w:val="008C5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B8C"/>
    <w:rPr>
      <w:b/>
      <w:bCs/>
    </w:rPr>
  </w:style>
  <w:style w:type="character" w:styleId="a5">
    <w:name w:val="Emphasis"/>
    <w:basedOn w:val="a0"/>
    <w:uiPriority w:val="20"/>
    <w:qFormat/>
    <w:rsid w:val="008C5B8C"/>
    <w:rPr>
      <w:i/>
      <w:iCs/>
    </w:rPr>
  </w:style>
  <w:style w:type="character" w:styleId="a6">
    <w:name w:val="Hyperlink"/>
    <w:basedOn w:val="a0"/>
    <w:uiPriority w:val="99"/>
    <w:unhideWhenUsed/>
    <w:rsid w:val="00441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7</cp:revision>
  <cp:lastPrinted>2021-02-26T18:14:00Z</cp:lastPrinted>
  <dcterms:created xsi:type="dcterms:W3CDTF">2021-02-26T10:00:00Z</dcterms:created>
  <dcterms:modified xsi:type="dcterms:W3CDTF">2024-03-15T10:53:00Z</dcterms:modified>
</cp:coreProperties>
</file>