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26EE" w14:textId="2FB25B71" w:rsidR="002A607F" w:rsidRPr="00933B8C" w:rsidRDefault="003C7EC6" w:rsidP="003C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B8C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14:paraId="623D21CA" w14:textId="0E2B8525" w:rsidR="003C7EC6" w:rsidRPr="00933B8C" w:rsidRDefault="003C7EC6" w:rsidP="003C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B8C">
        <w:rPr>
          <w:rFonts w:ascii="Times New Roman" w:hAnsi="Times New Roman" w:cs="Times New Roman"/>
          <w:b/>
          <w:bCs/>
          <w:sz w:val="28"/>
          <w:szCs w:val="28"/>
        </w:rPr>
        <w:t>«Роль школьного музея в приобщении к народным истокам в условиях дополнительного образования»</w:t>
      </w:r>
    </w:p>
    <w:p w14:paraId="3C992C1A" w14:textId="77777777" w:rsidR="007E23ED" w:rsidRPr="00933B8C" w:rsidRDefault="005E0212" w:rsidP="003C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B8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C7EC6" w:rsidRPr="00933B8C">
        <w:rPr>
          <w:rFonts w:ascii="Times New Roman" w:hAnsi="Times New Roman" w:cs="Times New Roman"/>
          <w:b/>
          <w:bCs/>
          <w:sz w:val="28"/>
          <w:szCs w:val="28"/>
        </w:rPr>
        <w:t xml:space="preserve">а краткосрочных курсах повышения квалификации по теме  </w:t>
      </w:r>
      <w:r w:rsidR="007E23ED" w:rsidRPr="00933B8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4282EF8B" w14:textId="7871B0D1" w:rsidR="003C7EC6" w:rsidRPr="00933B8C" w:rsidRDefault="003C7EC6" w:rsidP="003C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B8C">
        <w:rPr>
          <w:rFonts w:ascii="Times New Roman" w:hAnsi="Times New Roman" w:cs="Times New Roman"/>
          <w:b/>
          <w:bCs/>
          <w:sz w:val="28"/>
          <w:szCs w:val="28"/>
        </w:rPr>
        <w:t>«К истокам народной культуры через декоративно-прикладное творчество и изобразительное искусство»</w:t>
      </w:r>
      <w:r w:rsidR="005E0212" w:rsidRPr="00933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B0491A" w14:textId="7EB2B9CA" w:rsidR="00131F3A" w:rsidRPr="00CA57F1" w:rsidRDefault="00131F3A" w:rsidP="00CA57F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Большинство современных людей поверхностно знаком</w:t>
      </w:r>
      <w:r w:rsidR="00933B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 </w:t>
      </w:r>
      <w:hyperlink r:id="rId5" w:tooltip="Народная культура, фольклор" w:history="1">
        <w:r w:rsidRPr="00CA57F1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народной культурой</w:t>
        </w:r>
      </w:hyperlink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Поэтому актуально восстановить для </w:t>
      </w:r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</w:t>
      </w:r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и их родителей связь времен, вернуть утраченные традиции, ознакомить с </w:t>
      </w:r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народными ценностями</w:t>
      </w:r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Для этого необходимо обратиться к </w:t>
      </w:r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истокам</w:t>
      </w:r>
      <w:r w:rsidR="007E23E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народной культуры</w:t>
      </w:r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 соприкоснуться с </w:t>
      </w:r>
      <w:r w:rsidR="00CA57F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декоративно-прикла</w:t>
      </w:r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дным искусством</w:t>
      </w:r>
      <w:r w:rsidRPr="00CA57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737FC2A" w14:textId="6DA8F6BC" w:rsidR="00131F3A" w:rsidRPr="00CA57F1" w:rsidRDefault="00131F3A" w:rsidP="00CA57F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Необходимость 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приобщения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молодого поколения к национальной 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культуре трактуется народной мудростью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наше сегодня, как некогда наше прошлое, также творит традиции будущего.  Наши дети должны хорошо знать традиции</w:t>
      </w:r>
      <w:r w:rsidR="00CA57F1"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и обычаи тувинской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национальной 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культуры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осознавать, понимать и активно участвовать в возрождении национальной 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культуры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; </w:t>
      </w:r>
      <w:r w:rsidR="00CA57F1"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само реализовать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себя, как личность любящую свою </w:t>
      </w:r>
      <w:r w:rsidR="00CA57F1"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малую 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Родину, свой 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 и все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что связано с </w:t>
      </w:r>
      <w:r w:rsidRP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народной культурой</w:t>
      </w:r>
      <w:r w:rsidR="00CA57F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</w:p>
    <w:p w14:paraId="49C67D4F" w14:textId="0EAF2F24" w:rsidR="00131F3A" w:rsidRPr="00EF021A" w:rsidRDefault="00EF021A" w:rsidP="005F09B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</w:t>
      </w:r>
      <w:r w:rsidR="00131F3A"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риобщени</w:t>
      </w:r>
      <w:r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</w:t>
      </w:r>
      <w:r w:rsidR="00131F3A"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ребенка к культуре своего народа</w:t>
      </w:r>
      <w:r w:rsidR="00131F3A"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воспитывает уважение, гордость за землю, на которой живешь. Поэтому детям необходимо знать и изучать </w:t>
      </w:r>
      <w:r w:rsidR="00131F3A"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культуру своих предков</w:t>
      </w:r>
      <w:r w:rsidR="00131F3A"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Именно акцент на знание </w:t>
      </w:r>
      <w:r w:rsidR="00131F3A"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истории народа</w:t>
      </w:r>
      <w:r w:rsidR="00131F3A"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его </w:t>
      </w:r>
      <w:r w:rsidR="00131F3A"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культуры</w:t>
      </w:r>
      <w:r w:rsidR="00131F3A"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поможет в дальнейшем с уважением и интересом относиться к </w:t>
      </w:r>
      <w:r w:rsidR="00131F3A"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культурным традициям других народов</w:t>
      </w:r>
      <w:r w:rsidR="00131F3A"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87FC79D" w14:textId="7D0F14CF" w:rsidR="00131F3A" w:rsidRDefault="00131F3A" w:rsidP="00EF021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F021A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Приобщая детей к истокам на</w:t>
      </w:r>
      <w:r w:rsidR="00EF021A" w:rsidRPr="00EF021A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</w:t>
      </w:r>
      <w:r w:rsidRPr="00EF021A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ной культуры</w:t>
      </w:r>
      <w:r w:rsidRPr="00EF02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мы развиваем личность каждого ребенка. </w:t>
      </w:r>
      <w:r w:rsidRPr="00EF021A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</w:t>
      </w:r>
      <w:r w:rsidRPr="00EF02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не передающий самое ценное из поколения в поколение, - </w:t>
      </w:r>
      <w:r w:rsidRPr="00EF021A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 без будущего</w:t>
      </w:r>
      <w:r w:rsidRPr="00EF02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2BE674E" w14:textId="0C5F35DD" w:rsidR="000E056B" w:rsidRPr="00EF021A" w:rsidRDefault="000E056B" w:rsidP="000E056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Таким образом, </w:t>
      </w:r>
      <w:r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приобщение детей к истокам народной культуры</w:t>
      </w:r>
      <w:r w:rsidRPr="00EF0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является одной из основных задач музея художественного направления.</w:t>
      </w:r>
      <w:r w:rsidRPr="000E056B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EF021A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Приобщение</w:t>
      </w:r>
      <w:r w:rsidRPr="00EF02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идет через все виды декоративно- прикладного искусства. </w:t>
      </w:r>
    </w:p>
    <w:p w14:paraId="0456F02D" w14:textId="62EF3EEC" w:rsidR="00A81E49" w:rsidRDefault="00A81E49" w:rsidP="00A81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76D85">
        <w:rPr>
          <w:rFonts w:ascii="Times New Roman" w:hAnsi="Times New Roman" w:cs="Times New Roman"/>
          <w:sz w:val="28"/>
          <w:szCs w:val="28"/>
          <w:lang w:eastAsia="ru-RU"/>
        </w:rPr>
        <w:t>узей осуществляет связь времен. Наш музей дает уникальную возможность сделать своими союзниками в организации учебно-</w:t>
      </w:r>
      <w:r w:rsidRPr="00D76D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воспитательного процесса поколения тех, кто жил до нас, воспользоваться 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опытом в области декоративно-прикладного творчества</w:t>
      </w:r>
      <w:r w:rsidRPr="00D76D8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1648B442" w14:textId="0DA09D22" w:rsidR="00A81E49" w:rsidRDefault="00A81E49" w:rsidP="00A81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08">
        <w:rPr>
          <w:rFonts w:ascii="Times New Roman" w:hAnsi="Times New Roman" w:cs="Times New Roman"/>
          <w:sz w:val="28"/>
          <w:szCs w:val="28"/>
          <w:lang w:eastAsia="ru-RU"/>
        </w:rPr>
        <w:t>Музей «Удивительный мир» призван стать не просто особым</w:t>
      </w:r>
      <w:r w:rsidRPr="00FE0C89">
        <w:rPr>
          <w:rFonts w:ascii="Times New Roman" w:hAnsi="Times New Roman" w:cs="Times New Roman"/>
          <w:sz w:val="28"/>
          <w:szCs w:val="28"/>
        </w:rPr>
        <w:t xml:space="preserve"> </w:t>
      </w:r>
      <w:r w:rsidRPr="00FE0C89">
        <w:rPr>
          <w:rFonts w:ascii="Times New Roman" w:hAnsi="Times New Roman" w:cs="Times New Roman"/>
          <w:sz w:val="28"/>
          <w:szCs w:val="28"/>
          <w:lang w:eastAsia="ru-RU"/>
        </w:rPr>
        <w:t>учебным центром, но одним из воспитательных аспектов открытого</w:t>
      </w:r>
      <w:r w:rsidRPr="009E1B0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пространства. </w:t>
      </w:r>
      <w:r w:rsidRPr="00D76D85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поисково-собирательной работе, встречи с интересными людьми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умельцами</w:t>
      </w:r>
      <w:r w:rsidRPr="00D76D85">
        <w:rPr>
          <w:rFonts w:ascii="Times New Roman" w:hAnsi="Times New Roman" w:cs="Times New Roman"/>
          <w:sz w:val="28"/>
          <w:szCs w:val="28"/>
          <w:lang w:eastAsia="ru-RU"/>
        </w:rPr>
        <w:t>, знакомство с историч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ескими фактами, создание новых экспозиций помогают детям</w:t>
      </w:r>
      <w:r w:rsidRPr="00D76D85">
        <w:rPr>
          <w:rFonts w:ascii="Times New Roman" w:hAnsi="Times New Roman" w:cs="Times New Roman"/>
          <w:sz w:val="28"/>
          <w:szCs w:val="28"/>
          <w:lang w:eastAsia="ru-RU"/>
        </w:rPr>
        <w:t xml:space="preserve"> узнать историю и проблемы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прикладного творчества</w:t>
      </w:r>
      <w:r w:rsidRPr="00D76D8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понять</w:t>
      </w:r>
      <w:r w:rsidRPr="00D76D8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A57FB">
        <w:rPr>
          <w:rFonts w:ascii="Times New Roman" w:hAnsi="Times New Roman" w:cs="Times New Roman"/>
          <w:bCs/>
          <w:sz w:val="28"/>
          <w:szCs w:val="28"/>
          <w:lang w:eastAsia="ru-RU"/>
        </w:rPr>
        <w:t>как много сил и души вложили наши предки</w:t>
      </w:r>
      <w:r w:rsidRPr="00D76D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76D8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своего ремесла</w:t>
      </w:r>
      <w:r w:rsidRPr="00D76D85">
        <w:rPr>
          <w:rFonts w:ascii="Times New Roman" w:hAnsi="Times New Roman" w:cs="Times New Roman"/>
          <w:sz w:val="28"/>
          <w:szCs w:val="28"/>
          <w:lang w:eastAsia="ru-RU"/>
        </w:rPr>
        <w:t>.  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Чтобы с</w:t>
      </w:r>
      <w:r>
        <w:rPr>
          <w:rFonts w:ascii="Times New Roman" w:hAnsi="Times New Roman" w:cs="Times New Roman"/>
          <w:sz w:val="28"/>
          <w:szCs w:val="28"/>
        </w:rPr>
        <w:t xml:space="preserve">охранить, </w:t>
      </w:r>
      <w:r w:rsidRPr="003551D6">
        <w:rPr>
          <w:rFonts w:ascii="Times New Roman" w:hAnsi="Times New Roman" w:cs="Times New Roman"/>
          <w:sz w:val="28"/>
          <w:szCs w:val="28"/>
        </w:rPr>
        <w:t>возрожд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5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1D6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звивать художественный народный промысел</w:t>
      </w:r>
      <w:r w:rsidRPr="0035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ремес</w:t>
      </w:r>
      <w:r w:rsidRPr="003551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а, снимали ролики с умельцами кожууна, такие как «Женское украшение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«Национальная посуда тувинского народа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сыгыртаа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«Изготовление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  национальных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инструментов», «Тувинский традиционный лук» и другие. </w:t>
      </w:r>
      <w:r w:rsidR="00B67E5C">
        <w:rPr>
          <w:rFonts w:ascii="Times New Roman" w:hAnsi="Times New Roman" w:cs="Times New Roman"/>
          <w:sz w:val="28"/>
          <w:szCs w:val="28"/>
        </w:rPr>
        <w:t>Эти ролики мы выставляем своем</w:t>
      </w:r>
      <w:r w:rsidR="00B67E5C" w:rsidRPr="00B67E5C">
        <w:rPr>
          <w:rFonts w:ascii="Times New Roman" w:hAnsi="Times New Roman" w:cs="Times New Roman"/>
          <w:sz w:val="28"/>
          <w:szCs w:val="28"/>
        </w:rPr>
        <w:t xml:space="preserve"> </w:t>
      </w:r>
      <w:r w:rsidR="00B67E5C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B67E5C">
        <w:rPr>
          <w:rFonts w:ascii="Times New Roman" w:hAnsi="Times New Roman" w:cs="Times New Roman"/>
          <w:sz w:val="28"/>
          <w:szCs w:val="28"/>
        </w:rPr>
        <w:t xml:space="preserve"> канале (</w:t>
      </w:r>
      <w:r w:rsidR="00B67E5C">
        <w:rPr>
          <w:rFonts w:ascii="Times New Roman" w:hAnsi="Times New Roman" w:cs="Times New Roman"/>
          <w:sz w:val="28"/>
          <w:szCs w:val="28"/>
        </w:rPr>
        <w:t>найти в поисковике</w:t>
      </w:r>
      <w:r w:rsidR="00B67E5C">
        <w:rPr>
          <w:rFonts w:ascii="Times New Roman" w:hAnsi="Times New Roman" w:cs="Times New Roman"/>
          <w:sz w:val="28"/>
          <w:szCs w:val="28"/>
        </w:rPr>
        <w:t xml:space="preserve"> ЦТ или </w:t>
      </w:r>
      <w:proofErr w:type="spellStart"/>
      <w:r w:rsidR="00B67E5C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B67E5C">
        <w:rPr>
          <w:rFonts w:ascii="Times New Roman" w:hAnsi="Times New Roman" w:cs="Times New Roman"/>
          <w:sz w:val="28"/>
          <w:szCs w:val="28"/>
        </w:rPr>
        <w:t xml:space="preserve"> ремесла). </w:t>
      </w:r>
    </w:p>
    <w:p w14:paraId="7E380D82" w14:textId="416D9495" w:rsidR="00A81E49" w:rsidRDefault="00A81E49" w:rsidP="00A81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Экспонаты нашего музея широко используются учителями общеобразовательных школ кожууна, воспитателями дошкольных образовательных учреждений, методистами Дворца культуры кожууна, педагогами дополнительного образования детей при проведении уроков, занятий по различным разделам, и при участии на конкурсах различных уровней.</w:t>
      </w:r>
    </w:p>
    <w:p w14:paraId="476B23A5" w14:textId="42CA4EA6" w:rsidR="00A81E49" w:rsidRDefault="00A81E49" w:rsidP="00A81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объединения «Музейное дело» изучают методику исследовательской, фондовой, культурно-образовательной и экспозиционной работы. Особый интерес вызывает у юных музееведов раздел программы «Экскурсионная работа в школьном музее». Они пробуют свои силы как экскурсоводы, проводят экскурсии по экспозициям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школ, для детей из детского сада.</w:t>
      </w:r>
    </w:p>
    <w:p w14:paraId="74434EAD" w14:textId="23E9FE7C" w:rsidR="00A81E49" w:rsidRDefault="00A81E49" w:rsidP="00A81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обучающиеся с большим интересом создают каждый месяц передвижные и временные выставки, организовывают персональные выставки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педагогов и обучающихся объединений. Организация выставки детей с ОВЗ каждый год является обязательным.</w:t>
      </w:r>
    </w:p>
    <w:p w14:paraId="3E924320" w14:textId="1F5B6CD3" w:rsidR="00131F3A" w:rsidRPr="006D11DF" w:rsidRDefault="00131F3A" w:rsidP="006D11D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Таким образом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народные традиции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будучи значимыми элементами региональной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культуры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представляют возможность освоения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культурного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пространства страны и региона; они позволяют знакомиться не только с образом жизни представителей разных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народов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но также раскрыть яркую самобытность соседствующих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их внутренне сущностное сходство. Следовательно, раскрытие личности в ребенке полностью возможно только через включение его в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культуру собственного народа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Учим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не забывать свои корни, традиции, национальный колорит.</w:t>
      </w:r>
    </w:p>
    <w:p w14:paraId="2522D7A2" w14:textId="6C3314D2" w:rsidR="00131F3A" w:rsidRPr="006D11DF" w:rsidRDefault="00131F3A" w:rsidP="006D11D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Приходится констатировать, что вопросы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приобщения детей к традициям народа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F63CF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 находят достаточного отражения в широкой практике детских садов</w:t>
      </w:r>
      <w:r w:rsidRPr="00F63CF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соответствующее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содержание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работы обеднено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однообразно, отсутствует система в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работе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недостаточно использованы этнографические средства для успешного ознакомления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 с традициями народа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Поэтому</w:t>
      </w:r>
      <w:r w:rsidR="00933B8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педагогу необходимо глубже изучать различные виды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народного творчества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читать специальную литературу по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истории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фольклору и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культуре быта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Суметь донести свою заинтересованность в положительном результате до родителей и суметь </w:t>
      </w:r>
      <w:r w:rsidRPr="006D11D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«заразить»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ею.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Работая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в сельской местности, появилась необходимость знакомить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 с народной культурой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донести до их сознания, что они являются носителями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народной культуры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воспитывать ребят в национальных традициях. Какими бы высокими художественными особенностями ни обладали образцы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народного искусства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их воздействие на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во многом будет зависеть от умения педагога, воспитателя и родителя пробудить интерес к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народной культуре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Соответственно возникает необходимость в накоплении соответствующих материалов и пособий (</w:t>
      </w:r>
      <w:r w:rsidR="00933B8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экспонаты музея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).</w:t>
      </w:r>
    </w:p>
    <w:p w14:paraId="44B7285C" w14:textId="52ADE0B7" w:rsidR="00131F3A" w:rsidRPr="006D11DF" w:rsidRDefault="00131F3A" w:rsidP="006D11D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Так же в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приобщении детей к истокам </w:t>
      </w:r>
      <w:r w:rsidR="000E056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родной культуры велика роль семьи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Если с раннего возраста растить ребёнка в познании родной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культуры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родной речи, знакомить его с произведениями устного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народного творчества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</w:t>
      </w:r>
      <w:r w:rsidR="001B4A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декоративно-прикладному творчеству</w:t>
      </w:r>
      <w:r w:rsidR="00933B8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="001B4A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то это будет способствовать развитию духовного, нравственного</w:t>
      </w:r>
      <w:r w:rsidR="001B4A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эстетического</w:t>
      </w:r>
      <w:r w:rsidR="001B4A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и творческого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воспитания.</w:t>
      </w:r>
    </w:p>
    <w:p w14:paraId="41942857" w14:textId="3949F08F" w:rsidR="00131F3A" w:rsidRPr="006D11DF" w:rsidRDefault="00131F3A" w:rsidP="006D11D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Тогда в будущем наши воспитанники сумеют сохранить и приумножить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культурные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ценности своей</w:t>
      </w:r>
      <w:r w:rsidR="001B4A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малой 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Родины. При таком подходе к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работе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возможно добиться у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 тех черт характера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которые присущи 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человеку</w:t>
      </w:r>
      <w:r w:rsidRPr="006D11D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широты души, личности, любви к родному краю – а это является важнейшей задачей воспитания подрастающего поколения.</w:t>
      </w:r>
    </w:p>
    <w:p w14:paraId="050B9400" w14:textId="09C7C8BF" w:rsidR="00D70562" w:rsidRDefault="00D70562" w:rsidP="00D705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музее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художественного направления «Удивительный мир»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максимально решаются задачи расширения кругозора, получения дополнительных знаний. Окружающие предметы, имеющие историческую ценность, пробуждают душу ученика, воспитывают в нем любознательность, уважение к памяти и мудрости предков. Это поможет детям уже в школьном возрасте понять, что они - часть своего народа.</w:t>
      </w:r>
    </w:p>
    <w:p w14:paraId="2BADEB4D" w14:textId="77777777" w:rsidR="007362BE" w:rsidRPr="006D11DF" w:rsidRDefault="007362BE" w:rsidP="006D11DF">
      <w:pPr>
        <w:pStyle w:val="a3"/>
        <w:spacing w:before="120" w:beforeAutospacing="0" w:after="120" w:afterAutospacing="0" w:line="360" w:lineRule="auto"/>
        <w:ind w:firstLine="525"/>
        <w:jc w:val="both"/>
        <w:rPr>
          <w:sz w:val="28"/>
          <w:szCs w:val="28"/>
        </w:rPr>
      </w:pPr>
    </w:p>
    <w:sectPr w:rsidR="007362BE" w:rsidRPr="006D11DF" w:rsidSect="009269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E2D99"/>
    <w:multiLevelType w:val="multilevel"/>
    <w:tmpl w:val="0FFA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298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7F"/>
    <w:rsid w:val="000E056B"/>
    <w:rsid w:val="00131F3A"/>
    <w:rsid w:val="001B4A8F"/>
    <w:rsid w:val="002A607F"/>
    <w:rsid w:val="003C7EC6"/>
    <w:rsid w:val="005E0212"/>
    <w:rsid w:val="005F09BC"/>
    <w:rsid w:val="006D11DF"/>
    <w:rsid w:val="007362BE"/>
    <w:rsid w:val="007E23ED"/>
    <w:rsid w:val="00926972"/>
    <w:rsid w:val="00933B8C"/>
    <w:rsid w:val="00A44771"/>
    <w:rsid w:val="00A81E49"/>
    <w:rsid w:val="00B67E5C"/>
    <w:rsid w:val="00B733DA"/>
    <w:rsid w:val="00CA57F1"/>
    <w:rsid w:val="00D70562"/>
    <w:rsid w:val="00EE6409"/>
    <w:rsid w:val="00EF021A"/>
    <w:rsid w:val="00F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64ED"/>
  <w15:chartTrackingRefBased/>
  <w15:docId w15:val="{3FD29408-97D5-4C12-9FB9-5315D01B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131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rtecenter">
    <w:name w:val="rtecenter"/>
    <w:basedOn w:val="a"/>
    <w:rsid w:val="0073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31F3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131F3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4">
    <w:name w:val="Strong"/>
    <w:basedOn w:val="a0"/>
    <w:uiPriority w:val="22"/>
    <w:qFormat/>
    <w:rsid w:val="00131F3A"/>
    <w:rPr>
      <w:b/>
      <w:bCs/>
    </w:rPr>
  </w:style>
  <w:style w:type="character" w:styleId="a5">
    <w:name w:val="Hyperlink"/>
    <w:basedOn w:val="a0"/>
    <w:uiPriority w:val="99"/>
    <w:semiHidden/>
    <w:unhideWhenUsed/>
    <w:rsid w:val="00131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narodnaya-kul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2024-03-18T08:28:00Z</dcterms:created>
  <dcterms:modified xsi:type="dcterms:W3CDTF">2024-03-22T07:26:00Z</dcterms:modified>
</cp:coreProperties>
</file>