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578C" w14:textId="77777777" w:rsidR="001A702D" w:rsidRPr="00F92237" w:rsidRDefault="001A702D" w:rsidP="00F9223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</w:rPr>
      </w:pPr>
      <w:r w:rsidRPr="00F92237">
        <w:rPr>
          <w:sz w:val="28"/>
        </w:rPr>
        <w:t>УДК 519.17</w:t>
      </w:r>
    </w:p>
    <w:p w14:paraId="40B787D3" w14:textId="77777777" w:rsidR="001A702D" w:rsidRPr="00F92237" w:rsidRDefault="001A702D" w:rsidP="00166BF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</w:rPr>
      </w:pPr>
      <w:r w:rsidRPr="00F92237">
        <w:rPr>
          <w:sz w:val="28"/>
        </w:rPr>
        <w:t>Шевцова Мария Витальевна</w:t>
      </w:r>
    </w:p>
    <w:p w14:paraId="5BE28E0E" w14:textId="77777777" w:rsidR="001A702D" w:rsidRPr="00F92237" w:rsidRDefault="005121EA" w:rsidP="00166BF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</w:rPr>
      </w:pPr>
      <w:r>
        <w:rPr>
          <w:sz w:val="28"/>
        </w:rPr>
        <w:t xml:space="preserve">к.ф.-м.н., </w:t>
      </w:r>
      <w:r w:rsidR="001A702D" w:rsidRPr="00F92237">
        <w:rPr>
          <w:sz w:val="28"/>
        </w:rPr>
        <w:t>доцент</w:t>
      </w:r>
      <w:r w:rsidR="00166BF1">
        <w:rPr>
          <w:sz w:val="28"/>
        </w:rPr>
        <w:t xml:space="preserve"> кафедры математики</w:t>
      </w:r>
    </w:p>
    <w:p w14:paraId="1D709836" w14:textId="77777777" w:rsidR="009A6A4D" w:rsidRPr="00F92237" w:rsidRDefault="009A6A4D" w:rsidP="009A6A4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</w:rPr>
      </w:pPr>
      <w:r w:rsidRPr="00F92237">
        <w:rPr>
          <w:sz w:val="28"/>
        </w:rPr>
        <w:t>Белгородский государственный университет</w:t>
      </w:r>
    </w:p>
    <w:p w14:paraId="038C2364" w14:textId="77777777" w:rsidR="009A6A4D" w:rsidRPr="009A6A4D" w:rsidRDefault="009A6A4D" w:rsidP="009A6A4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</w:rPr>
      </w:pPr>
      <w:r w:rsidRPr="00F92237">
        <w:rPr>
          <w:sz w:val="28"/>
        </w:rPr>
        <w:t>Белгород</w:t>
      </w:r>
    </w:p>
    <w:p w14:paraId="323669A7" w14:textId="77777777" w:rsidR="001A702D" w:rsidRPr="009A6A4D" w:rsidRDefault="001A702D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</w:rPr>
      </w:pPr>
      <w:r w:rsidRPr="00F92237">
        <w:rPr>
          <w:sz w:val="28"/>
          <w:lang w:val="en-US"/>
        </w:rPr>
        <w:t>Shevtsova</w:t>
      </w:r>
      <w:r w:rsidRPr="009A6A4D">
        <w:rPr>
          <w:sz w:val="28"/>
        </w:rPr>
        <w:t xml:space="preserve"> </w:t>
      </w:r>
      <w:r w:rsidRPr="00F92237">
        <w:rPr>
          <w:sz w:val="28"/>
          <w:lang w:val="en-US"/>
        </w:rPr>
        <w:t>Maria</w:t>
      </w:r>
      <w:r w:rsidRPr="009A6A4D">
        <w:rPr>
          <w:sz w:val="28"/>
        </w:rPr>
        <w:t xml:space="preserve"> </w:t>
      </w:r>
      <w:r w:rsidRPr="00F92237">
        <w:rPr>
          <w:sz w:val="28"/>
          <w:lang w:val="en-US"/>
        </w:rPr>
        <w:t>Vitalievna</w:t>
      </w:r>
      <w:r w:rsidRPr="009A6A4D">
        <w:rPr>
          <w:sz w:val="28"/>
        </w:rPr>
        <w:t xml:space="preserve"> </w:t>
      </w:r>
    </w:p>
    <w:p w14:paraId="6C7FF997" w14:textId="77777777" w:rsidR="001A702D" w:rsidRPr="009A6A4D" w:rsidRDefault="001A702D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lang w:val="en-US"/>
        </w:rPr>
      </w:pPr>
      <w:r w:rsidRPr="00F92237">
        <w:rPr>
          <w:sz w:val="28"/>
          <w:lang w:val="en-US"/>
        </w:rPr>
        <w:t>Belgorod</w:t>
      </w:r>
      <w:r w:rsidRPr="009A6A4D">
        <w:rPr>
          <w:sz w:val="28"/>
          <w:lang w:val="en-US"/>
        </w:rPr>
        <w:t xml:space="preserve"> </w:t>
      </w:r>
      <w:r w:rsidRPr="00F92237">
        <w:rPr>
          <w:sz w:val="28"/>
          <w:lang w:val="en-US"/>
        </w:rPr>
        <w:t>University</w:t>
      </w:r>
    </w:p>
    <w:p w14:paraId="04971277" w14:textId="77777777" w:rsidR="001A702D" w:rsidRPr="00817215" w:rsidRDefault="00000000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lang w:val="en-US"/>
        </w:rPr>
      </w:pPr>
      <w:hyperlink r:id="rId5" w:history="1">
        <w:r w:rsidR="001A702D" w:rsidRPr="00F92237">
          <w:rPr>
            <w:rStyle w:val="a4"/>
            <w:color w:val="auto"/>
            <w:sz w:val="28"/>
            <w:u w:val="none"/>
            <w:lang w:val="en-US"/>
          </w:rPr>
          <w:t>shevtsova</w:t>
        </w:r>
        <w:r w:rsidR="001A702D" w:rsidRPr="00817215">
          <w:rPr>
            <w:rStyle w:val="a4"/>
            <w:color w:val="auto"/>
            <w:sz w:val="28"/>
            <w:u w:val="none"/>
            <w:lang w:val="en-US"/>
          </w:rPr>
          <w:t>_</w:t>
        </w:r>
        <w:r w:rsidR="001A702D" w:rsidRPr="00F92237">
          <w:rPr>
            <w:rStyle w:val="a4"/>
            <w:color w:val="auto"/>
            <w:sz w:val="28"/>
            <w:u w:val="none"/>
            <w:lang w:val="en-US"/>
          </w:rPr>
          <w:t>m</w:t>
        </w:r>
        <w:r w:rsidR="001A702D" w:rsidRPr="00817215">
          <w:rPr>
            <w:rStyle w:val="a4"/>
            <w:color w:val="auto"/>
            <w:sz w:val="28"/>
            <w:u w:val="none"/>
            <w:lang w:val="en-US"/>
          </w:rPr>
          <w:t>@</w:t>
        </w:r>
        <w:r w:rsidR="001A702D" w:rsidRPr="00F92237">
          <w:rPr>
            <w:rStyle w:val="a4"/>
            <w:color w:val="auto"/>
            <w:sz w:val="28"/>
            <w:u w:val="none"/>
            <w:lang w:val="en-US"/>
          </w:rPr>
          <w:t>bsu</w:t>
        </w:r>
        <w:r w:rsidR="001A702D" w:rsidRPr="00817215">
          <w:rPr>
            <w:rStyle w:val="a4"/>
            <w:color w:val="auto"/>
            <w:sz w:val="28"/>
            <w:u w:val="none"/>
            <w:lang w:val="en-US"/>
          </w:rPr>
          <w:t>.</w:t>
        </w:r>
        <w:r w:rsidR="001A702D" w:rsidRPr="00F92237">
          <w:rPr>
            <w:rStyle w:val="a4"/>
            <w:color w:val="auto"/>
            <w:sz w:val="28"/>
            <w:u w:val="none"/>
            <w:lang w:val="en-US"/>
          </w:rPr>
          <w:t>edu</w:t>
        </w:r>
        <w:r w:rsidR="001A702D" w:rsidRPr="00817215">
          <w:rPr>
            <w:rStyle w:val="a4"/>
            <w:color w:val="auto"/>
            <w:sz w:val="28"/>
            <w:u w:val="none"/>
            <w:lang w:val="en-US"/>
          </w:rPr>
          <w:t>.</w:t>
        </w:r>
        <w:r w:rsidR="001A702D" w:rsidRPr="00F92237">
          <w:rPr>
            <w:rStyle w:val="a4"/>
            <w:color w:val="auto"/>
            <w:sz w:val="28"/>
            <w:u w:val="none"/>
            <w:lang w:val="en-US"/>
          </w:rPr>
          <w:t>ru</w:t>
        </w:r>
      </w:hyperlink>
    </w:p>
    <w:p w14:paraId="32AC1568" w14:textId="77777777" w:rsidR="001A702D" w:rsidRPr="00817215" w:rsidRDefault="001A702D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lang w:val="en-US"/>
        </w:rPr>
      </w:pPr>
    </w:p>
    <w:p w14:paraId="0BCB8848" w14:textId="77777777" w:rsidR="00817215" w:rsidRDefault="00817215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</w:rPr>
      </w:pPr>
      <w:r>
        <w:rPr>
          <w:sz w:val="28"/>
        </w:rPr>
        <w:t xml:space="preserve">Сырбу Диана Аркадьевна </w:t>
      </w:r>
    </w:p>
    <w:p w14:paraId="28B0C20D" w14:textId="329B52FD" w:rsidR="001A702D" w:rsidRPr="00F92237" w:rsidRDefault="001A702D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</w:rPr>
      </w:pPr>
      <w:r w:rsidRPr="00F92237">
        <w:rPr>
          <w:sz w:val="28"/>
        </w:rPr>
        <w:t>студент</w:t>
      </w:r>
    </w:p>
    <w:p w14:paraId="20114870" w14:textId="77777777" w:rsidR="001A702D" w:rsidRPr="00F92237" w:rsidRDefault="001A702D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</w:rPr>
      </w:pPr>
      <w:r w:rsidRPr="00F92237">
        <w:rPr>
          <w:sz w:val="28"/>
        </w:rPr>
        <w:t>Белгородский государственный университет</w:t>
      </w:r>
    </w:p>
    <w:p w14:paraId="5214B0C0" w14:textId="77777777" w:rsidR="001A702D" w:rsidRDefault="001A702D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lang w:val="en-US"/>
        </w:rPr>
      </w:pPr>
      <w:r w:rsidRPr="00F92237">
        <w:rPr>
          <w:sz w:val="28"/>
        </w:rPr>
        <w:t>Белгород</w:t>
      </w:r>
    </w:p>
    <w:p w14:paraId="61FD86E3" w14:textId="73033A7B" w:rsidR="009E7598" w:rsidRPr="009E7598" w:rsidRDefault="009E7598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lang w:val="en-US"/>
        </w:rPr>
      </w:pPr>
      <w:proofErr w:type="spellStart"/>
      <w:r>
        <w:rPr>
          <w:sz w:val="28"/>
          <w:lang w:val="en-US"/>
        </w:rPr>
        <w:t>Syrbu</w:t>
      </w:r>
      <w:proofErr w:type="spellEnd"/>
      <w:r>
        <w:rPr>
          <w:sz w:val="28"/>
          <w:lang w:val="en-US"/>
        </w:rPr>
        <w:t xml:space="preserve"> Diana </w:t>
      </w:r>
      <w:r w:rsidR="006142F5">
        <w:rPr>
          <w:sz w:val="28"/>
          <w:lang w:val="en-US"/>
        </w:rPr>
        <w:t>Arkad</w:t>
      </w:r>
      <w:r w:rsidR="00495BFC">
        <w:rPr>
          <w:sz w:val="28"/>
          <w:lang w:val="en-US"/>
        </w:rPr>
        <w:t>yevna</w:t>
      </w:r>
    </w:p>
    <w:p w14:paraId="30C7F17C" w14:textId="77777777" w:rsidR="001A702D" w:rsidRPr="00F92237" w:rsidRDefault="001A702D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lang w:val="en-US"/>
        </w:rPr>
      </w:pPr>
      <w:r w:rsidRPr="00F92237">
        <w:rPr>
          <w:sz w:val="28"/>
          <w:lang w:val="en-US"/>
        </w:rPr>
        <w:t>Belgorod University</w:t>
      </w:r>
    </w:p>
    <w:p w14:paraId="0187E290" w14:textId="1E7400B4" w:rsidR="001A702D" w:rsidRPr="00370373" w:rsidRDefault="00B00BC5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601D9">
        <w:rPr>
          <w:sz w:val="28"/>
          <w:szCs w:val="28"/>
          <w:lang w:val="en-US"/>
        </w:rPr>
        <w:t>di</w:t>
      </w:r>
      <w:r w:rsidRPr="00370373">
        <w:rPr>
          <w:sz w:val="28"/>
          <w:szCs w:val="28"/>
        </w:rPr>
        <w:t>.</w:t>
      </w:r>
      <w:proofErr w:type="spellStart"/>
      <w:r w:rsidRPr="007601D9">
        <w:rPr>
          <w:sz w:val="28"/>
          <w:szCs w:val="28"/>
          <w:lang w:val="en-US"/>
        </w:rPr>
        <w:t>s</w:t>
      </w:r>
      <w:r w:rsidR="00D414CD" w:rsidRPr="007601D9">
        <w:rPr>
          <w:sz w:val="28"/>
          <w:szCs w:val="28"/>
          <w:lang w:val="en-US"/>
        </w:rPr>
        <w:t>yrbu</w:t>
      </w:r>
      <w:proofErr w:type="spellEnd"/>
      <w:r w:rsidR="00D414CD" w:rsidRPr="00370373">
        <w:rPr>
          <w:sz w:val="28"/>
          <w:szCs w:val="28"/>
        </w:rPr>
        <w:t>2016@</w:t>
      </w:r>
      <w:proofErr w:type="spellStart"/>
      <w:r w:rsidR="00D414CD" w:rsidRPr="007601D9">
        <w:rPr>
          <w:sz w:val="28"/>
          <w:szCs w:val="28"/>
          <w:lang w:val="en-US"/>
        </w:rPr>
        <w:t>yandex</w:t>
      </w:r>
      <w:proofErr w:type="spellEnd"/>
      <w:r w:rsidR="00D414CD" w:rsidRPr="00370373">
        <w:rPr>
          <w:sz w:val="28"/>
          <w:szCs w:val="28"/>
        </w:rPr>
        <w:t>.</w:t>
      </w:r>
      <w:proofErr w:type="spellStart"/>
      <w:r w:rsidR="00D414CD" w:rsidRPr="007601D9">
        <w:rPr>
          <w:sz w:val="28"/>
          <w:szCs w:val="28"/>
          <w:lang w:val="en-US"/>
        </w:rPr>
        <w:t>ru</w:t>
      </w:r>
      <w:proofErr w:type="spellEnd"/>
    </w:p>
    <w:p w14:paraId="550B70D9" w14:textId="77777777" w:rsidR="00F92237" w:rsidRPr="00370373" w:rsidRDefault="00F92237" w:rsidP="00F922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</w:rPr>
      </w:pPr>
    </w:p>
    <w:p w14:paraId="6FCE39B3" w14:textId="5F2AA346" w:rsidR="00370373" w:rsidRDefault="00370373" w:rsidP="00F922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</w:rPr>
      </w:pPr>
      <w:r w:rsidRPr="00370373">
        <w:rPr>
          <w:b/>
          <w:bCs/>
          <w:sz w:val="28"/>
        </w:rPr>
        <w:t>ОСНОВНАЯ ТЕОРЕМА АЛГЕБРЫ (ТЕОРЕМА О СУЩЕСТВОВАНИИ КОМПЛЕКСНОГО КОРНЯ)</w:t>
      </w:r>
    </w:p>
    <w:p w14:paraId="0DECB985" w14:textId="73C5E0C3" w:rsidR="001A702D" w:rsidRPr="00166BF1" w:rsidRDefault="00EF6D1A" w:rsidP="00EF6D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lang w:val="en-US"/>
        </w:rPr>
      </w:pPr>
      <w:r w:rsidRPr="00EF6D1A">
        <w:rPr>
          <w:b/>
          <w:bCs/>
          <w:sz w:val="28"/>
          <w:lang w:val="en-US"/>
        </w:rPr>
        <w:t>THE BASIC THEOREM OF ALGEBRA (THE THEOREM ON THE EXISTENCE OF A COMPLEX ROOT)</w:t>
      </w:r>
    </w:p>
    <w:p w14:paraId="4D95CD33" w14:textId="7C3AA1C7" w:rsidR="00407AF3" w:rsidRPr="00057A90" w:rsidRDefault="001A702D" w:rsidP="007E15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  <w:r w:rsidRPr="00F92237">
        <w:rPr>
          <w:b/>
          <w:bCs/>
          <w:sz w:val="28"/>
        </w:rPr>
        <w:t>Аннотация:</w:t>
      </w:r>
      <w:r w:rsidRPr="00F92237">
        <w:rPr>
          <w:sz w:val="28"/>
        </w:rPr>
        <w:t> </w:t>
      </w:r>
      <w:r w:rsidR="00407AF3" w:rsidRPr="00F92237">
        <w:rPr>
          <w:sz w:val="28"/>
        </w:rPr>
        <w:t xml:space="preserve">В статье рассматривается </w:t>
      </w:r>
      <w:r w:rsidR="00EC1BDD">
        <w:rPr>
          <w:sz w:val="28"/>
        </w:rPr>
        <w:t xml:space="preserve">формулировка и </w:t>
      </w:r>
      <w:r w:rsidR="00FE073B">
        <w:rPr>
          <w:sz w:val="28"/>
        </w:rPr>
        <w:t>доказательство</w:t>
      </w:r>
      <w:r w:rsidR="00480A34">
        <w:rPr>
          <w:sz w:val="28"/>
        </w:rPr>
        <w:t xml:space="preserve"> основной теоремы алгебры (теорема о существовании </w:t>
      </w:r>
      <w:r w:rsidR="000879B4">
        <w:rPr>
          <w:sz w:val="28"/>
        </w:rPr>
        <w:t>комплексного корня)</w:t>
      </w:r>
      <w:r w:rsidR="00407AF3" w:rsidRPr="00F92237">
        <w:rPr>
          <w:sz w:val="28"/>
        </w:rPr>
        <w:t xml:space="preserve">. </w:t>
      </w:r>
      <w:r w:rsidR="003167BB" w:rsidRPr="003167BB">
        <w:rPr>
          <w:sz w:val="28"/>
        </w:rPr>
        <w:t>Утверждение о том, что поле комплексных чисел алгебраически замкнуто, то есть что всякий отличный от константы многочлен (от одной переменной) с комплексными коэффициентами имеет по крайней мере один корень в поле комплексных чисел.</w:t>
      </w:r>
      <w:r w:rsidR="00737838">
        <w:rPr>
          <w:sz w:val="28"/>
        </w:rPr>
        <w:t xml:space="preserve"> Статья</w:t>
      </w:r>
      <w:r w:rsidR="00737838" w:rsidRPr="00057A90">
        <w:rPr>
          <w:sz w:val="28"/>
          <w:lang w:val="en-US"/>
        </w:rPr>
        <w:t xml:space="preserve"> </w:t>
      </w:r>
      <w:r w:rsidR="00737838">
        <w:rPr>
          <w:sz w:val="28"/>
        </w:rPr>
        <w:t>может</w:t>
      </w:r>
      <w:r w:rsidR="00737838" w:rsidRPr="00057A90">
        <w:rPr>
          <w:sz w:val="28"/>
          <w:lang w:val="en-US"/>
        </w:rPr>
        <w:t xml:space="preserve"> </w:t>
      </w:r>
      <w:r w:rsidR="00737838">
        <w:rPr>
          <w:sz w:val="28"/>
        </w:rPr>
        <w:t>быть</w:t>
      </w:r>
      <w:r w:rsidR="00737838" w:rsidRPr="00057A90">
        <w:rPr>
          <w:sz w:val="28"/>
          <w:lang w:val="en-US"/>
        </w:rPr>
        <w:t xml:space="preserve"> </w:t>
      </w:r>
      <w:r w:rsidR="00737838">
        <w:rPr>
          <w:sz w:val="28"/>
        </w:rPr>
        <w:t>полезна</w:t>
      </w:r>
      <w:r w:rsidR="00737838" w:rsidRPr="00057A90">
        <w:rPr>
          <w:sz w:val="28"/>
          <w:lang w:val="en-US"/>
        </w:rPr>
        <w:t xml:space="preserve"> </w:t>
      </w:r>
      <w:r w:rsidR="00737838">
        <w:rPr>
          <w:sz w:val="28"/>
        </w:rPr>
        <w:t>студентам</w:t>
      </w:r>
      <w:r w:rsidR="00F44E4E" w:rsidRPr="00057A90">
        <w:rPr>
          <w:sz w:val="28"/>
          <w:lang w:val="en-US"/>
        </w:rPr>
        <w:t xml:space="preserve"> </w:t>
      </w:r>
      <w:r w:rsidR="00F44E4E">
        <w:rPr>
          <w:sz w:val="28"/>
        </w:rPr>
        <w:t>и</w:t>
      </w:r>
      <w:r w:rsidR="00F44E4E" w:rsidRPr="00057A90">
        <w:rPr>
          <w:sz w:val="28"/>
          <w:lang w:val="en-US"/>
        </w:rPr>
        <w:t xml:space="preserve"> </w:t>
      </w:r>
      <w:r w:rsidR="00F44E4E">
        <w:rPr>
          <w:sz w:val="28"/>
        </w:rPr>
        <w:t>исследователям</w:t>
      </w:r>
      <w:r w:rsidR="00F44E4E" w:rsidRPr="00057A90">
        <w:rPr>
          <w:sz w:val="28"/>
          <w:lang w:val="en-US"/>
        </w:rPr>
        <w:t xml:space="preserve">, </w:t>
      </w:r>
      <w:r w:rsidR="00F44E4E">
        <w:rPr>
          <w:sz w:val="28"/>
        </w:rPr>
        <w:t>изучающим</w:t>
      </w:r>
      <w:r w:rsidR="00F44E4E" w:rsidRPr="00057A90">
        <w:rPr>
          <w:sz w:val="28"/>
          <w:lang w:val="en-US"/>
        </w:rPr>
        <w:t xml:space="preserve"> </w:t>
      </w:r>
      <w:r w:rsidR="00F44E4E">
        <w:rPr>
          <w:sz w:val="28"/>
        </w:rPr>
        <w:t>алгебру</w:t>
      </w:r>
      <w:r w:rsidR="00F44E4E" w:rsidRPr="00057A90">
        <w:rPr>
          <w:sz w:val="28"/>
          <w:lang w:val="en-US"/>
        </w:rPr>
        <w:t>.</w:t>
      </w:r>
    </w:p>
    <w:p w14:paraId="06EE0BFA" w14:textId="595C184A" w:rsidR="001A702D" w:rsidRPr="00F92237" w:rsidRDefault="001A702D" w:rsidP="007E15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  <w:r w:rsidRPr="00F92237">
        <w:rPr>
          <w:b/>
          <w:bCs/>
          <w:sz w:val="28"/>
          <w:lang w:val="en-US"/>
        </w:rPr>
        <w:t>Abstract:</w:t>
      </w:r>
      <w:r w:rsidR="00407AF3" w:rsidRPr="00F92237">
        <w:rPr>
          <w:sz w:val="28"/>
          <w:lang w:val="en-US"/>
        </w:rPr>
        <w:t> </w:t>
      </w:r>
      <w:r w:rsidR="00057A90" w:rsidRPr="00057A90">
        <w:rPr>
          <w:sz w:val="28"/>
          <w:lang w:val="en-US"/>
        </w:rPr>
        <w:t>The article considers the formulation and proof of the main theorem of algebra (the theorem on the existence of a complex root). The statement that the field of complex numbers is algebraically closed, that is, that every polynomial other than a constant (from one variable) with complex coefficients has at least one root in the field of complex numbers. The article may be useful for students and researchers studying algebra.</w:t>
      </w:r>
    </w:p>
    <w:p w14:paraId="754E1F41" w14:textId="77777777" w:rsidR="007E15CD" w:rsidRPr="00F92237" w:rsidRDefault="007E15CD" w:rsidP="007E15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</w:p>
    <w:p w14:paraId="5111EB9C" w14:textId="69A72DE6" w:rsidR="00407AF3" w:rsidRPr="00AE0E4D" w:rsidRDefault="001A702D" w:rsidP="007E15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92237">
        <w:rPr>
          <w:b/>
          <w:bCs/>
          <w:sz w:val="28"/>
        </w:rPr>
        <w:lastRenderedPageBreak/>
        <w:t>Ключевые</w:t>
      </w:r>
      <w:r w:rsidRPr="00AE0E4D">
        <w:rPr>
          <w:b/>
          <w:bCs/>
          <w:sz w:val="28"/>
        </w:rPr>
        <w:t xml:space="preserve"> </w:t>
      </w:r>
      <w:r w:rsidRPr="00F92237">
        <w:rPr>
          <w:b/>
          <w:bCs/>
          <w:sz w:val="28"/>
        </w:rPr>
        <w:t>слова</w:t>
      </w:r>
      <w:r w:rsidRPr="00AE0E4D">
        <w:rPr>
          <w:b/>
          <w:bCs/>
          <w:sz w:val="28"/>
        </w:rPr>
        <w:t>:</w:t>
      </w:r>
      <w:r w:rsidRPr="00AE0E4D">
        <w:rPr>
          <w:sz w:val="28"/>
          <w:lang w:val="en-US"/>
        </w:rPr>
        <w:t> </w:t>
      </w:r>
      <w:r w:rsidR="00AE0E4D">
        <w:rPr>
          <w:sz w:val="28"/>
        </w:rPr>
        <w:t xml:space="preserve">комплексное число, </w:t>
      </w:r>
      <w:r w:rsidR="003427D0">
        <w:rPr>
          <w:sz w:val="28"/>
        </w:rPr>
        <w:t xml:space="preserve">основная </w:t>
      </w:r>
      <w:r w:rsidR="00AE0E4D">
        <w:rPr>
          <w:sz w:val="28"/>
        </w:rPr>
        <w:t>теорема алгебры, многочлен,</w:t>
      </w:r>
      <w:r w:rsidR="009E63A5">
        <w:rPr>
          <w:sz w:val="28"/>
        </w:rPr>
        <w:t xml:space="preserve"> </w:t>
      </w:r>
      <w:r w:rsidR="003427D0">
        <w:rPr>
          <w:sz w:val="28"/>
        </w:rPr>
        <w:t xml:space="preserve">комплексный корень, </w:t>
      </w:r>
      <w:r w:rsidR="00C520FA">
        <w:rPr>
          <w:sz w:val="28"/>
        </w:rPr>
        <w:t xml:space="preserve">выражение, </w:t>
      </w:r>
      <w:r w:rsidR="00995C7D" w:rsidRPr="00995C7D">
        <w:rPr>
          <w:sz w:val="28"/>
        </w:rPr>
        <w:t>формулировка,</w:t>
      </w:r>
      <w:r w:rsidR="00995C7D" w:rsidRPr="00995C7D">
        <w:t xml:space="preserve"> </w:t>
      </w:r>
      <w:r w:rsidR="00995C7D" w:rsidRPr="00995C7D">
        <w:rPr>
          <w:sz w:val="28"/>
        </w:rPr>
        <w:t>доказательство</w:t>
      </w:r>
      <w:r w:rsidR="00D56A0E">
        <w:rPr>
          <w:sz w:val="28"/>
        </w:rPr>
        <w:t>, функция.</w:t>
      </w:r>
    </w:p>
    <w:p w14:paraId="3788A833" w14:textId="2C77747A" w:rsidR="001A702D" w:rsidRPr="00231399" w:rsidRDefault="001A702D" w:rsidP="007E15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  <w:r w:rsidRPr="00F92237">
        <w:rPr>
          <w:b/>
          <w:bCs/>
          <w:sz w:val="28"/>
          <w:lang w:val="en-US"/>
        </w:rPr>
        <w:t>Keywords:</w:t>
      </w:r>
      <w:r w:rsidR="00231399" w:rsidRPr="00231399">
        <w:rPr>
          <w:lang w:val="en-US"/>
        </w:rPr>
        <w:t xml:space="preserve"> </w:t>
      </w:r>
      <w:r w:rsidR="00231399" w:rsidRPr="00231399">
        <w:rPr>
          <w:sz w:val="28"/>
          <w:lang w:val="en-US"/>
        </w:rPr>
        <w:t>complex number, basic theorem of algebra, polynomial, complex root, expression, formulation, proof, function.</w:t>
      </w:r>
    </w:p>
    <w:p w14:paraId="10A96EEB" w14:textId="77777777" w:rsidR="001A702D" w:rsidRPr="00F92237" w:rsidRDefault="001A702D" w:rsidP="007E15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</w:p>
    <w:p w14:paraId="1402A978" w14:textId="77777777" w:rsidR="003E5F07" w:rsidRPr="003E5F07" w:rsidRDefault="003E5F07" w:rsidP="00231399">
      <w:pPr>
        <w:keepNext/>
        <w:keepLines/>
        <w:spacing w:before="240" w:after="0" w:line="360" w:lineRule="auto"/>
        <w:outlineLvl w:val="0"/>
        <w:rPr>
          <w:rFonts w:ascii="Times New Roman" w:eastAsia="DengXian Light" w:hAnsi="Times New Roman" w:cs="Times New Roman"/>
          <w:b/>
          <w:bCs/>
          <w:sz w:val="28"/>
          <w:szCs w:val="28"/>
          <w:lang w:eastAsia="ru-RU"/>
        </w:rPr>
      </w:pPr>
      <w:r w:rsidRPr="003E5F07">
        <w:rPr>
          <w:rFonts w:ascii="Times New Roman" w:eastAsia="DengXian Light" w:hAnsi="Times New Roman" w:cs="Times New Roman"/>
          <w:b/>
          <w:bCs/>
          <w:sz w:val="28"/>
          <w:szCs w:val="28"/>
          <w:lang w:eastAsia="ru-RU"/>
        </w:rPr>
        <w:t>Формулировка основной теоремы алгебры и её доказательство.</w:t>
      </w:r>
    </w:p>
    <w:p w14:paraId="48FEF1B5" w14:textId="77777777" w:rsidR="003E5F07" w:rsidRPr="003E5F07" w:rsidRDefault="003E5F07" w:rsidP="00231399">
      <w:pPr>
        <w:spacing w:after="200" w:line="360" w:lineRule="auto"/>
        <w:ind w:firstLine="708"/>
        <w:jc w:val="both"/>
        <w:rPr>
          <w:rFonts w:ascii="Times New Roman" w:eastAsia="DengXian" w:hAnsi="Times New Roman" w:cs="Arial"/>
          <w:sz w:val="28"/>
          <w:lang w:eastAsia="ru-RU"/>
        </w:rPr>
      </w:pPr>
      <w:r w:rsidRPr="003E5F07">
        <w:rPr>
          <w:rFonts w:ascii="Times New Roman" w:eastAsia="DengXian" w:hAnsi="Times New Roman" w:cs="Arial"/>
          <w:i/>
          <w:sz w:val="28"/>
          <w:lang w:eastAsia="ru-RU"/>
        </w:rPr>
        <w:t xml:space="preserve">Теорема </w:t>
      </w:r>
      <w:r w:rsidRPr="003E5F07">
        <w:rPr>
          <w:rFonts w:ascii="Times New Roman" w:eastAsia="DengXian" w:hAnsi="Times New Roman" w:cs="Arial"/>
          <w:sz w:val="28"/>
          <w:lang w:eastAsia="ru-RU"/>
        </w:rPr>
        <w:t xml:space="preserve">(основная теорема алгебры — ОТА). Всякий многочлен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f</m:t>
        </m:r>
        <m:d>
          <m:d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d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z</m:t>
            </m:r>
          </m:e>
        </m:d>
        <m:r>
          <w:rPr>
            <w:rFonts w:ascii="Cambria Math" w:eastAsia="DengXian" w:hAnsi="Cambria Math" w:cs="Arial"/>
            <w:sz w:val="28"/>
            <w:lang w:eastAsia="ru-RU"/>
          </w:rPr>
          <m:t>=</m:t>
        </m:r>
        <m:sSub>
          <m:sSub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b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a</m:t>
            </m:r>
          </m:e>
          <m:sub>
            <m:r>
              <w:rPr>
                <w:rFonts w:ascii="Cambria Math" w:eastAsia="DengXian" w:hAnsi="Cambria Math" w:cs="Arial"/>
                <w:sz w:val="28"/>
                <w:lang w:eastAsia="ru-RU"/>
              </w:rPr>
              <m:t>0</m:t>
            </m:r>
          </m:sub>
        </m:sSub>
        <m:sSup>
          <m:sSup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p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z</m:t>
            </m:r>
          </m:e>
          <m:sup>
            <m:r>
              <w:rPr>
                <w:rFonts w:ascii="Cambria Math" w:eastAsia="DengXian" w:hAnsi="Cambria Math" w:cs="Arial"/>
                <w:sz w:val="28"/>
                <w:lang w:eastAsia="ru-RU"/>
              </w:rPr>
              <m:t>n</m:t>
            </m:r>
          </m:sup>
        </m:sSup>
        <m:r>
          <w:rPr>
            <w:rFonts w:ascii="Cambria Math" w:eastAsia="DengXian" w:hAnsi="Cambria Math" w:cs="Arial"/>
            <w:sz w:val="28"/>
            <w:lang w:eastAsia="ru-RU"/>
          </w:rPr>
          <m:t>+</m:t>
        </m:r>
        <m:sSub>
          <m:sSub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b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a</m:t>
            </m:r>
          </m:e>
          <m:sub>
            <m:r>
              <w:rPr>
                <w:rFonts w:ascii="Cambria Math" w:eastAsia="DengXian" w:hAnsi="Cambria Math" w:cs="Arial"/>
                <w:sz w:val="28"/>
                <w:lang w:eastAsia="ru-RU"/>
              </w:rPr>
              <m:t>1</m:t>
            </m:r>
          </m:sub>
        </m:sSub>
        <m:sSup>
          <m:sSup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p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z</m:t>
            </m:r>
          </m:e>
          <m:sup>
            <m:r>
              <w:rPr>
                <w:rFonts w:ascii="Cambria Math" w:eastAsia="DengXian" w:hAnsi="Cambria Math" w:cs="Arial"/>
                <w:sz w:val="28"/>
                <w:lang w:eastAsia="ru-RU"/>
              </w:rPr>
              <m:t>n-1</m:t>
            </m:r>
          </m:sup>
        </m:sSup>
        <m:r>
          <w:rPr>
            <w:rFonts w:ascii="Cambria Math" w:eastAsia="DengXian" w:hAnsi="Cambria Math" w:cs="Arial"/>
            <w:sz w:val="28"/>
            <w:lang w:eastAsia="ru-RU"/>
          </w:rPr>
          <m:t>+…+</m:t>
        </m:r>
        <m:sSub>
          <m:sSub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b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a</m:t>
            </m:r>
          </m:e>
          <m:sub>
            <m:r>
              <w:rPr>
                <w:rFonts w:ascii="Cambria Math" w:eastAsia="DengXian" w:hAnsi="Cambria Math" w:cs="Arial"/>
                <w:sz w:val="28"/>
                <w:lang w:eastAsia="ru-RU"/>
              </w:rPr>
              <m:t>n-1</m:t>
            </m:r>
          </m:sub>
        </m:sSub>
        <m:r>
          <w:rPr>
            <w:rFonts w:ascii="Cambria Math" w:eastAsia="DengXian" w:hAnsi="Cambria Math" w:cs="Arial"/>
            <w:sz w:val="28"/>
            <w:lang w:eastAsia="ru-RU"/>
          </w:rPr>
          <m:t>z+</m:t>
        </m:r>
        <m:sSub>
          <m:sSub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b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a</m:t>
            </m:r>
          </m:e>
          <m:sub>
            <m:r>
              <w:rPr>
                <w:rFonts w:ascii="Cambria Math" w:eastAsia="DengXian" w:hAnsi="Cambria Math" w:cs="Arial"/>
                <w:sz w:val="28"/>
                <w:lang w:eastAsia="ru-RU"/>
              </w:rPr>
              <m:t>n</m:t>
            </m:r>
          </m:sub>
        </m:sSub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 положительной степени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(n &gt; 0)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 с комплексными коэффициентами (</w:t>
      </w:r>
      <m:oMath>
        <m:sSub>
          <m:sSub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bPr>
          <m:e>
            <m:r>
              <w:rPr>
                <w:rFonts w:ascii="Cambria Math" w:eastAsia="DengXian" w:hAnsi="Cambria Math" w:cs="Arial"/>
                <w:sz w:val="28"/>
                <w:lang w:val="en-US" w:eastAsia="ru-RU"/>
              </w:rPr>
              <m:t>a</m:t>
            </m:r>
          </m:e>
          <m:sub>
            <m:r>
              <w:rPr>
                <w:rFonts w:ascii="Cambria Math" w:eastAsia="DengXian" w:hAnsi="Cambria Math" w:cs="Arial"/>
                <w:sz w:val="28"/>
                <w:lang w:eastAsia="ru-RU"/>
              </w:rPr>
              <m:t>k</m:t>
            </m:r>
          </m:sub>
        </m:sSub>
        <m:r>
          <w:rPr>
            <w:rFonts w:ascii="Cambria Math" w:eastAsia="DengXian" w:hAnsi="Cambria Math" w:cs="Arial"/>
            <w:sz w:val="28"/>
            <w:lang w:eastAsia="ru-RU"/>
          </w:rPr>
          <m:t>∈C;k=0,…,n;</m:t>
        </m:r>
        <m:sSub>
          <m:sSub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b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a</m:t>
            </m:r>
          </m:e>
          <m:sub>
            <m:r>
              <w:rPr>
                <w:rFonts w:ascii="Cambria Math" w:eastAsia="DengXian" w:hAnsi="Cambria Math" w:cs="Arial"/>
                <w:sz w:val="28"/>
                <w:lang w:eastAsia="ru-RU"/>
              </w:rPr>
              <m:t>0</m:t>
            </m:r>
          </m:sub>
        </m:sSub>
        <m:r>
          <w:rPr>
            <w:rFonts w:ascii="Cambria Math" w:eastAsia="DengXian" w:hAnsi="Cambria Math" w:cs="Arial"/>
            <w:sz w:val="28"/>
            <w:lang w:eastAsia="ru-RU"/>
          </w:rPr>
          <m:t>≠0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 имеет хотя бы один комплексный корень, т. е. всегда найдется такое число </w:t>
      </w:r>
      <m:oMath>
        <m:sSub>
          <m:sSub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bPr>
          <m:e>
            <m:r>
              <w:rPr>
                <w:rFonts w:ascii="Cambria Math" w:eastAsia="DengXian" w:hAnsi="Cambria Math" w:cs="Arial"/>
                <w:sz w:val="28"/>
                <w:lang w:val="en-US" w:eastAsia="ru-RU"/>
              </w:rPr>
              <m:t>z</m:t>
            </m:r>
          </m:e>
          <m:sub>
            <m:r>
              <w:rPr>
                <w:rFonts w:ascii="Cambria Math" w:eastAsia="DengXian" w:hAnsi="Cambria Math" w:cs="Arial"/>
                <w:sz w:val="28"/>
                <w:lang w:eastAsia="ru-RU"/>
              </w:rPr>
              <m:t>0</m:t>
            </m:r>
          </m:sub>
        </m:sSub>
        <m:r>
          <w:rPr>
            <w:rFonts w:ascii="Cambria Math" w:eastAsia="DengXian" w:hAnsi="Cambria Math" w:cs="Arial"/>
            <w:sz w:val="28"/>
            <w:lang w:eastAsia="ru-RU"/>
          </w:rPr>
          <m:t>∈</m:t>
        </m:r>
        <m:r>
          <w:rPr>
            <w:rFonts w:ascii="Cambria Math" w:eastAsia="DengXian" w:hAnsi="Cambria Math" w:cs="Arial"/>
            <w:sz w:val="28"/>
            <w:lang w:val="en-US" w:eastAsia="ru-RU"/>
          </w:rPr>
          <m:t>C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, что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f(</m:t>
        </m:r>
        <m:sSub>
          <m:sSub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b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z</m:t>
            </m:r>
          </m:e>
          <m:sub>
            <m:r>
              <w:rPr>
                <w:rFonts w:ascii="Cambria Math" w:eastAsia="DengXian" w:hAnsi="Cambria Math" w:cs="Arial"/>
                <w:sz w:val="28"/>
                <w:lang w:eastAsia="ru-RU"/>
              </w:rPr>
              <m:t>0</m:t>
            </m:r>
          </m:sub>
        </m:sSub>
        <m:r>
          <w:rPr>
            <w:rFonts w:ascii="Cambria Math" w:eastAsia="DengXian" w:hAnsi="Cambria Math" w:cs="Arial"/>
            <w:sz w:val="28"/>
            <w:lang w:eastAsia="ru-RU"/>
          </w:rPr>
          <m:t>) = 0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>. [</w:t>
      </w:r>
      <w:r w:rsidRPr="003E5F07">
        <w:rPr>
          <w:rFonts w:ascii="Times New Roman" w:eastAsia="DengXian" w:hAnsi="Times New Roman" w:cs="Arial"/>
          <w:sz w:val="28"/>
          <w:lang w:val="en-US" w:eastAsia="ru-RU"/>
        </w:rPr>
        <w:fldChar w:fldCharType="begin"/>
      </w:r>
      <w:r w:rsidRPr="003E5F07">
        <w:rPr>
          <w:rFonts w:ascii="Times New Roman" w:eastAsia="DengXian" w:hAnsi="Times New Roman" w:cs="Arial"/>
          <w:sz w:val="28"/>
          <w:lang w:eastAsia="ru-RU"/>
        </w:rPr>
        <w:instrText xml:space="preserve"> </w:instrText>
      </w:r>
      <w:r w:rsidRPr="003E5F07">
        <w:rPr>
          <w:rFonts w:ascii="Times New Roman" w:eastAsia="DengXian" w:hAnsi="Times New Roman" w:cs="Arial"/>
          <w:sz w:val="28"/>
          <w:lang w:val="en-US" w:eastAsia="ru-RU"/>
        </w:rPr>
        <w:instrText>REF</w:instrText>
      </w:r>
      <w:r w:rsidRPr="003E5F07">
        <w:rPr>
          <w:rFonts w:ascii="Times New Roman" w:eastAsia="DengXian" w:hAnsi="Times New Roman" w:cs="Arial"/>
          <w:sz w:val="28"/>
          <w:lang w:eastAsia="ru-RU"/>
        </w:rPr>
        <w:instrText xml:space="preserve"> _</w:instrText>
      </w:r>
      <w:r w:rsidRPr="003E5F07">
        <w:rPr>
          <w:rFonts w:ascii="Times New Roman" w:eastAsia="DengXian" w:hAnsi="Times New Roman" w:cs="Arial"/>
          <w:sz w:val="28"/>
          <w:lang w:val="en-US" w:eastAsia="ru-RU"/>
        </w:rPr>
        <w:instrText>Ref</w:instrText>
      </w:r>
      <w:r w:rsidRPr="003E5F07">
        <w:rPr>
          <w:rFonts w:ascii="Times New Roman" w:eastAsia="DengXian" w:hAnsi="Times New Roman" w:cs="Arial"/>
          <w:sz w:val="28"/>
          <w:lang w:eastAsia="ru-RU"/>
        </w:rPr>
        <w:instrText>89883666 \</w:instrText>
      </w:r>
      <w:r w:rsidRPr="003E5F07">
        <w:rPr>
          <w:rFonts w:ascii="Times New Roman" w:eastAsia="DengXian" w:hAnsi="Times New Roman" w:cs="Arial"/>
          <w:sz w:val="28"/>
          <w:lang w:val="en-US" w:eastAsia="ru-RU"/>
        </w:rPr>
        <w:instrText>r</w:instrText>
      </w:r>
      <w:r w:rsidRPr="003E5F07">
        <w:rPr>
          <w:rFonts w:ascii="Times New Roman" w:eastAsia="DengXian" w:hAnsi="Times New Roman" w:cs="Arial"/>
          <w:sz w:val="28"/>
          <w:lang w:eastAsia="ru-RU"/>
        </w:rPr>
        <w:instrText xml:space="preserve"> \</w:instrText>
      </w:r>
      <w:r w:rsidRPr="003E5F07">
        <w:rPr>
          <w:rFonts w:ascii="Times New Roman" w:eastAsia="DengXian" w:hAnsi="Times New Roman" w:cs="Arial"/>
          <w:sz w:val="28"/>
          <w:lang w:val="en-US" w:eastAsia="ru-RU"/>
        </w:rPr>
        <w:instrText>h</w:instrText>
      </w:r>
      <w:r w:rsidRPr="003E5F07">
        <w:rPr>
          <w:rFonts w:ascii="Times New Roman" w:eastAsia="DengXian" w:hAnsi="Times New Roman" w:cs="Arial"/>
          <w:sz w:val="28"/>
          <w:lang w:eastAsia="ru-RU"/>
        </w:rPr>
        <w:instrText xml:space="preserve">  \* </w:instrText>
      </w:r>
      <w:r w:rsidRPr="003E5F07">
        <w:rPr>
          <w:rFonts w:ascii="Times New Roman" w:eastAsia="DengXian" w:hAnsi="Times New Roman" w:cs="Arial"/>
          <w:sz w:val="28"/>
          <w:lang w:val="en-US" w:eastAsia="ru-RU"/>
        </w:rPr>
        <w:instrText>MERGEFORMAT</w:instrText>
      </w:r>
      <w:r w:rsidRPr="003E5F07">
        <w:rPr>
          <w:rFonts w:ascii="Times New Roman" w:eastAsia="DengXian" w:hAnsi="Times New Roman" w:cs="Arial"/>
          <w:sz w:val="28"/>
          <w:lang w:eastAsia="ru-RU"/>
        </w:rPr>
        <w:instrText xml:space="preserve"> </w:instrText>
      </w:r>
      <w:r w:rsidRPr="003E5F07">
        <w:rPr>
          <w:rFonts w:ascii="Times New Roman" w:eastAsia="DengXian" w:hAnsi="Times New Roman" w:cs="Arial"/>
          <w:sz w:val="28"/>
          <w:lang w:val="en-US" w:eastAsia="ru-RU"/>
        </w:rPr>
      </w:r>
      <w:r w:rsidRPr="003E5F07">
        <w:rPr>
          <w:rFonts w:ascii="Times New Roman" w:eastAsia="DengXian" w:hAnsi="Times New Roman" w:cs="Arial"/>
          <w:sz w:val="28"/>
          <w:lang w:val="en-US" w:eastAsia="ru-RU"/>
        </w:rPr>
        <w:fldChar w:fldCharType="separate"/>
      </w:r>
      <w:r w:rsidRPr="003E5F07">
        <w:rPr>
          <w:rFonts w:ascii="Times New Roman" w:eastAsia="DengXian" w:hAnsi="Times New Roman" w:cs="Arial"/>
          <w:sz w:val="28"/>
          <w:lang w:eastAsia="ru-RU"/>
        </w:rPr>
        <w:t>1</w:t>
      </w:r>
      <w:r w:rsidRPr="003E5F07">
        <w:rPr>
          <w:rFonts w:ascii="Times New Roman" w:eastAsia="DengXian" w:hAnsi="Times New Roman" w:cs="Arial"/>
          <w:sz w:val="28"/>
          <w:lang w:val="en-US" w:eastAsia="ru-RU"/>
        </w:rPr>
        <w:fldChar w:fldCharType="end"/>
      </w:r>
      <w:r w:rsidRPr="003E5F07">
        <w:rPr>
          <w:rFonts w:ascii="Times New Roman" w:eastAsia="DengXian" w:hAnsi="Times New Roman" w:cs="Arial"/>
          <w:sz w:val="28"/>
          <w:lang w:eastAsia="ru-RU"/>
        </w:rPr>
        <w:t>, С. 309]</w:t>
      </w:r>
    </w:p>
    <w:p w14:paraId="778B91FB" w14:textId="77777777" w:rsidR="003E5F07" w:rsidRPr="003E5F07" w:rsidRDefault="003E5F07" w:rsidP="003E5F07">
      <w:pPr>
        <w:spacing w:after="200" w:line="360" w:lineRule="auto"/>
        <w:ind w:firstLine="709"/>
        <w:jc w:val="both"/>
        <w:rPr>
          <w:rFonts w:ascii="Times New Roman" w:eastAsia="DengXian" w:hAnsi="Times New Roman" w:cs="Arial"/>
          <w:sz w:val="28"/>
          <w:lang w:eastAsia="ru-RU"/>
        </w:rPr>
      </w:pPr>
      <w:r w:rsidRPr="003E5F07">
        <w:rPr>
          <w:rFonts w:ascii="Times New Roman" w:eastAsia="DengXian" w:hAnsi="Times New Roman" w:cs="Arial"/>
          <w:i/>
          <w:sz w:val="28"/>
          <w:lang w:eastAsia="ru-RU"/>
        </w:rPr>
        <w:t>Доказательство</w:t>
      </w:r>
      <w:r w:rsidRPr="003E5F07">
        <w:rPr>
          <w:rFonts w:ascii="Times New Roman" w:eastAsia="DengXian" w:hAnsi="Times New Roman" w:cs="Arial"/>
          <w:sz w:val="28"/>
          <w:lang w:eastAsia="ru-RU"/>
        </w:rPr>
        <w:t xml:space="preserve">. Прежде всего сведем изучение корней многочлена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f(z)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, как комплексной функции комплексного переменного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z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>, к изучению корней (нулей) действительной функции комплексного переменного</w:t>
      </w:r>
    </w:p>
    <w:p w14:paraId="406C333C" w14:textId="77777777" w:rsidR="003E5F07" w:rsidRPr="003E5F07" w:rsidRDefault="003E5F07" w:rsidP="003E5F07">
      <w:pPr>
        <w:spacing w:after="200" w:line="360" w:lineRule="auto"/>
        <w:ind w:firstLine="709"/>
        <w:jc w:val="both"/>
        <w:rPr>
          <w:rFonts w:ascii="Times New Roman" w:eastAsia="DengXian" w:hAnsi="Times New Roman" w:cs="Arial"/>
          <w:sz w:val="28"/>
          <w:lang w:eastAsia="ru-RU"/>
        </w:rPr>
      </w:pPr>
      <m:oMath>
        <m:r>
          <w:rPr>
            <w:rFonts w:ascii="Cambria Math" w:eastAsia="DengXian" w:hAnsi="Cambria Math" w:cs="Times New Roman"/>
            <w:sz w:val="28"/>
            <w:lang w:val="en-US" w:eastAsia="ru-RU"/>
          </w:rPr>
          <m:t>ρ</m:t>
        </m:r>
        <m:r>
          <w:rPr>
            <w:rFonts w:ascii="Cambria Math" w:eastAsia="DengXian" w:hAnsi="Cambria Math" w:cs="Times New Roman"/>
            <w:sz w:val="28"/>
            <w:lang w:eastAsia="ru-RU"/>
          </w:rPr>
          <m:t>=|</m:t>
        </m:r>
        <m:sSub>
          <m:sSub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b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a</m:t>
            </m:r>
          </m:e>
          <m:sub>
            <m:r>
              <w:rPr>
                <w:rFonts w:ascii="Cambria Math" w:eastAsia="DengXian" w:hAnsi="Cambria Math" w:cs="Arial"/>
                <w:sz w:val="28"/>
                <w:lang w:eastAsia="ru-RU"/>
              </w:rPr>
              <m:t>0</m:t>
            </m:r>
          </m:sub>
        </m:sSub>
        <m:sSup>
          <m:sSup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p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z</m:t>
            </m:r>
          </m:e>
          <m:sup>
            <m:r>
              <w:rPr>
                <w:rFonts w:ascii="Cambria Math" w:eastAsia="DengXian" w:hAnsi="Cambria Math" w:cs="Arial"/>
                <w:sz w:val="28"/>
                <w:lang w:eastAsia="ru-RU"/>
              </w:rPr>
              <m:t>n</m:t>
            </m:r>
          </m:sup>
        </m:sSup>
        <m:r>
          <w:rPr>
            <w:rFonts w:ascii="Cambria Math" w:eastAsia="DengXian" w:hAnsi="Cambria Math" w:cs="Arial"/>
            <w:sz w:val="28"/>
            <w:lang w:eastAsia="ru-RU"/>
          </w:rPr>
          <m:t>+</m:t>
        </m:r>
        <m:sSub>
          <m:sSub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b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a</m:t>
            </m:r>
          </m:e>
          <m:sub>
            <m:r>
              <w:rPr>
                <w:rFonts w:ascii="Cambria Math" w:eastAsia="DengXian" w:hAnsi="Cambria Math" w:cs="Arial"/>
                <w:sz w:val="28"/>
                <w:lang w:eastAsia="ru-RU"/>
              </w:rPr>
              <m:t>1</m:t>
            </m:r>
          </m:sub>
        </m:sSub>
        <m:sSup>
          <m:sSup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p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z</m:t>
            </m:r>
          </m:e>
          <m:sup>
            <m:r>
              <w:rPr>
                <w:rFonts w:ascii="Cambria Math" w:eastAsia="DengXian" w:hAnsi="Cambria Math" w:cs="Arial"/>
                <w:sz w:val="28"/>
                <w:lang w:eastAsia="ru-RU"/>
              </w:rPr>
              <m:t>n-1</m:t>
            </m:r>
          </m:sup>
        </m:sSup>
        <m:r>
          <w:rPr>
            <w:rFonts w:ascii="Cambria Math" w:eastAsia="DengXian" w:hAnsi="Cambria Math" w:cs="Arial"/>
            <w:sz w:val="28"/>
            <w:lang w:eastAsia="ru-RU"/>
          </w:rPr>
          <m:t>+…+</m:t>
        </m:r>
        <m:sSub>
          <m:sSub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b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a</m:t>
            </m:r>
          </m:e>
          <m:sub>
            <m:r>
              <w:rPr>
                <w:rFonts w:ascii="Cambria Math" w:eastAsia="DengXian" w:hAnsi="Cambria Math" w:cs="Arial"/>
                <w:sz w:val="28"/>
                <w:lang w:eastAsia="ru-RU"/>
              </w:rPr>
              <m:t>n-1</m:t>
            </m:r>
          </m:sub>
        </m:sSub>
        <m:r>
          <w:rPr>
            <w:rFonts w:ascii="Cambria Math" w:eastAsia="DengXian" w:hAnsi="Cambria Math" w:cs="Arial"/>
            <w:sz w:val="28"/>
            <w:lang w:eastAsia="ru-RU"/>
          </w:rPr>
          <m:t>z+</m:t>
        </m:r>
        <m:sSub>
          <m:sSub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b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a</m:t>
            </m:r>
          </m:e>
          <m:sub>
            <m:r>
              <w:rPr>
                <w:rFonts w:ascii="Cambria Math" w:eastAsia="DengXian" w:hAnsi="Cambria Math" w:cs="Arial"/>
                <w:sz w:val="28"/>
                <w:lang w:eastAsia="ru-RU"/>
              </w:rPr>
              <m:t>n</m:t>
            </m:r>
          </m:sub>
        </m:sSub>
        <m:r>
          <w:rPr>
            <w:rFonts w:ascii="Cambria Math" w:eastAsia="DengXian" w:hAnsi="Cambria Math" w:cs="Times New Roman"/>
            <w:sz w:val="28"/>
            <w:lang w:eastAsia="ru-RU"/>
          </w:rPr>
          <m:t>|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>.</w:t>
      </w:r>
    </w:p>
    <w:p w14:paraId="11F651C0" w14:textId="57D6CEFD" w:rsidR="003E5F07" w:rsidRPr="003E5F07" w:rsidRDefault="003E5F07" w:rsidP="003E5F07">
      <w:pPr>
        <w:spacing w:after="200" w:line="360" w:lineRule="auto"/>
        <w:ind w:firstLine="709"/>
        <w:jc w:val="both"/>
        <w:rPr>
          <w:rFonts w:ascii="Times New Roman" w:eastAsia="DengXian" w:hAnsi="Times New Roman" w:cs="Arial"/>
          <w:sz w:val="28"/>
          <w:lang w:eastAsia="ru-RU"/>
        </w:rPr>
      </w:pPr>
      <w:r w:rsidRPr="003E5F07">
        <w:rPr>
          <w:rFonts w:ascii="Times New Roman" w:eastAsia="DengXian" w:hAnsi="Times New Roman" w:cs="Arial"/>
          <w:sz w:val="28"/>
          <w:lang w:eastAsia="ru-RU"/>
        </w:rPr>
        <w:t xml:space="preserve">Точки </w:t>
      </w:r>
      <m:oMath>
        <m:sSub>
          <m:sSub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b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z</m:t>
            </m:r>
          </m:e>
          <m:sub>
            <m:r>
              <w:rPr>
                <w:rFonts w:ascii="Cambria Math" w:eastAsia="DengXian" w:hAnsi="Cambria Math" w:cs="Arial"/>
                <w:sz w:val="28"/>
                <w:lang w:eastAsia="ru-RU"/>
              </w:rPr>
              <m:t>0</m:t>
            </m:r>
          </m:sub>
        </m:sSub>
        <m:r>
          <w:rPr>
            <w:rFonts w:ascii="Cambria Math" w:eastAsia="DengXian" w:hAnsi="Cambria Math" w:cs="Arial"/>
            <w:sz w:val="28"/>
            <w:lang w:eastAsia="ru-RU"/>
          </w:rPr>
          <m:t xml:space="preserve"> </m:t>
        </m:r>
        <m:r>
          <w:rPr>
            <w:rFonts w:ascii="Cambria Math" w:eastAsia="DengXian" w:hAnsi="Cambria Math" w:cs="Cambria Math"/>
            <w:sz w:val="28"/>
            <w:lang w:eastAsia="ru-RU"/>
          </w:rPr>
          <m:t>∈</m:t>
        </m:r>
        <m:r>
          <w:rPr>
            <w:rFonts w:ascii="Cambria Math" w:eastAsia="DengXian" w:hAnsi="Cambria Math" w:cs="Times New Roman"/>
            <w:sz w:val="28"/>
            <w:lang w:eastAsia="ru-RU"/>
          </w:rPr>
          <m:t xml:space="preserve"> C</m:t>
        </m:r>
      </m:oMath>
      <w:r w:rsidRPr="003E5F07">
        <w:rPr>
          <w:rFonts w:ascii="Times New Roman" w:eastAsia="DengXian" w:hAnsi="Times New Roman" w:cs="Times New Roman"/>
          <w:sz w:val="28"/>
          <w:lang w:eastAsia="ru-RU"/>
        </w:rPr>
        <w:t>, представляются как точки, в которых достигается</w:t>
      </w:r>
      <w:r w:rsidRPr="003E5F07">
        <w:rPr>
          <w:rFonts w:ascii="Times New Roman" w:eastAsia="DengXian" w:hAnsi="Times New Roman" w:cs="Arial"/>
          <w:sz w:val="28"/>
          <w:lang w:eastAsia="ru-RU"/>
        </w:rPr>
        <w:t xml:space="preserve"> наименьшее значение (равное нулю) для действительной функции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ρ = |f(z)|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. В этих точках поверхность-график </w:t>
      </w:r>
      <m:oMath>
        <m:sSub>
          <m:sSub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b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G</m:t>
            </m:r>
          </m:e>
          <m:sub>
            <m:r>
              <w:rPr>
                <w:rFonts w:ascii="Cambria Math" w:eastAsia="DengXian" w:hAnsi="Cambria Math" w:cs="Arial"/>
                <w:sz w:val="28"/>
                <w:lang w:eastAsia="ru-RU"/>
              </w:rPr>
              <m:t>|f|</m:t>
            </m:r>
          </m:sub>
        </m:sSub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 (расположенная в верхнем полупространстве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ρ &gt; 0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 трехмерного пространства с координатами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(x, y, ρ)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, где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x = Re z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,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y = Im z</m:t>
        </m:r>
        <m:r>
          <w:rPr>
            <w:rFonts w:ascii="Cambria Math" w:eastAsia="DengXian" w:hAnsi="Cambria Math" w:cs="Arial"/>
            <w:sz w:val="28"/>
            <w:lang w:eastAsia="ru-RU"/>
          </w:rPr>
          <m:t xml:space="preserve"> 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достигает горизонтальной плоскости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ρ = 0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>.</w:t>
      </w:r>
    </w:p>
    <w:p w14:paraId="31AAFB22" w14:textId="0AA0CE99" w:rsidR="003E5F07" w:rsidRPr="003E5F07" w:rsidRDefault="003E5F07" w:rsidP="003E5F07">
      <w:pPr>
        <w:spacing w:after="200" w:line="360" w:lineRule="auto"/>
        <w:ind w:firstLine="709"/>
        <w:jc w:val="both"/>
        <w:rPr>
          <w:rFonts w:ascii="Times New Roman" w:eastAsia="DengXian" w:hAnsi="Times New Roman" w:cs="Arial"/>
          <w:sz w:val="28"/>
          <w:lang w:eastAsia="ru-RU"/>
        </w:rPr>
      </w:pPr>
      <w:r w:rsidRPr="003E5F07">
        <w:rPr>
          <w:rFonts w:ascii="Times New Roman" w:eastAsia="DengXian" w:hAnsi="Times New Roman" w:cs="Arial"/>
          <w:sz w:val="28"/>
          <w:lang w:eastAsia="ru-RU"/>
        </w:rPr>
        <w:t>Рассмотрим точную нижнюю грань (</w:t>
      </w:r>
      <w:r w:rsidR="00197E52">
        <w:rPr>
          <w:rFonts w:ascii="Times New Roman" w:eastAsia="DengXian" w:hAnsi="Times New Roman" w:cs="Arial"/>
          <w:sz w:val="28"/>
          <w:lang w:eastAsia="ru-RU"/>
        </w:rPr>
        <w:t>минимум</w:t>
      </w:r>
      <w:r w:rsidRPr="003E5F07">
        <w:rPr>
          <w:rFonts w:ascii="Times New Roman" w:eastAsia="DengXian" w:hAnsi="Times New Roman" w:cs="Arial"/>
          <w:sz w:val="28"/>
          <w:lang w:eastAsia="ru-RU"/>
        </w:rPr>
        <w:t xml:space="preserve">) значений функции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|f|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: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m=</m:t>
        </m:r>
        <m:func>
          <m:func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DengXian" w:hAnsi="Cambria Math" w:cs="Arial"/>
                    <w:i/>
                    <w:sz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eastAsia="ru-RU"/>
                  </w:rPr>
                  <m:t>inf</m:t>
                </m:r>
              </m:e>
              <m:lim>
                <m:r>
                  <w:rPr>
                    <w:rFonts w:ascii="Cambria Math" w:eastAsia="DengXian" w:hAnsi="Cambria Math" w:cs="Arial"/>
                    <w:sz w:val="28"/>
                    <w:lang w:eastAsia="ru-RU"/>
                  </w:rPr>
                  <m:t>z∈C</m:t>
                </m:r>
              </m:lim>
            </m:limLow>
          </m:fName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|f(z)|</m:t>
            </m:r>
          </m:e>
        </m:func>
      </m:oMath>
      <w:r w:rsidRPr="003E5F07">
        <w:rPr>
          <w:rFonts w:ascii="Times New Roman" w:eastAsia="DengXian" w:hAnsi="Times New Roman" w:cs="Arial"/>
          <w:sz w:val="28"/>
          <w:lang w:eastAsia="ru-RU"/>
        </w:rPr>
        <w:t>.</w:t>
      </w:r>
    </w:p>
    <w:p w14:paraId="07710CAA" w14:textId="3B135059" w:rsidR="003E5F07" w:rsidRPr="003E5F07" w:rsidRDefault="00622F59" w:rsidP="003E5F07">
      <w:pPr>
        <w:spacing w:after="200" w:line="360" w:lineRule="auto"/>
        <w:ind w:firstLine="709"/>
        <w:jc w:val="both"/>
        <w:rPr>
          <w:rFonts w:ascii="Times New Roman" w:eastAsia="DengXian" w:hAnsi="Times New Roman" w:cs="Arial"/>
          <w:sz w:val="28"/>
          <w:lang w:eastAsia="ru-RU"/>
        </w:rPr>
      </w:pPr>
      <w:proofErr w:type="spellStart"/>
      <w:r w:rsidRPr="003E5F07">
        <w:rPr>
          <w:rFonts w:ascii="Times New Roman" w:eastAsia="DengXian" w:hAnsi="Times New Roman" w:cs="Arial"/>
          <w:sz w:val="28"/>
          <w:lang w:eastAsia="ru-RU"/>
        </w:rPr>
        <w:t>Неотрицательность</w:t>
      </w:r>
      <w:proofErr w:type="spellEnd"/>
      <w:r w:rsidR="003E5F07" w:rsidRPr="003E5F07">
        <w:rPr>
          <w:rFonts w:ascii="Times New Roman" w:eastAsia="DengXian" w:hAnsi="Times New Roman" w:cs="Arial"/>
          <w:sz w:val="28"/>
          <w:lang w:eastAsia="ru-RU"/>
        </w:rPr>
        <w:t xml:space="preserve"> рассматриваемой функции влечет существование и </w:t>
      </w:r>
      <w:proofErr w:type="spellStart"/>
      <w:r w:rsidR="003E5F07" w:rsidRPr="003E5F07">
        <w:rPr>
          <w:rFonts w:ascii="Times New Roman" w:eastAsia="DengXian" w:hAnsi="Times New Roman" w:cs="Arial"/>
          <w:sz w:val="28"/>
          <w:lang w:eastAsia="ru-RU"/>
        </w:rPr>
        <w:t>неотрицательность</w:t>
      </w:r>
      <w:proofErr w:type="spellEnd"/>
      <w:r w:rsidR="003E5F07" w:rsidRPr="003E5F07">
        <w:rPr>
          <w:rFonts w:ascii="Times New Roman" w:eastAsia="DengXian" w:hAnsi="Times New Roman" w:cs="Arial"/>
          <w:sz w:val="28"/>
          <w:lang w:eastAsia="ru-RU"/>
        </w:rPr>
        <w:t xml:space="preserve"> числа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m</m:t>
        </m:r>
      </m:oMath>
      <w:r w:rsidR="003E5F07" w:rsidRPr="003E5F07">
        <w:rPr>
          <w:rFonts w:ascii="Times New Roman" w:eastAsia="DengXian" w:hAnsi="Times New Roman" w:cs="Arial"/>
          <w:sz w:val="28"/>
          <w:lang w:eastAsia="ru-RU"/>
        </w:rPr>
        <w:t>.</w:t>
      </w:r>
      <w:r>
        <w:rPr>
          <w:rFonts w:ascii="Times New Roman" w:eastAsia="DengXian" w:hAnsi="Times New Roman" w:cs="Arial"/>
          <w:sz w:val="28"/>
          <w:lang w:eastAsia="ru-RU"/>
        </w:rPr>
        <w:t xml:space="preserve"> </w:t>
      </w:r>
    </w:p>
    <w:p w14:paraId="16FF89E9" w14:textId="041CE722" w:rsidR="003E5F07" w:rsidRPr="003E5F07" w:rsidRDefault="003E5F07" w:rsidP="003E5F07">
      <w:pPr>
        <w:spacing w:after="200" w:line="360" w:lineRule="auto"/>
        <w:ind w:firstLine="709"/>
        <w:jc w:val="both"/>
        <w:rPr>
          <w:rFonts w:ascii="Times New Roman" w:eastAsia="DengXian" w:hAnsi="Times New Roman" w:cs="Arial"/>
          <w:sz w:val="28"/>
          <w:lang w:eastAsia="ru-RU"/>
        </w:rPr>
      </w:pPr>
      <w:r w:rsidRPr="003E5F07">
        <w:rPr>
          <w:rFonts w:ascii="Times New Roman" w:eastAsia="DengXian" w:hAnsi="Times New Roman" w:cs="Arial"/>
          <w:sz w:val="28"/>
          <w:lang w:eastAsia="ru-RU"/>
        </w:rPr>
        <w:lastRenderedPageBreak/>
        <w:t>Далее установим, что</w:t>
      </w:r>
      <w:r w:rsidR="00806B8F">
        <w:rPr>
          <w:rFonts w:ascii="Times New Roman" w:eastAsia="DengXian" w:hAnsi="Times New Roman" w:cs="Arial"/>
          <w:sz w:val="28"/>
          <w:lang w:eastAsia="ru-RU"/>
        </w:rPr>
        <w:t xml:space="preserve"> минимум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m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 достигается в некоторой точке </w:t>
      </w:r>
      <m:oMath>
        <m:sSub>
          <m:sSub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b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z</m:t>
            </m:r>
          </m:e>
          <m:sub>
            <m:r>
              <w:rPr>
                <w:rFonts w:ascii="Cambria Math" w:eastAsia="DengXian" w:hAnsi="Cambria Math" w:cs="Arial"/>
                <w:sz w:val="28"/>
                <w:lang w:eastAsia="ru-RU"/>
              </w:rPr>
              <m:t>0</m:t>
            </m:r>
          </m:sub>
        </m:sSub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, т. е.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m = |f(z0)|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 является наименьшим значением функции.</w:t>
      </w:r>
    </w:p>
    <w:p w14:paraId="645A734E" w14:textId="77777777" w:rsidR="003E5F07" w:rsidRPr="003E5F07" w:rsidRDefault="003E5F07" w:rsidP="003E5F07">
      <w:pPr>
        <w:spacing w:after="200" w:line="360" w:lineRule="auto"/>
        <w:ind w:firstLine="709"/>
        <w:jc w:val="both"/>
        <w:rPr>
          <w:rFonts w:ascii="Times New Roman" w:eastAsia="DengXian" w:hAnsi="Times New Roman" w:cs="Arial"/>
          <w:sz w:val="28"/>
          <w:lang w:eastAsia="ru-RU"/>
        </w:rPr>
      </w:pPr>
      <w:r w:rsidRPr="003E5F07">
        <w:rPr>
          <w:rFonts w:ascii="Times New Roman" w:eastAsia="DengXian" w:hAnsi="Times New Roman" w:cs="Arial"/>
          <w:sz w:val="28"/>
          <w:lang w:eastAsia="ru-RU"/>
        </w:rPr>
        <w:t>Далее докажем лемму о возрастании модуля многочлена.</w:t>
      </w:r>
    </w:p>
    <w:p w14:paraId="7D0651FF" w14:textId="77777777" w:rsidR="003E5F07" w:rsidRPr="003E5F07" w:rsidRDefault="003E5F07" w:rsidP="003E5F07">
      <w:pPr>
        <w:spacing w:after="200" w:line="360" w:lineRule="auto"/>
        <w:ind w:firstLine="709"/>
        <w:jc w:val="both"/>
        <w:rPr>
          <w:rFonts w:ascii="Times New Roman" w:eastAsia="DengXian" w:hAnsi="Times New Roman" w:cs="Arial"/>
          <w:sz w:val="28"/>
          <w:lang w:eastAsia="ru-RU"/>
        </w:rPr>
      </w:pPr>
      <w:r w:rsidRPr="003E5F07">
        <w:rPr>
          <w:rFonts w:ascii="Times New Roman" w:eastAsia="DengXian" w:hAnsi="Times New Roman" w:cs="Arial"/>
          <w:i/>
          <w:sz w:val="28"/>
          <w:lang w:eastAsia="ru-RU"/>
        </w:rPr>
        <w:t>Лемма 1 (о возрастании модуля многочлена)</w:t>
      </w:r>
      <w:r w:rsidRPr="003E5F07">
        <w:rPr>
          <w:rFonts w:ascii="Times New Roman" w:eastAsia="DengXian" w:hAnsi="Times New Roman" w:cs="Arial"/>
          <w:sz w:val="28"/>
          <w:lang w:eastAsia="ru-RU"/>
        </w:rPr>
        <w:t xml:space="preserve">. Рассмотрим многочлен с комплексными коэффициентами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f(z)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 положительной степени. Если последовательность комплексных чисел </w:t>
      </w:r>
      <m:oMath>
        <m:sSub>
          <m:sSub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b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z</m:t>
            </m:r>
          </m:e>
          <m:sub>
            <m:r>
              <w:rPr>
                <w:rFonts w:ascii="Cambria Math" w:eastAsia="DengXian" w:hAnsi="Cambria Math" w:cs="Arial"/>
                <w:sz w:val="28"/>
                <w:lang w:eastAsia="ru-RU"/>
              </w:rPr>
              <m:t>k</m:t>
            </m:r>
          </m:sub>
        </m:sSub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 такова, что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|zk| → ∞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 (в поле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R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), то и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|f(zk)| → ∞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 (в поле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R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>).</w:t>
      </w:r>
    </w:p>
    <w:p w14:paraId="76849B98" w14:textId="77777777" w:rsidR="003E5F07" w:rsidRPr="003E5F07" w:rsidRDefault="003E5F07" w:rsidP="003E5F07">
      <w:pPr>
        <w:spacing w:after="200" w:line="360" w:lineRule="auto"/>
        <w:ind w:firstLine="709"/>
        <w:jc w:val="both"/>
        <w:rPr>
          <w:rFonts w:ascii="Times New Roman" w:eastAsia="DengXian" w:hAnsi="Times New Roman" w:cs="Arial"/>
          <w:sz w:val="28"/>
          <w:lang w:eastAsia="ru-RU"/>
        </w:rPr>
      </w:pPr>
      <w:r w:rsidRPr="003E5F07">
        <w:rPr>
          <w:rFonts w:ascii="Times New Roman" w:eastAsia="DengXian" w:hAnsi="Times New Roman" w:cs="Arial"/>
          <w:i/>
          <w:sz w:val="28"/>
          <w:lang w:eastAsia="ru-RU"/>
        </w:rPr>
        <w:t>Доказательство</w:t>
      </w:r>
      <w:r w:rsidRPr="003E5F07">
        <w:rPr>
          <w:rFonts w:ascii="Times New Roman" w:eastAsia="DengXian" w:hAnsi="Times New Roman" w:cs="Arial"/>
          <w:sz w:val="28"/>
          <w:lang w:eastAsia="ru-RU"/>
        </w:rPr>
        <w:t xml:space="preserve">. Подчеркнем прежде всего, что в формулировке леммы речь идет о сходимости к бесконечности последовательностей действительных чисел. (Так, сходимость к ∞ первой из последовательностей означает, что ее члены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|</m:t>
        </m:r>
        <m:sSub>
          <m:sSub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b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z</m:t>
            </m:r>
          </m:e>
          <m:sub>
            <m:r>
              <w:rPr>
                <w:rFonts w:ascii="Cambria Math" w:eastAsia="DengXian" w:hAnsi="Cambria Math" w:cs="Arial"/>
                <w:sz w:val="28"/>
                <w:lang w:eastAsia="ru-RU"/>
              </w:rPr>
              <m:t>k</m:t>
            </m:r>
          </m:sub>
        </m:sSub>
        <m:r>
          <w:rPr>
            <w:rFonts w:ascii="Cambria Math" w:eastAsia="DengXian" w:hAnsi="Cambria Math" w:cs="Arial"/>
            <w:sz w:val="28"/>
            <w:lang w:eastAsia="ru-RU"/>
          </w:rPr>
          <m:t>|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, начиная с некоторого номера, становятся больше любого наперед заданного положительного числа. Это равносильно сходимости к нулю последовательности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1/|</m:t>
        </m:r>
        <m:sSub>
          <m:sSub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b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z</m:t>
            </m:r>
          </m:e>
          <m:sub>
            <m:r>
              <w:rPr>
                <w:rFonts w:ascii="Cambria Math" w:eastAsia="DengXian" w:hAnsi="Cambria Math" w:cs="Arial"/>
                <w:sz w:val="28"/>
                <w:lang w:eastAsia="ru-RU"/>
              </w:rPr>
              <m:t>k</m:t>
            </m:r>
          </m:sub>
        </m:sSub>
        <m:r>
          <w:rPr>
            <w:rFonts w:ascii="Cambria Math" w:eastAsia="DengXian" w:hAnsi="Cambria Math" w:cs="Arial"/>
            <w:sz w:val="28"/>
            <w:lang w:eastAsia="ru-RU"/>
          </w:rPr>
          <m:t>|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>).</w:t>
      </w:r>
    </w:p>
    <w:p w14:paraId="58520F14" w14:textId="77777777" w:rsidR="003E5F07" w:rsidRPr="003E5F07" w:rsidRDefault="00000000" w:rsidP="00806B8F">
      <w:pPr>
        <w:spacing w:after="200" w:line="360" w:lineRule="auto"/>
        <w:ind w:firstLine="709"/>
        <w:jc w:val="center"/>
        <w:rPr>
          <w:rFonts w:ascii="Times New Roman" w:eastAsia="DengXian" w:hAnsi="Times New Roman" w:cs="Arial"/>
          <w:sz w:val="28"/>
          <w:lang w:eastAsia="ru-RU"/>
        </w:rPr>
      </w:pPr>
      <m:oMath>
        <m:d>
          <m:dPr>
            <m:begChr m:val="|"/>
            <m:endChr m:val="|"/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d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DengXian" w:hAnsi="Cambria Math" w:cs="Arial"/>
                    <w:i/>
                    <w:sz w:val="28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DengXian" w:hAnsi="Cambria Math" w:cs="Arial"/>
                        <w:i/>
                        <w:sz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  <m:t>z</m:t>
                    </m:r>
                  </m:e>
                  <m:sub>
                    <m: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  <m:t>k</m:t>
                    </m:r>
                  </m:sub>
                </m:sSub>
              </m:e>
            </m:d>
          </m:e>
        </m:d>
        <m:r>
          <w:rPr>
            <w:rFonts w:ascii="Cambria Math" w:eastAsia="DengXian" w:hAnsi="Cambria Math" w:cs="Arial"/>
            <w:sz w:val="28"/>
            <w:lang w:eastAsia="ru-RU"/>
          </w:rPr>
          <m:t>=</m:t>
        </m:r>
        <m:d>
          <m:dPr>
            <m:begChr m:val="|"/>
            <m:endChr m:val="|"/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DengXian" w:hAnsi="Cambria Math" w:cs="Arial"/>
                    <w:sz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val="en-US" w:eastAsia="ru-RU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eastAsia="ru-RU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="DengXian" w:hAnsi="Cambria Math" w:cs="Arial"/>
                    <w:sz w:val="28"/>
                    <w:lang w:eastAsia="ru-RU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n</m:t>
                    </m:r>
                  </m:sup>
                </m:sSup>
              </m:e>
              <m:sub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val="en-US" w:eastAsia="ru-RU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eastAsia="DengXian" w:hAnsi="Cambria Math" w:cs="Arial"/>
                <w:sz w:val="28"/>
                <w:lang w:eastAsia="ru-RU"/>
              </w:rPr>
              <m:t xml:space="preserve"> +</m:t>
            </m:r>
            <m:d>
              <m:dPr>
                <m:ctrlPr>
                  <w:rPr>
                    <w:rFonts w:ascii="Cambria Math" w:eastAsia="DengXian" w:hAnsi="Cambria Math" w:cs="Arial"/>
                    <w:sz w:val="28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="DengXian" w:hAnsi="Cambria Math" w:cs="Arial"/>
                            <w:sz w:val="28"/>
                            <w:lang w:eastAsia="ru-R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Arial"/>
                            <w:sz w:val="28"/>
                            <w:lang w:val="en-US" w:eastAsia="ru-RU"/>
                          </w:rPr>
                          <m:t>z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Arial"/>
                            <w:sz w:val="28"/>
                            <w:lang w:val="en-US" w:eastAsia="ru-RU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Arial"/>
                            <w:sz w:val="28"/>
                            <w:lang w:eastAsia="ru-RU"/>
                          </w:rPr>
                          <m:t>-1</m:t>
                        </m:r>
                      </m:sup>
                    </m:sSup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eastAsia="ru-RU"/>
                  </w:rPr>
                  <m:t xml:space="preserve">  + · · · + </m:t>
                </m:r>
                <m:sSub>
                  <m:sSubPr>
                    <m:ctrl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  <m:t>-1</m:t>
                    </m:r>
                  </m:sub>
                </m:sSub>
                <m:sSub>
                  <m:sSubPr>
                    <m:ctrl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eastAsia="ru-RU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eastAsia="DengXian" w:hAnsi="Cambria Math" w:cs="Arial"/>
            <w:sz w:val="28"/>
            <w:lang w:eastAsia="ru-RU"/>
          </w:rPr>
          <m:t>≥|</m:t>
        </m:r>
        <m:d>
          <m:dPr>
            <m:begChr m:val="|"/>
            <m:endChr m:val="|"/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DengXian" w:hAnsi="Cambria Math" w:cs="Arial"/>
                    <w:sz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val="en-US" w:eastAsia="ru-RU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eastAsia="ru-RU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="DengXian" w:hAnsi="Cambria Math" w:cs="Arial"/>
                    <w:sz w:val="28"/>
                    <w:lang w:eastAsia="ru-RU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n</m:t>
                    </m:r>
                  </m:sup>
                </m:sSup>
              </m:e>
              <m:sub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val="en-US" w:eastAsia="ru-RU"/>
                  </w:rPr>
                  <m:t>k</m:t>
                </m:r>
              </m:sub>
            </m:sSub>
          </m:e>
        </m:d>
        <m:r>
          <w:rPr>
            <w:rFonts w:ascii="Cambria Math" w:eastAsia="DengXian" w:hAnsi="Cambria Math" w:cs="Arial"/>
            <w:sz w:val="28"/>
            <w:lang w:eastAsia="ru-RU"/>
          </w:rPr>
          <m:t>-</m:t>
        </m:r>
        <m:d>
          <m:dPr>
            <m:begChr m:val="|"/>
            <m:endChr m:val="|"/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DengXian" w:hAnsi="Cambria Math" w:cs="Arial"/>
                    <w:sz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val="en-US" w:eastAsia="ru-RU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eastAsia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DengXian" w:hAnsi="Cambria Math" w:cs="Arial"/>
                    <w:sz w:val="28"/>
                    <w:lang w:eastAsia="ru-RU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  <m:t>-1</m:t>
                    </m:r>
                  </m:sup>
                </m:sSup>
              </m:e>
              <m:sub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val="en-US" w:eastAsia="ru-RU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eastAsia="DengXian" w:hAnsi="Cambria Math" w:cs="Arial"/>
                <w:sz w:val="28"/>
                <w:lang w:eastAsia="ru-RU"/>
              </w:rPr>
              <m:t xml:space="preserve">  + · · · + </m:t>
            </m:r>
            <m:sSub>
              <m:sSubPr>
                <m:ctrlPr>
                  <w:rPr>
                    <w:rFonts w:ascii="Cambria Math" w:eastAsia="DengXian" w:hAnsi="Cambria Math" w:cs="Arial"/>
                    <w:sz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val="en-US" w:eastAsia="ru-RU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val="en-US" w:eastAsia="ru-RU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eastAsia="ru-RU"/>
                  </w:rPr>
                  <m:t>-1</m:t>
                </m:r>
              </m:sub>
            </m:sSub>
            <m:sSub>
              <m:sSubPr>
                <m:ctrlPr>
                  <w:rPr>
                    <w:rFonts w:ascii="Cambria Math" w:eastAsia="DengXian" w:hAnsi="Cambria Math" w:cs="Arial"/>
                    <w:sz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val="en-US" w:eastAsia="ru-RU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val="en-US" w:eastAsia="ru-RU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eastAsia="DengXian" w:hAnsi="Cambria Math" w:cs="Arial"/>
                <w:sz w:val="28"/>
                <w:lang w:eastAsia="ru-RU"/>
              </w:rPr>
              <m:t xml:space="preserve"> + </m:t>
            </m:r>
            <m:sSub>
              <m:sSubPr>
                <m:ctrlPr>
                  <w:rPr>
                    <w:rFonts w:ascii="Cambria Math" w:eastAsia="DengXian" w:hAnsi="Cambria Math" w:cs="Arial"/>
                    <w:sz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val="en-US" w:eastAsia="ru-RU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val="en-US" w:eastAsia="ru-RU"/>
                  </w:rPr>
                  <m:t>n</m:t>
                </m:r>
              </m:sub>
            </m:sSub>
          </m:e>
        </m:d>
        <m:r>
          <w:rPr>
            <w:rFonts w:ascii="Cambria Math" w:eastAsia="DengXian" w:hAnsi="Cambria Math" w:cs="Arial"/>
            <w:sz w:val="28"/>
            <w:lang w:eastAsia="ru-RU"/>
          </w:rPr>
          <m:t>|≥</m:t>
        </m:r>
        <m:d>
          <m:dPr>
            <m:begChr m:val="|"/>
            <m:endChr m:val="|"/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DengXian" w:hAnsi="Cambria Math" w:cs="Arial"/>
                    <w:sz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val="en-US" w:eastAsia="ru-RU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eastAsia="ru-RU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="DengXian" w:hAnsi="Cambria Math" w:cs="Arial"/>
                    <w:sz w:val="28"/>
                    <w:lang w:eastAsia="ru-RU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n</m:t>
                    </m:r>
                  </m:sup>
                </m:sSup>
              </m:e>
              <m:sub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val="en-US" w:eastAsia="ru-RU"/>
                  </w:rPr>
                  <m:t>k</m:t>
                </m:r>
              </m:sub>
            </m:sSub>
          </m:e>
        </m:d>
        <m:r>
          <w:rPr>
            <w:rFonts w:ascii="Cambria Math" w:eastAsia="DengXian" w:hAnsi="Cambria Math" w:cs="Arial"/>
            <w:sz w:val="28"/>
            <w:lang w:eastAsia="ru-RU"/>
          </w:rPr>
          <m:t>-</m:t>
        </m:r>
        <m:d>
          <m:dPr>
            <m:begChr m:val="|"/>
            <m:endChr m:val="|"/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DengXian" w:hAnsi="Cambria Math" w:cs="Arial"/>
                    <w:sz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val="en-US" w:eastAsia="ru-RU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eastAsia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DengXian" w:hAnsi="Cambria Math" w:cs="Arial"/>
                    <w:sz w:val="28"/>
                    <w:lang w:eastAsia="ru-RU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  <m:t>-1</m:t>
                    </m:r>
                  </m:sup>
                </m:sSup>
              </m:e>
              <m:sub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val="en-US" w:eastAsia="ru-RU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eastAsia="DengXian" w:hAnsi="Cambria Math" w:cs="Arial"/>
                <w:sz w:val="28"/>
                <w:lang w:eastAsia="ru-RU"/>
              </w:rPr>
              <m:t xml:space="preserve">  + · · · + </m:t>
            </m:r>
            <m:sSub>
              <m:sSubPr>
                <m:ctrlPr>
                  <w:rPr>
                    <w:rFonts w:ascii="Cambria Math" w:eastAsia="DengXian" w:hAnsi="Cambria Math" w:cs="Arial"/>
                    <w:sz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val="en-US" w:eastAsia="ru-RU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val="en-US" w:eastAsia="ru-RU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eastAsia="ru-RU"/>
                  </w:rPr>
                  <m:t>-1</m:t>
                </m:r>
              </m:sub>
            </m:sSub>
            <m:sSub>
              <m:sSubPr>
                <m:ctrlPr>
                  <w:rPr>
                    <w:rFonts w:ascii="Cambria Math" w:eastAsia="DengXian" w:hAnsi="Cambria Math" w:cs="Arial"/>
                    <w:sz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val="en-US" w:eastAsia="ru-RU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val="en-US" w:eastAsia="ru-RU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eastAsia="DengXian" w:hAnsi="Cambria Math" w:cs="Arial"/>
                <w:sz w:val="28"/>
                <w:lang w:eastAsia="ru-RU"/>
              </w:rPr>
              <m:t xml:space="preserve"> + </m:t>
            </m:r>
            <m:sSub>
              <m:sSubPr>
                <m:ctrlPr>
                  <w:rPr>
                    <w:rFonts w:ascii="Cambria Math" w:eastAsia="DengXian" w:hAnsi="Cambria Math" w:cs="Arial"/>
                    <w:sz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val="en-US" w:eastAsia="ru-RU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val="en-US" w:eastAsia="ru-RU"/>
                  </w:rPr>
                  <m:t>n</m:t>
                </m:r>
              </m:sub>
            </m:sSub>
          </m:e>
        </m:d>
        <m:r>
          <w:rPr>
            <w:rFonts w:ascii="Cambria Math" w:eastAsia="DengXian" w:hAnsi="Cambria Math" w:cs="Arial"/>
            <w:sz w:val="28"/>
            <w:lang w:eastAsia="ru-RU"/>
          </w:rPr>
          <m:t>≥</m:t>
        </m:r>
        <m:d>
          <m:dPr>
            <m:begChr m:val="|"/>
            <m:endChr m:val="|"/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DengXian" w:hAnsi="Cambria Math" w:cs="Arial"/>
                    <w:sz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val="en-US" w:eastAsia="ru-RU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eastAsia="ru-RU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="DengXian" w:hAnsi="Cambria Math" w:cs="Arial"/>
                    <w:sz w:val="28"/>
                    <w:lang w:eastAsia="ru-RU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n</m:t>
                    </m:r>
                  </m:sup>
                </m:sSup>
              </m:e>
              <m:sub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val="en-US" w:eastAsia="ru-RU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eastAsia="DengXian" w:hAnsi="Cambria Math" w:cs="Arial"/>
                <w:sz w:val="28"/>
                <w:lang w:eastAsia="ru-RU"/>
              </w:rPr>
              <m:t>| +</m:t>
            </m:r>
            <m:d>
              <m:dPr>
                <m:ctrlPr>
                  <w:rPr>
                    <w:rFonts w:ascii="Cambria Math" w:eastAsia="DengXian" w:hAnsi="Cambria Math" w:cs="Arial"/>
                    <w:sz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eastAsia="ru-RU"/>
                  </w:rPr>
                  <m:t>|</m:t>
                </m:r>
                <m:sSub>
                  <m:sSubPr>
                    <m:ctrl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="DengXian" w:hAnsi="Cambria Math" w:cs="Arial"/>
                            <w:sz w:val="28"/>
                            <w:lang w:eastAsia="ru-R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Arial"/>
                            <w:sz w:val="28"/>
                            <w:lang w:val="en-US" w:eastAsia="ru-RU"/>
                          </w:rPr>
                          <m:t>z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Arial"/>
                            <w:sz w:val="28"/>
                            <w:lang w:val="en-US" w:eastAsia="ru-RU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Arial"/>
                            <w:sz w:val="28"/>
                            <w:lang w:eastAsia="ru-RU"/>
                          </w:rPr>
                          <m:t>-1</m:t>
                        </m:r>
                      </m:sup>
                    </m:sSup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eastAsia="ru-RU"/>
                  </w:rPr>
                  <m:t>|  + · · · +|</m:t>
                </m:r>
                <m:sSub>
                  <m:sSubPr>
                    <m:ctrl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  <m:t>-1</m:t>
                    </m:r>
                  </m:sub>
                </m:sSub>
                <m:sSub>
                  <m:sSubPr>
                    <m:ctrl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eastAsia="ru-RU"/>
                  </w:rPr>
                  <m:t xml:space="preserve">| + </m:t>
                </m:r>
                <m:sSub>
                  <m:sSubPr>
                    <m:ctrl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  <m:t>|</m:t>
                    </m:r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eastAsia="ru-RU"/>
                  </w:rPr>
                  <m:t>|</m:t>
                </m:r>
              </m:e>
            </m:d>
          </m:e>
        </m:d>
        <m:r>
          <w:rPr>
            <w:rFonts w:ascii="Cambria Math" w:eastAsia="DengXian" w:hAnsi="Cambria Math" w:cs="Arial"/>
            <w:sz w:val="28"/>
            <w:lang w:eastAsia="ru-RU"/>
          </w:rPr>
          <m:t>≥</m:t>
        </m:r>
        <m:d>
          <m:dPr>
            <m:begChr m:val="|"/>
            <m:endChr m:val="|"/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DengXian" w:hAnsi="Cambria Math" w:cs="Arial"/>
                    <w:sz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val="en-US" w:eastAsia="ru-RU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eastAsia="ru-RU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eastAsia="DengXian" w:hAnsi="Cambria Math" w:cs="Arial"/>
                <w:sz w:val="28"/>
                <w:lang w:eastAsia="ru-RU"/>
              </w:rPr>
              <m:t>||</m:t>
            </m:r>
            <m:sSub>
              <m:sSubPr>
                <m:ctrlPr>
                  <w:rPr>
                    <w:rFonts w:ascii="Cambria Math" w:eastAsia="DengXian" w:hAnsi="Cambria Math" w:cs="Arial"/>
                    <w:sz w:val="28"/>
                    <w:lang w:eastAsia="ru-RU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n</m:t>
                    </m:r>
                  </m:sup>
                </m:sSup>
              </m:e>
              <m:sub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val="en-US" w:eastAsia="ru-RU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eastAsia="DengXian" w:hAnsi="Cambria Math" w:cs="Arial"/>
                <w:sz w:val="28"/>
                <w:lang w:eastAsia="ru-RU"/>
              </w:rPr>
              <m:t>| +</m:t>
            </m:r>
            <m:d>
              <m:dPr>
                <m:ctrlPr>
                  <w:rPr>
                    <w:rFonts w:ascii="Cambria Math" w:eastAsia="DengXian" w:hAnsi="Cambria Math" w:cs="Arial"/>
                    <w:sz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eastAsia="ru-RU"/>
                  </w:rPr>
                  <m:t>|</m:t>
                </m:r>
                <m:sSub>
                  <m:sSubPr>
                    <m:ctrl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="DengXian" w:hAnsi="Cambria Math" w:cs="Arial"/>
                            <w:sz w:val="28"/>
                            <w:lang w:eastAsia="ru-R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Arial"/>
                            <w:sz w:val="28"/>
                            <w:lang w:eastAsia="ru-RU"/>
                          </w:rPr>
                          <m:t>||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Arial"/>
                            <w:sz w:val="28"/>
                            <w:lang w:val="en-US" w:eastAsia="ru-RU"/>
                          </w:rPr>
                          <m:t>z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Arial"/>
                            <w:sz w:val="28"/>
                            <w:lang w:val="en-US" w:eastAsia="ru-RU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Arial"/>
                            <w:sz w:val="28"/>
                            <w:lang w:eastAsia="ru-RU"/>
                          </w:rPr>
                          <m:t>-1</m:t>
                        </m:r>
                      </m:sup>
                    </m:sSup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eastAsia="ru-RU"/>
                  </w:rPr>
                  <m:t>|  + · · · +|</m:t>
                </m:r>
                <m:sSub>
                  <m:sSubPr>
                    <m:ctrl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  <m:t>-1</m:t>
                    </m:r>
                  </m:sub>
                </m:sSub>
                <m:sSub>
                  <m:sSubPr>
                    <m:ctrl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  <m:t>||</m:t>
                    </m:r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eastAsia="ru-RU"/>
                  </w:rPr>
                  <m:t xml:space="preserve">| + </m:t>
                </m:r>
                <m:sSub>
                  <m:sSubPr>
                    <m:ctrl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  <m:t>|</m:t>
                    </m:r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val="en-US" w:eastAsia="ru-RU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DengXian" w:hAnsi="Cambria Math" w:cs="Arial"/>
                    <w:sz w:val="28"/>
                    <w:lang w:eastAsia="ru-RU"/>
                  </w:rPr>
                  <m:t>|</m:t>
                </m:r>
              </m:e>
            </m:d>
          </m:e>
        </m:d>
        <m:r>
          <w:rPr>
            <w:rFonts w:ascii="Cambria Math" w:eastAsia="DengXian" w:hAnsi="Cambria Math" w:cs="Arial"/>
            <w:sz w:val="28"/>
            <w:lang w:eastAsia="ru-RU"/>
          </w:rPr>
          <m:t>≥</m:t>
        </m:r>
        <m:sSup>
          <m:sSup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p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|</m:t>
            </m:r>
            <m:sSub>
              <m:sSubPr>
                <m:ctrlPr>
                  <w:rPr>
                    <w:rFonts w:ascii="Cambria Math" w:eastAsia="DengXian" w:hAnsi="Cambria Math" w:cs="Arial"/>
                    <w:i/>
                    <w:sz w:val="28"/>
                    <w:lang w:eastAsia="ru-RU"/>
                  </w:rPr>
                </m:ctrlPr>
              </m:sSubPr>
              <m:e>
                <m:r>
                  <w:rPr>
                    <w:rFonts w:ascii="Cambria Math" w:eastAsia="DengXian" w:hAnsi="Cambria Math" w:cs="Arial"/>
                    <w:sz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DengXian" w:hAnsi="Cambria Math" w:cs="Arial"/>
                    <w:sz w:val="28"/>
                    <w:lang w:eastAsia="ru-RU"/>
                  </w:rPr>
                  <m:t>k</m:t>
                </m:r>
              </m:sub>
            </m:sSub>
            <m:r>
              <w:rPr>
                <w:rFonts w:ascii="Cambria Math" w:eastAsia="DengXian" w:hAnsi="Cambria Math" w:cs="Arial"/>
                <w:sz w:val="28"/>
                <w:lang w:eastAsia="ru-RU"/>
              </w:rPr>
              <m:t>|</m:t>
            </m:r>
          </m:e>
          <m:sup>
            <m:r>
              <w:rPr>
                <w:rFonts w:ascii="Cambria Math" w:eastAsia="DengXian" w:hAnsi="Cambria Math" w:cs="Arial"/>
                <w:sz w:val="28"/>
                <w:lang w:eastAsia="ru-RU"/>
              </w:rPr>
              <m:t>n</m:t>
            </m:r>
          </m:sup>
        </m:sSup>
        <m:d>
          <m:dPr>
            <m:begChr m:val="["/>
            <m:endChr m:val=""/>
            <m:ctrlPr>
              <w:rPr>
                <w:rFonts w:ascii="Cambria Math" w:eastAsia="DengXian" w:hAnsi="Cambria Math" w:cs="Arial"/>
                <w:i/>
                <w:sz w:val="28"/>
                <w:lang w:val="en-US" w:eastAsia="ru-RU"/>
              </w:rPr>
            </m:ctrlPr>
          </m:dPr>
          <m:e>
            <m:d>
              <m:dPr>
                <m:begChr m:val=""/>
                <m:endChr m:val="]"/>
                <m:ctrlPr>
                  <w:rPr>
                    <w:rFonts w:ascii="Cambria Math" w:eastAsia="DengXian" w:hAnsi="Cambria Math" w:cs="Arial"/>
                    <w:i/>
                    <w:sz w:val="28"/>
                    <w:lang w:val="en-US" w:eastAsia="ru-RU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DengXian" w:hAnsi="Cambria Math" w:cs="Arial"/>
                        <w:i/>
                        <w:sz w:val="28"/>
                        <w:lang w:val="en-US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DengXian" w:hAnsi="Cambria Math" w:cs="Arial"/>
                            <w:sz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Arial"/>
                            <w:sz w:val="28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Arial"/>
                            <w:sz w:val="28"/>
                            <w:lang w:eastAsia="ru-RU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="DengXian" w:hAnsi="Cambria Math" w:cs="Arial"/>
                    <w:sz w:val="28"/>
                    <w:lang w:eastAsia="ru-RU"/>
                  </w:rPr>
                  <m:t>-(</m:t>
                </m:r>
                <m:f>
                  <m:fPr>
                    <m:ctrlPr>
                      <w:rPr>
                        <w:rFonts w:ascii="Cambria Math" w:eastAsia="DengXian" w:hAnsi="Cambria Math" w:cs="Arial"/>
                        <w:i/>
                        <w:sz w:val="28"/>
                        <w:lang w:val="en-US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DengXian" w:hAnsi="Cambria Math" w:cs="Arial"/>
                            <w:sz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Arial"/>
                            <w:sz w:val="28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Arial"/>
                            <w:sz w:val="28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DengXian" w:hAnsi="Cambria Math" w:cs="Arial"/>
                            <w:sz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Arial"/>
                            <w:sz w:val="28"/>
                            <w:lang w:val="en-US" w:eastAsia="ru-RU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Arial"/>
                            <w:sz w:val="28"/>
                            <w:lang w:val="en-US" w:eastAsia="ru-RU"/>
                          </w:rPr>
                          <m:t>k</m:t>
                        </m:r>
                      </m:sub>
                    </m:sSub>
                  </m:den>
                </m:f>
                <m:r>
                  <w:rPr>
                    <w:rFonts w:ascii="Cambria Math" w:eastAsia="DengXian" w:hAnsi="Cambria Math" w:cs="Arial"/>
                    <w:sz w:val="28"/>
                    <w:lang w:eastAsia="ru-RU"/>
                  </w:rPr>
                  <m:t>+…+</m:t>
                </m:r>
                <m:f>
                  <m:fPr>
                    <m:ctrlPr>
                      <w:rPr>
                        <w:rFonts w:ascii="Cambria Math" w:eastAsia="DengXian" w:hAnsi="Cambria Math" w:cs="Arial"/>
                        <w:i/>
                        <w:sz w:val="28"/>
                        <w:lang w:val="en-US" w:eastAsia="ru-RU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DengXian" w:hAnsi="Cambria Math" w:cs="Arial"/>
                            <w:sz w:val="28"/>
                            <w:lang w:eastAsia="ru-R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DengXian" w:hAnsi="Cambria Math" w:cs="Arial"/>
                                <w:sz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DengXian" w:hAnsi="Cambria Math" w:cs="Arial"/>
                                <w:sz w:val="28"/>
                                <w:lang w:val="en-US" w:eastAsia="ru-RU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DengXian" w:hAnsi="Cambria Math" w:cs="Arial"/>
                                <w:sz w:val="28"/>
                                <w:lang w:val="en-US" w:eastAsia="ru-RU"/>
                              </w:rPr>
                              <m:t>n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DengXian" w:hAnsi="Cambria Math" w:cs="Arial"/>
                                <w:sz w:val="28"/>
                                <w:lang w:eastAsia="ru-RU"/>
                              </w:rPr>
                              <m:t>-1</m:t>
                            </m:r>
                          </m:sub>
                        </m:sSub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="DengXian" w:hAnsi="Cambria Math" w:cs="Arial"/>
                            <w:sz w:val="28"/>
                            <w:lang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DengXian" w:hAnsi="Cambria Math" w:cs="Arial"/>
                                <w:sz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DengXian" w:hAnsi="Cambria Math" w:cs="Arial"/>
                                <w:sz w:val="28"/>
                                <w:lang w:eastAsia="ru-RU"/>
                              </w:rPr>
                              <m:t>|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DengXian" w:hAnsi="Cambria Math" w:cs="Arial"/>
                                <w:sz w:val="28"/>
                                <w:lang w:val="en-US" w:eastAsia="ru-RU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DengXian" w:hAnsi="Cambria Math" w:cs="Arial"/>
                                <w:sz w:val="28"/>
                                <w:lang w:val="en-US" w:eastAsia="ru-RU"/>
                              </w:rPr>
                              <m:t>k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Arial"/>
                            <w:sz w:val="28"/>
                            <w:lang w:eastAsia="ru-RU"/>
                          </w:rPr>
                          <m:t>|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Arial"/>
                            <w:sz w:val="28"/>
                            <w:lang w:val="en-US" w:eastAsia="ru-RU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Arial"/>
                            <w:sz w:val="28"/>
                            <w:lang w:eastAsia="ru-RU"/>
                          </w:rPr>
                          <m:t>-1</m:t>
                        </m:r>
                      </m:sup>
                    </m:sSup>
                  </m:den>
                </m:f>
                <m:r>
                  <w:rPr>
                    <w:rFonts w:ascii="Cambria Math" w:eastAsia="DengXian" w:hAnsi="Cambria Math" w:cs="Arial"/>
                    <w:sz w:val="28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DengXian" w:hAnsi="Cambria Math" w:cs="Arial"/>
                        <w:i/>
                        <w:sz w:val="28"/>
                        <w:lang w:val="en-US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DengXian" w:hAnsi="Cambria Math" w:cs="Arial"/>
                            <w:sz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Arial"/>
                            <w:sz w:val="28"/>
                            <w:lang w:eastAsia="ru-RU"/>
                          </w:rPr>
                          <m:t>|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Arial"/>
                            <w:sz w:val="28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Arial"/>
                            <w:sz w:val="28"/>
                            <w:lang w:val="en-US" w:eastAsia="ru-RU"/>
                          </w:rPr>
                          <m:t>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sz w:val="28"/>
                        <w:lang w:eastAsia="ru-RU"/>
                      </w:rPr>
                      <m:t>|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DengXian" w:hAnsi="Cambria Math" w:cs="Arial"/>
                            <w:sz w:val="28"/>
                            <w:lang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DengXian" w:hAnsi="Cambria Math" w:cs="Arial"/>
                                <w:sz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DengXian" w:hAnsi="Cambria Math" w:cs="Arial"/>
                                <w:sz w:val="28"/>
                                <w:lang w:eastAsia="ru-RU"/>
                              </w:rPr>
                              <m:t>|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DengXian" w:hAnsi="Cambria Math" w:cs="Arial"/>
                                <w:sz w:val="28"/>
                                <w:lang w:val="en-US" w:eastAsia="ru-RU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DengXian" w:hAnsi="Cambria Math" w:cs="Arial"/>
                                <w:sz w:val="28"/>
                                <w:lang w:val="en-US" w:eastAsia="ru-RU"/>
                              </w:rPr>
                              <m:t>k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Arial"/>
                            <w:sz w:val="28"/>
                            <w:lang w:eastAsia="ru-RU"/>
                          </w:rPr>
                          <m:t>|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Arial"/>
                            <w:sz w:val="28"/>
                            <w:lang w:val="en-US" w:eastAsia="ru-RU"/>
                          </w:rPr>
                          <m:t>n</m:t>
                        </m:r>
                      </m:sup>
                    </m:sSup>
                  </m:den>
                </m:f>
              </m:e>
            </m:d>
          </m:e>
        </m:d>
      </m:oMath>
      <w:r w:rsidR="003E5F07" w:rsidRPr="003E5F07">
        <w:rPr>
          <w:rFonts w:ascii="Times New Roman" w:eastAsia="DengXian" w:hAnsi="Times New Roman" w:cs="Arial"/>
          <w:sz w:val="28"/>
          <w:lang w:eastAsia="ru-RU"/>
        </w:rPr>
        <w:t>.</w:t>
      </w:r>
    </w:p>
    <w:p w14:paraId="5F194BA7" w14:textId="77777777" w:rsidR="003E5F07" w:rsidRPr="003E5F07" w:rsidRDefault="003E5F07" w:rsidP="003E5F07">
      <w:pPr>
        <w:spacing w:after="200" w:line="360" w:lineRule="auto"/>
        <w:ind w:firstLine="709"/>
        <w:jc w:val="both"/>
        <w:rPr>
          <w:rFonts w:ascii="Times New Roman" w:eastAsia="DengXian" w:hAnsi="Times New Roman" w:cs="Arial"/>
          <w:sz w:val="28"/>
          <w:lang w:eastAsia="ru-RU"/>
        </w:rPr>
      </w:pPr>
      <w:r w:rsidRPr="003E5F07">
        <w:rPr>
          <w:rFonts w:ascii="Times New Roman" w:eastAsia="DengXian" w:hAnsi="Times New Roman" w:cs="Arial"/>
          <w:sz w:val="28"/>
          <w:lang w:eastAsia="ru-RU"/>
        </w:rPr>
        <w:t xml:space="preserve">Исследуем поведение последнего из выражений в цепочке при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k → ∞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. Сумма в круглых скобках содержит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n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 дробей с постоянными (неотрицательными) числителями и со знаменателями, стремящимися к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+∞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. Значит, каждая из дробей стремится к нулю и все выражение в круглых скобках также стремится к нулю. Следовательно, выражение в квадратных скобках стремится к положительной константе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|</m:t>
        </m:r>
        <m:sSub>
          <m:sSub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b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a</m:t>
            </m:r>
          </m:e>
          <m:sub>
            <m:r>
              <w:rPr>
                <w:rFonts w:ascii="Cambria Math" w:eastAsia="DengXian" w:hAnsi="Cambria Math" w:cs="Arial"/>
                <w:sz w:val="28"/>
                <w:lang w:eastAsia="ru-RU"/>
              </w:rPr>
              <m:t>0</m:t>
            </m:r>
          </m:sub>
        </m:sSub>
        <m:r>
          <w:rPr>
            <w:rFonts w:ascii="Cambria Math" w:eastAsia="DengXian" w:hAnsi="Cambria Math" w:cs="Arial"/>
            <w:sz w:val="28"/>
            <w:lang w:eastAsia="ru-RU"/>
          </w:rPr>
          <m:t>|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. Перед квадратными скобками стоит множитель </w:t>
      </w:r>
      <m:oMath>
        <m:sSup>
          <m:sSup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p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|</m:t>
            </m:r>
            <m:sSub>
              <m:sSubPr>
                <m:ctrlPr>
                  <w:rPr>
                    <w:rFonts w:ascii="Cambria Math" w:eastAsia="DengXian" w:hAnsi="Cambria Math" w:cs="Arial"/>
                    <w:i/>
                    <w:sz w:val="28"/>
                    <w:lang w:eastAsia="ru-RU"/>
                  </w:rPr>
                </m:ctrlPr>
              </m:sSubPr>
              <m:e>
                <m:r>
                  <w:rPr>
                    <w:rFonts w:ascii="Cambria Math" w:eastAsia="DengXian" w:hAnsi="Cambria Math" w:cs="Arial"/>
                    <w:sz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DengXian" w:hAnsi="Cambria Math" w:cs="Arial"/>
                    <w:sz w:val="28"/>
                    <w:lang w:eastAsia="ru-RU"/>
                  </w:rPr>
                  <m:t>k</m:t>
                </m:r>
              </m:sub>
            </m:sSub>
            <m:r>
              <w:rPr>
                <w:rFonts w:ascii="Cambria Math" w:eastAsia="DengXian" w:hAnsi="Cambria Math" w:cs="Arial"/>
                <w:sz w:val="28"/>
                <w:lang w:eastAsia="ru-RU"/>
              </w:rPr>
              <m:t>|</m:t>
            </m:r>
          </m:e>
          <m:sup>
            <m:r>
              <w:rPr>
                <w:rFonts w:ascii="Cambria Math" w:eastAsia="DengXian" w:hAnsi="Cambria Math" w:cs="Arial"/>
                <w:sz w:val="28"/>
                <w:lang w:eastAsia="ru-RU"/>
              </w:rPr>
              <m:t>n</m:t>
            </m:r>
          </m:sup>
        </m:sSup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, стремящийся к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+∞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. Следовательно, и все (последнее в цепочке) выражение стремится к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+∞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. А с ним вместе и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|f(</m:t>
        </m:r>
        <m:sSub>
          <m:sSub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b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z</m:t>
            </m:r>
          </m:e>
          <m:sub>
            <m:r>
              <w:rPr>
                <w:rFonts w:ascii="Cambria Math" w:eastAsia="DengXian" w:hAnsi="Cambria Math" w:cs="Arial"/>
                <w:sz w:val="28"/>
                <w:lang w:eastAsia="ru-RU"/>
              </w:rPr>
              <m:t>k</m:t>
            </m:r>
          </m:sub>
        </m:sSub>
        <m:r>
          <w:rPr>
            <w:rFonts w:ascii="Cambria Math" w:eastAsia="DengXian" w:hAnsi="Cambria Math" w:cs="Arial"/>
            <w:sz w:val="28"/>
            <w:lang w:eastAsia="ru-RU"/>
          </w:rPr>
          <m:t>)| → ∞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>.</w:t>
      </w:r>
    </w:p>
    <w:p w14:paraId="68783A41" w14:textId="77777777" w:rsidR="003E5F07" w:rsidRPr="003E5F07" w:rsidRDefault="003E5F07" w:rsidP="003E5F07">
      <w:pPr>
        <w:spacing w:after="200" w:line="360" w:lineRule="auto"/>
        <w:ind w:firstLine="709"/>
        <w:jc w:val="both"/>
        <w:rPr>
          <w:rFonts w:ascii="Times New Roman" w:eastAsia="DengXian" w:hAnsi="Times New Roman" w:cs="Times New Roman"/>
          <w:sz w:val="28"/>
          <w:lang w:eastAsia="ru-RU"/>
        </w:rPr>
      </w:pPr>
      <w:r w:rsidRPr="003E5F07">
        <w:rPr>
          <w:rFonts w:ascii="Times New Roman" w:eastAsia="DengXian" w:hAnsi="Times New Roman" w:cs="Arial"/>
          <w:sz w:val="28"/>
          <w:lang w:eastAsia="ru-RU"/>
        </w:rPr>
        <w:t xml:space="preserve">Вторым этапом установим Лемму </w:t>
      </w:r>
      <w:proofErr w:type="spellStart"/>
      <w:r w:rsidRPr="003E5F07">
        <w:rPr>
          <w:rFonts w:ascii="Times New Roman" w:eastAsia="DengXian" w:hAnsi="Times New Roman" w:cs="Arial"/>
          <w:sz w:val="28"/>
          <w:lang w:eastAsia="ru-RU"/>
        </w:rPr>
        <w:t>Д'Аламбера</w:t>
      </w:r>
      <w:proofErr w:type="spellEnd"/>
      <w:r w:rsidRPr="003E5F07">
        <w:rPr>
          <w:rFonts w:ascii="Times New Roman" w:eastAsia="DengXian" w:hAnsi="Times New Roman" w:cs="Arial"/>
          <w:sz w:val="28"/>
          <w:lang w:eastAsia="ru-RU"/>
        </w:rPr>
        <w:t xml:space="preserve">, в которой утверждается, что если в некоторой точке </w:t>
      </w:r>
      <m:oMath>
        <m:sSub>
          <m:sSub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b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z</m:t>
            </m:r>
          </m:e>
          <m:sub>
            <m:r>
              <w:rPr>
                <w:rFonts w:ascii="Cambria Math" w:eastAsia="DengXian" w:hAnsi="Cambria Math" w:cs="Arial"/>
                <w:sz w:val="28"/>
                <w:lang w:eastAsia="ru-RU"/>
              </w:rPr>
              <m:t>0</m:t>
            </m:r>
          </m:sub>
        </m:sSub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 значение многочлена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f(</m:t>
        </m:r>
        <m:sSub>
          <m:sSub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b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z</m:t>
            </m:r>
          </m:e>
          <m:sub>
            <m:r>
              <w:rPr>
                <w:rFonts w:ascii="Cambria Math" w:eastAsia="DengXian" w:hAnsi="Cambria Math" w:cs="Arial"/>
                <w:sz w:val="28"/>
                <w:lang w:eastAsia="ru-RU"/>
              </w:rPr>
              <m:t>0</m:t>
            </m:r>
          </m:sub>
        </m:sSub>
        <m:r>
          <w:rPr>
            <w:rFonts w:ascii="Cambria Math" w:eastAsia="DengXian" w:hAnsi="Cambria Math" w:cs="Arial"/>
            <w:sz w:val="28"/>
            <w:lang w:eastAsia="ru-RU"/>
          </w:rPr>
          <m:t>)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 отлично от нуля (и </w:t>
      </w:r>
      <w:r w:rsidRPr="003E5F07">
        <w:rPr>
          <w:rFonts w:ascii="Times New Roman" w:eastAsia="DengXian" w:hAnsi="Times New Roman" w:cs="Arial"/>
          <w:sz w:val="28"/>
          <w:lang w:eastAsia="ru-RU"/>
        </w:rPr>
        <w:lastRenderedPageBreak/>
        <w:t xml:space="preserve">следовательно,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|f(</m:t>
        </m:r>
        <m:sSub>
          <m:sSub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b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z</m:t>
            </m:r>
          </m:e>
          <m:sub>
            <m:r>
              <w:rPr>
                <w:rFonts w:ascii="Cambria Math" w:eastAsia="DengXian" w:hAnsi="Cambria Math" w:cs="Arial"/>
                <w:sz w:val="28"/>
                <w:lang w:eastAsia="ru-RU"/>
              </w:rPr>
              <m:t>0</m:t>
            </m:r>
          </m:sub>
        </m:sSub>
        <m:r>
          <w:rPr>
            <w:rFonts w:ascii="Cambria Math" w:eastAsia="DengXian" w:hAnsi="Cambria Math" w:cs="Arial"/>
            <w:sz w:val="28"/>
            <w:lang w:eastAsia="ru-RU"/>
          </w:rPr>
          <m:t>)| &gt; 0)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 xml:space="preserve">, то найдется такая точка </w:t>
      </w:r>
      <m:oMath>
        <m:sSub>
          <m:sSub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b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z</m:t>
            </m:r>
          </m:e>
          <m:sub>
            <m:r>
              <w:rPr>
                <w:rFonts w:ascii="Cambria Math" w:eastAsia="DengXian" w:hAnsi="Cambria Math" w:cs="Arial"/>
                <w:sz w:val="28"/>
                <w:lang w:eastAsia="ru-RU"/>
              </w:rPr>
              <m:t>1</m:t>
            </m:r>
          </m:sub>
        </m:sSub>
        <m:r>
          <w:rPr>
            <w:rFonts w:ascii="Cambria Math" w:eastAsia="DengXian" w:hAnsi="Cambria Math" w:cs="Arial"/>
            <w:sz w:val="28"/>
            <w:lang w:eastAsia="ru-RU"/>
          </w:rPr>
          <m:t xml:space="preserve"> </m:t>
        </m:r>
        <m:r>
          <w:rPr>
            <w:rFonts w:ascii="Cambria Math" w:eastAsia="DengXian" w:hAnsi="Cambria Math" w:cs="Cambria Math"/>
            <w:sz w:val="28"/>
            <w:lang w:eastAsia="ru-RU"/>
          </w:rPr>
          <m:t>∈</m:t>
        </m:r>
        <m:r>
          <w:rPr>
            <w:rFonts w:ascii="Cambria Math" w:eastAsia="DengXian" w:hAnsi="Cambria Math" w:cs="Times New Roman"/>
            <w:sz w:val="28"/>
            <w:lang w:eastAsia="ru-RU"/>
          </w:rPr>
          <m:t xml:space="preserve"> C</m:t>
        </m:r>
      </m:oMath>
      <w:r w:rsidRPr="003E5F07">
        <w:rPr>
          <w:rFonts w:ascii="Times New Roman" w:eastAsia="DengXian" w:hAnsi="Times New Roman" w:cs="Times New Roman"/>
          <w:sz w:val="28"/>
          <w:lang w:eastAsia="ru-RU"/>
        </w:rPr>
        <w:t xml:space="preserve">, что </w:t>
      </w:r>
      <m:oMath>
        <m:r>
          <w:rPr>
            <w:rFonts w:ascii="Cambria Math" w:eastAsia="DengXian" w:hAnsi="Cambria Math" w:cs="Times New Roman"/>
            <w:sz w:val="28"/>
            <w:lang w:eastAsia="ru-RU"/>
          </w:rPr>
          <m:t>|f(</m:t>
        </m:r>
        <m:sSub>
          <m:sSub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b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z</m:t>
            </m:r>
          </m:e>
          <m:sub>
            <m:r>
              <w:rPr>
                <w:rFonts w:ascii="Cambria Math" w:eastAsia="DengXian" w:hAnsi="Cambria Math" w:cs="Arial"/>
                <w:sz w:val="28"/>
                <w:lang w:eastAsia="ru-RU"/>
              </w:rPr>
              <m:t>1</m:t>
            </m:r>
          </m:sub>
        </m:sSub>
        <m:r>
          <w:rPr>
            <w:rFonts w:ascii="Cambria Math" w:eastAsia="DengXian" w:hAnsi="Cambria Math" w:cs="Times New Roman"/>
            <w:sz w:val="28"/>
            <w:lang w:eastAsia="ru-RU"/>
          </w:rPr>
          <m:t>)|</m:t>
        </m:r>
        <m:r>
          <w:rPr>
            <w:rFonts w:ascii="Cambria Math" w:eastAsia="DengXian" w:hAnsi="Cambria Math" w:cs="Arial"/>
            <w:sz w:val="28"/>
            <w:lang w:eastAsia="ru-RU"/>
          </w:rPr>
          <m:t xml:space="preserve"> &lt; |f</m:t>
        </m:r>
        <m:d>
          <m:d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DengXian" w:hAnsi="Cambria Math" w:cs="Arial"/>
                    <w:i/>
                    <w:sz w:val="28"/>
                    <w:lang w:eastAsia="ru-RU"/>
                  </w:rPr>
                </m:ctrlPr>
              </m:sSubPr>
              <m:e>
                <m:r>
                  <w:rPr>
                    <w:rFonts w:ascii="Cambria Math" w:eastAsia="DengXian" w:hAnsi="Cambria Math" w:cs="Arial"/>
                    <w:sz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DengXian" w:hAnsi="Cambria Math" w:cs="Arial"/>
                    <w:sz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eastAsia="DengXian" w:hAnsi="Cambria Math" w:cs="Arial"/>
            <w:sz w:val="28"/>
            <w:lang w:eastAsia="ru-RU"/>
          </w:rPr>
          <m:t>|</m:t>
        </m:r>
      </m:oMath>
      <w:r w:rsidRPr="003E5F07">
        <w:rPr>
          <w:rFonts w:ascii="Times New Roman" w:eastAsia="DengXian" w:hAnsi="Times New Roman" w:cs="Times New Roman"/>
          <w:sz w:val="28"/>
          <w:lang w:eastAsia="ru-RU"/>
        </w:rPr>
        <w:t>.</w:t>
      </w:r>
    </w:p>
    <w:p w14:paraId="675FC1BA" w14:textId="77777777" w:rsidR="003E5F07" w:rsidRPr="003E5F07" w:rsidRDefault="003E5F07" w:rsidP="003E5F07">
      <w:pPr>
        <w:spacing w:after="200" w:line="360" w:lineRule="auto"/>
        <w:ind w:firstLine="709"/>
        <w:jc w:val="both"/>
        <w:rPr>
          <w:rFonts w:ascii="Times New Roman" w:eastAsia="DengXian" w:hAnsi="Times New Roman" w:cs="Arial"/>
          <w:sz w:val="28"/>
          <w:lang w:eastAsia="ru-RU"/>
        </w:rPr>
      </w:pPr>
      <w:r w:rsidRPr="003E5F07">
        <w:rPr>
          <w:rFonts w:ascii="Times New Roman" w:eastAsia="DengXian" w:hAnsi="Times New Roman" w:cs="Times New Roman"/>
          <w:sz w:val="28"/>
          <w:lang w:eastAsia="ru-RU"/>
        </w:rPr>
        <w:t xml:space="preserve">Далее заметим, </w:t>
      </w:r>
      <w:r w:rsidRPr="003E5F07">
        <w:rPr>
          <w:rFonts w:ascii="Times New Roman" w:eastAsia="DengXian" w:hAnsi="Times New Roman" w:cs="Arial"/>
          <w:sz w:val="28"/>
          <w:lang w:eastAsia="ru-RU"/>
        </w:rPr>
        <w:t xml:space="preserve">что наименьшее значение </w:t>
      </w:r>
      <m:oMath>
        <m:r>
          <w:rPr>
            <w:rFonts w:ascii="Cambria Math" w:eastAsia="DengXian" w:hAnsi="Cambria Math" w:cs="Arial"/>
            <w:sz w:val="28"/>
            <w:lang w:eastAsia="ru-RU"/>
          </w:rPr>
          <m:t>m</m:t>
        </m:r>
      </m:oMath>
      <w:r w:rsidRPr="003E5F07">
        <w:rPr>
          <w:rFonts w:ascii="Times New Roman" w:eastAsia="DengXian" w:hAnsi="Times New Roman" w:cs="Arial"/>
          <w:sz w:val="28"/>
          <w:lang w:eastAsia="ru-RU"/>
        </w:rPr>
        <w:t>, достижимость которого установлена в лемме Д'Аламбера, не может быть положительным, ибо это противоречило бы этой лемме.</w:t>
      </w:r>
    </w:p>
    <w:p w14:paraId="5F97EEE9" w14:textId="77777777" w:rsidR="003E5F07" w:rsidRPr="003E5F07" w:rsidRDefault="003E5F07" w:rsidP="003E5F07">
      <w:pPr>
        <w:spacing w:after="200" w:line="360" w:lineRule="auto"/>
        <w:ind w:firstLine="709"/>
        <w:jc w:val="both"/>
        <w:rPr>
          <w:rFonts w:ascii="Times New Roman" w:eastAsia="DengXian" w:hAnsi="Times New Roman" w:cs="Times New Roman"/>
          <w:sz w:val="28"/>
          <w:lang w:eastAsia="ru-RU"/>
        </w:rPr>
      </w:pPr>
      <w:r w:rsidRPr="003E5F07">
        <w:rPr>
          <w:rFonts w:ascii="Times New Roman" w:eastAsia="DengXian" w:hAnsi="Times New Roman" w:cs="Arial"/>
          <w:sz w:val="28"/>
          <w:lang w:eastAsia="ru-RU"/>
        </w:rPr>
        <w:t xml:space="preserve">Этим доказательство завершается: точка </w:t>
      </w:r>
      <m:oMath>
        <m:sSub>
          <m:sSubPr>
            <m:ctrlPr>
              <w:rPr>
                <w:rFonts w:ascii="Cambria Math" w:eastAsia="DengXian" w:hAnsi="Cambria Math" w:cs="Arial"/>
                <w:i/>
                <w:sz w:val="28"/>
                <w:lang w:eastAsia="ru-RU"/>
              </w:rPr>
            </m:ctrlPr>
          </m:sSubPr>
          <m:e>
            <m:r>
              <w:rPr>
                <w:rFonts w:ascii="Cambria Math" w:eastAsia="DengXian" w:hAnsi="Cambria Math" w:cs="Arial"/>
                <w:sz w:val="28"/>
                <w:lang w:eastAsia="ru-RU"/>
              </w:rPr>
              <m:t>z</m:t>
            </m:r>
          </m:e>
          <m:sub>
            <m:r>
              <w:rPr>
                <w:rFonts w:ascii="Cambria Math" w:eastAsia="DengXian" w:hAnsi="Cambria Math" w:cs="Arial"/>
                <w:sz w:val="28"/>
                <w:lang w:eastAsia="ru-RU"/>
              </w:rPr>
              <m:t>0</m:t>
            </m:r>
          </m:sub>
        </m:sSub>
      </m:oMath>
      <w:r w:rsidRPr="003E5F07">
        <w:rPr>
          <w:rFonts w:ascii="Times New Roman" w:eastAsia="DengXian" w:hAnsi="Times New Roman" w:cs="Arial"/>
          <w:sz w:val="28"/>
          <w:lang w:eastAsia="ru-RU"/>
        </w:rPr>
        <w:t>, в которой достигается инфинум значений модуля данного многочлена, должна быть корнем этого многочлена. [</w:t>
      </w:r>
      <w:r w:rsidRPr="003E5F07">
        <w:rPr>
          <w:rFonts w:ascii="Times New Roman" w:eastAsia="DengXian" w:hAnsi="Times New Roman" w:cs="Arial"/>
          <w:sz w:val="28"/>
          <w:lang w:eastAsia="ru-RU"/>
        </w:rPr>
        <w:fldChar w:fldCharType="begin"/>
      </w:r>
      <w:r w:rsidRPr="003E5F07">
        <w:rPr>
          <w:rFonts w:ascii="Times New Roman" w:eastAsia="DengXian" w:hAnsi="Times New Roman" w:cs="Arial"/>
          <w:sz w:val="28"/>
          <w:lang w:eastAsia="ru-RU"/>
        </w:rPr>
        <w:instrText xml:space="preserve"> REF _Ref89883666 \r \h  \* MERGEFORMAT </w:instrText>
      </w:r>
      <w:r w:rsidRPr="003E5F07">
        <w:rPr>
          <w:rFonts w:ascii="Times New Roman" w:eastAsia="DengXian" w:hAnsi="Times New Roman" w:cs="Arial"/>
          <w:sz w:val="28"/>
          <w:lang w:eastAsia="ru-RU"/>
        </w:rPr>
      </w:r>
      <w:r w:rsidRPr="003E5F07">
        <w:rPr>
          <w:rFonts w:ascii="Times New Roman" w:eastAsia="DengXian" w:hAnsi="Times New Roman" w:cs="Arial"/>
          <w:sz w:val="28"/>
          <w:lang w:eastAsia="ru-RU"/>
        </w:rPr>
        <w:fldChar w:fldCharType="separate"/>
      </w:r>
      <w:r w:rsidRPr="003E5F07">
        <w:rPr>
          <w:rFonts w:ascii="Times New Roman" w:eastAsia="DengXian" w:hAnsi="Times New Roman" w:cs="Arial"/>
          <w:sz w:val="28"/>
          <w:lang w:eastAsia="ru-RU"/>
        </w:rPr>
        <w:t>1</w:t>
      </w:r>
      <w:r w:rsidRPr="003E5F07">
        <w:rPr>
          <w:rFonts w:ascii="Times New Roman" w:eastAsia="DengXian" w:hAnsi="Times New Roman" w:cs="Arial"/>
          <w:sz w:val="28"/>
          <w:lang w:eastAsia="ru-RU"/>
        </w:rPr>
        <w:fldChar w:fldCharType="end"/>
      </w:r>
      <w:r w:rsidRPr="003E5F07">
        <w:rPr>
          <w:rFonts w:ascii="Times New Roman" w:eastAsia="DengXian" w:hAnsi="Times New Roman" w:cs="Arial"/>
          <w:sz w:val="28"/>
          <w:lang w:eastAsia="ru-RU"/>
        </w:rPr>
        <w:t xml:space="preserve">, </w:t>
      </w:r>
      <w:r w:rsidRPr="003E5F07">
        <w:rPr>
          <w:rFonts w:ascii="Times New Roman" w:eastAsia="DengXian" w:hAnsi="Times New Roman" w:cs="Arial"/>
          <w:sz w:val="28"/>
          <w:lang w:val="en-US" w:eastAsia="ru-RU"/>
        </w:rPr>
        <w:t>C</w:t>
      </w:r>
      <w:r w:rsidRPr="003E5F07">
        <w:rPr>
          <w:rFonts w:ascii="Times New Roman" w:eastAsia="DengXian" w:hAnsi="Times New Roman" w:cs="Arial"/>
          <w:sz w:val="28"/>
          <w:lang w:eastAsia="ru-RU"/>
        </w:rPr>
        <w:t>. 310]</w:t>
      </w:r>
    </w:p>
    <w:p w14:paraId="65C06703" w14:textId="77777777" w:rsidR="00407AF3" w:rsidRPr="00F92237" w:rsidRDefault="00407AF3" w:rsidP="007E15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</w:rPr>
      </w:pPr>
      <w:r w:rsidRPr="00F92237">
        <w:rPr>
          <w:b/>
          <w:sz w:val="28"/>
        </w:rPr>
        <w:t xml:space="preserve">Заключение </w:t>
      </w:r>
    </w:p>
    <w:p w14:paraId="509331CF" w14:textId="77777777" w:rsidR="00EB3E30" w:rsidRPr="00EB3E30" w:rsidRDefault="00EB3E30" w:rsidP="00EB3E30">
      <w:pPr>
        <w:spacing w:after="200" w:line="360" w:lineRule="auto"/>
        <w:ind w:firstLine="708"/>
        <w:jc w:val="both"/>
        <w:rPr>
          <w:rFonts w:ascii="Times New Roman" w:eastAsia="DengXian" w:hAnsi="Times New Roman" w:cs="Arial"/>
          <w:sz w:val="28"/>
          <w:lang w:eastAsia="ru-RU"/>
        </w:rPr>
      </w:pPr>
      <w:r w:rsidRPr="00EB3E30">
        <w:rPr>
          <w:rFonts w:ascii="Times New Roman" w:eastAsia="DengXian" w:hAnsi="Times New Roman" w:cs="Arial"/>
          <w:sz w:val="28"/>
          <w:lang w:eastAsia="ru-RU"/>
        </w:rPr>
        <w:t>В связи с существованием комплексных чисел можно утверждать, что любое уравнение имеет хотя бы один корень, рациональный, действительный или комплексный.</w:t>
      </w:r>
    </w:p>
    <w:p w14:paraId="35E3E388" w14:textId="77777777" w:rsidR="00407AF3" w:rsidRPr="00F92237" w:rsidRDefault="00407AF3" w:rsidP="007E15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14:paraId="029CB71F" w14:textId="77777777" w:rsidR="001A702D" w:rsidRPr="00F92237" w:rsidRDefault="001A702D" w:rsidP="007E15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</w:rPr>
      </w:pPr>
      <w:r w:rsidRPr="00F92237">
        <w:rPr>
          <w:b/>
          <w:sz w:val="28"/>
        </w:rPr>
        <w:t>Список литературы:</w:t>
      </w:r>
    </w:p>
    <w:p w14:paraId="56181E8F" w14:textId="77777777" w:rsidR="00197E52" w:rsidRPr="00197E52" w:rsidRDefault="00197E52" w:rsidP="00197E52">
      <w:pPr>
        <w:numPr>
          <w:ilvl w:val="0"/>
          <w:numId w:val="5"/>
        </w:numPr>
        <w:spacing w:after="200" w:line="360" w:lineRule="auto"/>
        <w:ind w:left="0" w:firstLine="709"/>
        <w:contextualSpacing/>
        <w:jc w:val="both"/>
        <w:rPr>
          <w:rFonts w:ascii="Times New Roman" w:eastAsia="DengXian" w:hAnsi="Times New Roman" w:cs="Arial"/>
          <w:sz w:val="28"/>
          <w:lang w:eastAsia="ru-RU"/>
        </w:rPr>
      </w:pPr>
      <w:bookmarkStart w:id="0" w:name="_Ref89883666"/>
      <w:r w:rsidRPr="00197E52">
        <w:rPr>
          <w:rFonts w:ascii="Times New Roman" w:eastAsia="DengXian" w:hAnsi="Times New Roman" w:cs="Arial"/>
          <w:sz w:val="28"/>
          <w:lang w:eastAsia="ru-RU"/>
        </w:rPr>
        <w:t xml:space="preserve">Н.И. Яцкин </w:t>
      </w:r>
      <w:proofErr w:type="gramStart"/>
      <w:r w:rsidRPr="00197E52">
        <w:rPr>
          <w:rFonts w:ascii="Times New Roman" w:eastAsia="DengXian" w:hAnsi="Times New Roman" w:cs="Arial"/>
          <w:sz w:val="28"/>
          <w:lang w:eastAsia="ru-RU"/>
        </w:rPr>
        <w:t>Алгебра :</w:t>
      </w:r>
      <w:proofErr w:type="gramEnd"/>
      <w:r w:rsidRPr="00197E52">
        <w:rPr>
          <w:rFonts w:ascii="Times New Roman" w:eastAsia="DengXian" w:hAnsi="Times New Roman" w:cs="Arial"/>
          <w:sz w:val="28"/>
          <w:lang w:eastAsia="ru-RU"/>
        </w:rPr>
        <w:t xml:space="preserve"> Теоремы и алгоритмы : учеб. пособие / Н. И. Яцкин. — </w:t>
      </w:r>
      <w:proofErr w:type="gramStart"/>
      <w:r w:rsidRPr="00197E52">
        <w:rPr>
          <w:rFonts w:ascii="Times New Roman" w:eastAsia="DengXian" w:hAnsi="Times New Roman" w:cs="Arial"/>
          <w:sz w:val="28"/>
          <w:lang w:eastAsia="ru-RU"/>
        </w:rPr>
        <w:t>Иваново :</w:t>
      </w:r>
      <w:proofErr w:type="gramEnd"/>
      <w:r w:rsidRPr="00197E52">
        <w:rPr>
          <w:rFonts w:ascii="Times New Roman" w:eastAsia="DengXian" w:hAnsi="Times New Roman" w:cs="Arial"/>
          <w:sz w:val="28"/>
          <w:lang w:eastAsia="ru-RU"/>
        </w:rPr>
        <w:t xml:space="preserve"> Иван. гос. ун-т, 2006. — 506 с.</w:t>
      </w:r>
      <w:bookmarkEnd w:id="0"/>
    </w:p>
    <w:p w14:paraId="76593487" w14:textId="77777777" w:rsidR="00197E52" w:rsidRPr="00197E52" w:rsidRDefault="00197E52" w:rsidP="00197E52">
      <w:pPr>
        <w:numPr>
          <w:ilvl w:val="0"/>
          <w:numId w:val="5"/>
        </w:numPr>
        <w:spacing w:after="20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Ref84864217"/>
      <w:r w:rsidRPr="00197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задач по алгебре. Часть 1. Рациональные и иррациональные уравнения и неравенства. В помощь учащимся 10–11-х классов/ О.В. Нагорнов, А. В. Баскаков, О. Б. Баскакова, С. А. Гришин, А. Б. Костин, Р. Р. Резванов, Д. С. Теляковский. – М.: НИЯУ МИФИ, 2009. – 156 с.</w:t>
      </w:r>
      <w:bookmarkEnd w:id="1"/>
    </w:p>
    <w:p w14:paraId="5741246A" w14:textId="77777777" w:rsidR="00197E52" w:rsidRPr="00197E52" w:rsidRDefault="00197E52" w:rsidP="00197E52">
      <w:pPr>
        <w:numPr>
          <w:ilvl w:val="0"/>
          <w:numId w:val="5"/>
        </w:numPr>
        <w:spacing w:after="200" w:line="360" w:lineRule="auto"/>
        <w:ind w:left="0" w:firstLine="709"/>
        <w:contextualSpacing/>
        <w:jc w:val="both"/>
        <w:rPr>
          <w:rFonts w:ascii="Times New Roman" w:eastAsia="DengXian" w:hAnsi="Times New Roman" w:cs="Arial"/>
          <w:sz w:val="28"/>
          <w:lang w:eastAsia="ru-RU"/>
        </w:rPr>
      </w:pPr>
      <w:bookmarkStart w:id="2" w:name="_Ref89877513"/>
      <w:r w:rsidRPr="00197E52">
        <w:rPr>
          <w:rFonts w:ascii="Times New Roman" w:eastAsia="DengXian" w:hAnsi="Times New Roman" w:cs="Arial"/>
          <w:sz w:val="28"/>
          <w:lang w:eastAsia="ru-RU"/>
        </w:rPr>
        <w:t>Т. В. Родина Комплексные числа. Учебно-методическое пособие. – СПб: СПбГУ ИТМО, 2009. – 30с.</w:t>
      </w:r>
      <w:bookmarkEnd w:id="2"/>
    </w:p>
    <w:p w14:paraId="791EDCA2" w14:textId="77777777" w:rsidR="00197E52" w:rsidRPr="00197E52" w:rsidRDefault="00197E52" w:rsidP="00197E52">
      <w:pPr>
        <w:numPr>
          <w:ilvl w:val="0"/>
          <w:numId w:val="5"/>
        </w:numPr>
        <w:spacing w:after="200" w:line="360" w:lineRule="auto"/>
        <w:ind w:left="0" w:firstLine="709"/>
        <w:contextualSpacing/>
        <w:jc w:val="both"/>
        <w:rPr>
          <w:rFonts w:ascii="Times New Roman" w:eastAsia="DengXian" w:hAnsi="Times New Roman" w:cs="Arial"/>
          <w:sz w:val="28"/>
          <w:lang w:eastAsia="ru-RU"/>
        </w:rPr>
      </w:pPr>
      <w:bookmarkStart w:id="3" w:name="_Ref89978303"/>
      <w:r w:rsidRPr="00197E52">
        <w:rPr>
          <w:rFonts w:ascii="Times New Roman" w:eastAsia="DengXian" w:hAnsi="Times New Roman" w:cs="Arial"/>
          <w:sz w:val="28"/>
          <w:lang w:eastAsia="ru-RU"/>
        </w:rPr>
        <w:t xml:space="preserve">Куликова Л. Б. </w:t>
      </w:r>
      <w:proofErr w:type="spellStart"/>
      <w:r w:rsidRPr="00197E52">
        <w:rPr>
          <w:rFonts w:ascii="Times New Roman" w:eastAsia="DengXian" w:hAnsi="Times New Roman" w:cs="Arial"/>
          <w:sz w:val="28"/>
          <w:lang w:eastAsia="ru-RU"/>
        </w:rPr>
        <w:t>Поторочина</w:t>
      </w:r>
      <w:proofErr w:type="spellEnd"/>
      <w:r w:rsidRPr="00197E52">
        <w:rPr>
          <w:rFonts w:ascii="Times New Roman" w:eastAsia="DengXian" w:hAnsi="Times New Roman" w:cs="Arial"/>
          <w:sz w:val="28"/>
          <w:lang w:eastAsia="ru-RU"/>
        </w:rPr>
        <w:t xml:space="preserve"> К.С. Комплексные числа. Сборник типовых заданий. </w:t>
      </w:r>
      <w:r w:rsidRPr="00197E52">
        <w:rPr>
          <w:rFonts w:ascii="Times New Roman" w:eastAsia="DengXian" w:hAnsi="Times New Roman" w:cs="Arial"/>
          <w:sz w:val="28"/>
          <w:lang w:val="en-US" w:eastAsia="ru-RU"/>
        </w:rPr>
        <w:t>URL</w:t>
      </w:r>
      <w:r w:rsidRPr="00197E52">
        <w:rPr>
          <w:rFonts w:ascii="Times New Roman" w:eastAsia="DengXian" w:hAnsi="Times New Roman" w:cs="Arial"/>
          <w:sz w:val="28"/>
          <w:lang w:eastAsia="ru-RU"/>
        </w:rPr>
        <w:t xml:space="preserve">: </w:t>
      </w:r>
      <w:hyperlink r:id="rId6" w:history="1"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val="en-US" w:eastAsia="ru-RU"/>
          </w:rPr>
          <w:t>https</w:t>
        </w:r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eastAsia="ru-RU"/>
          </w:rPr>
          <w:t>://</w:t>
        </w:r>
        <w:proofErr w:type="spellStart"/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val="en-US" w:eastAsia="ru-RU"/>
          </w:rPr>
          <w:t>fizteh</w:t>
        </w:r>
        <w:proofErr w:type="spellEnd"/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eastAsia="ru-RU"/>
          </w:rPr>
          <w:t>.</w:t>
        </w:r>
        <w:proofErr w:type="spellStart"/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val="en-US" w:eastAsia="ru-RU"/>
          </w:rPr>
          <w:t>urfu</w:t>
        </w:r>
        <w:proofErr w:type="spellEnd"/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eastAsia="ru-RU"/>
          </w:rPr>
          <w:t>.</w:t>
        </w:r>
        <w:proofErr w:type="spellStart"/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val="en-US" w:eastAsia="ru-RU"/>
          </w:rPr>
          <w:t>ru</w:t>
        </w:r>
        <w:proofErr w:type="spellEnd"/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eastAsia="ru-RU"/>
          </w:rPr>
          <w:t>/</w:t>
        </w:r>
        <w:proofErr w:type="spellStart"/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val="en-US" w:eastAsia="ru-RU"/>
          </w:rPr>
          <w:t>fileadmin</w:t>
        </w:r>
        <w:proofErr w:type="spellEnd"/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eastAsia="ru-RU"/>
          </w:rPr>
          <w:t>/</w:t>
        </w:r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val="en-US" w:eastAsia="ru-RU"/>
          </w:rPr>
          <w:t>user</w:t>
        </w:r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eastAsia="ru-RU"/>
          </w:rPr>
          <w:t>_</w:t>
        </w:r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val="en-US" w:eastAsia="ru-RU"/>
          </w:rPr>
          <w:t>upload</w:t>
        </w:r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eastAsia="ru-RU"/>
          </w:rPr>
          <w:t>/</w:t>
        </w:r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val="en-US" w:eastAsia="ru-RU"/>
          </w:rPr>
          <w:t>site</w:t>
        </w:r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eastAsia="ru-RU"/>
          </w:rPr>
          <w:t>_19855/</w:t>
        </w:r>
        <w:proofErr w:type="spellStart"/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val="en-US" w:eastAsia="ru-RU"/>
          </w:rPr>
          <w:t>Studentu</w:t>
        </w:r>
        <w:proofErr w:type="spellEnd"/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eastAsia="ru-RU"/>
          </w:rPr>
          <w:t>/</w:t>
        </w:r>
        <w:proofErr w:type="spellStart"/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val="en-US" w:eastAsia="ru-RU"/>
          </w:rPr>
          <w:t>Literatura</w:t>
        </w:r>
        <w:proofErr w:type="spellEnd"/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eastAsia="ru-RU"/>
          </w:rPr>
          <w:t>/</w:t>
        </w:r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val="en-US" w:eastAsia="ru-RU"/>
          </w:rPr>
          <w:t>FKP</w:t>
        </w:r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eastAsia="ru-RU"/>
          </w:rPr>
          <w:t>_</w:t>
        </w:r>
        <w:proofErr w:type="spellStart"/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val="en-US" w:eastAsia="ru-RU"/>
          </w:rPr>
          <w:t>i</w:t>
        </w:r>
        <w:proofErr w:type="spellEnd"/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eastAsia="ru-RU"/>
          </w:rPr>
          <w:t>_</w:t>
        </w:r>
        <w:proofErr w:type="spellStart"/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val="en-US" w:eastAsia="ru-RU"/>
          </w:rPr>
          <w:t>operacionnoe</w:t>
        </w:r>
        <w:proofErr w:type="spellEnd"/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eastAsia="ru-RU"/>
          </w:rPr>
          <w:t>_</w:t>
        </w:r>
        <w:proofErr w:type="spellStart"/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val="en-US" w:eastAsia="ru-RU"/>
          </w:rPr>
          <w:t>ischislenie</w:t>
        </w:r>
        <w:proofErr w:type="spellEnd"/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eastAsia="ru-RU"/>
          </w:rPr>
          <w:t>_</w:t>
        </w:r>
        <w:proofErr w:type="spellStart"/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val="en-US" w:eastAsia="ru-RU"/>
          </w:rPr>
          <w:t>dlja</w:t>
        </w:r>
        <w:proofErr w:type="spellEnd"/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eastAsia="ru-RU"/>
          </w:rPr>
          <w:t>_</w:t>
        </w:r>
        <w:proofErr w:type="spellStart"/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val="en-US" w:eastAsia="ru-RU"/>
          </w:rPr>
          <w:t>specialnosti</w:t>
        </w:r>
        <w:proofErr w:type="spellEnd"/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eastAsia="ru-RU"/>
          </w:rPr>
          <w:t>___</w:t>
        </w:r>
        <w:proofErr w:type="spellStart"/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val="en-US" w:eastAsia="ru-RU"/>
          </w:rPr>
          <w:t>prikladnaja</w:t>
        </w:r>
        <w:proofErr w:type="spellEnd"/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eastAsia="ru-RU"/>
          </w:rPr>
          <w:t>_</w:t>
        </w:r>
        <w:proofErr w:type="spellStart"/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val="en-US" w:eastAsia="ru-RU"/>
          </w:rPr>
          <w:t>matematika</w:t>
        </w:r>
        <w:proofErr w:type="spellEnd"/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eastAsia="ru-RU"/>
          </w:rPr>
          <w:t>__/</w:t>
        </w:r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val="en-US" w:eastAsia="ru-RU"/>
          </w:rPr>
          <w:t>IDZ</w:t>
        </w:r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eastAsia="ru-RU"/>
          </w:rPr>
          <w:t>_</w:t>
        </w:r>
        <w:proofErr w:type="spellStart"/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val="en-US" w:eastAsia="ru-RU"/>
          </w:rPr>
          <w:t>kompleksnye</w:t>
        </w:r>
        <w:proofErr w:type="spellEnd"/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eastAsia="ru-RU"/>
          </w:rPr>
          <w:t>_</w:t>
        </w:r>
        <w:proofErr w:type="spellStart"/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val="en-US" w:eastAsia="ru-RU"/>
          </w:rPr>
          <w:t>chisla</w:t>
        </w:r>
        <w:proofErr w:type="spellEnd"/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eastAsia="ru-RU"/>
          </w:rPr>
          <w:t>__</w:t>
        </w:r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val="en-US" w:eastAsia="ru-RU"/>
          </w:rPr>
          <w:t>PDF</w:t>
        </w:r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eastAsia="ru-RU"/>
          </w:rPr>
          <w:t>__350</w:t>
        </w:r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val="en-US" w:eastAsia="ru-RU"/>
          </w:rPr>
          <w:t>KB</w:t>
        </w:r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eastAsia="ru-RU"/>
          </w:rPr>
          <w:t>_.</w:t>
        </w:r>
        <w:r w:rsidRPr="00197E52">
          <w:rPr>
            <w:rFonts w:ascii="Times New Roman" w:eastAsia="DengXian" w:hAnsi="Times New Roman" w:cs="Arial"/>
            <w:color w:val="0563C1"/>
            <w:sz w:val="28"/>
            <w:u w:val="single"/>
            <w:lang w:val="en-US" w:eastAsia="ru-RU"/>
          </w:rPr>
          <w:t>pdf</w:t>
        </w:r>
      </w:hyperlink>
      <w:bookmarkEnd w:id="3"/>
    </w:p>
    <w:p w14:paraId="4177AFB1" w14:textId="77777777" w:rsidR="00E72C35" w:rsidRPr="00F92237" w:rsidRDefault="00E72C35" w:rsidP="007E1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E72C35" w:rsidRPr="00F92237" w:rsidSect="00E375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A30"/>
    <w:multiLevelType w:val="hybridMultilevel"/>
    <w:tmpl w:val="26784534"/>
    <w:lvl w:ilvl="0" w:tplc="F3EE917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542B58"/>
    <w:multiLevelType w:val="hybridMultilevel"/>
    <w:tmpl w:val="9BE6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C4A28"/>
    <w:multiLevelType w:val="hybridMultilevel"/>
    <w:tmpl w:val="DAA80944"/>
    <w:lvl w:ilvl="0" w:tplc="7370076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A2843CF"/>
    <w:multiLevelType w:val="hybridMultilevel"/>
    <w:tmpl w:val="B6184238"/>
    <w:lvl w:ilvl="0" w:tplc="BB789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D404C"/>
    <w:multiLevelType w:val="hybridMultilevel"/>
    <w:tmpl w:val="48009564"/>
    <w:lvl w:ilvl="0" w:tplc="B77212C6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6C3D3732"/>
    <w:multiLevelType w:val="hybridMultilevel"/>
    <w:tmpl w:val="615218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541481">
    <w:abstractNumId w:val="3"/>
  </w:num>
  <w:num w:numId="2" w16cid:durableId="1832601379">
    <w:abstractNumId w:val="4"/>
  </w:num>
  <w:num w:numId="3" w16cid:durableId="938224315">
    <w:abstractNumId w:val="1"/>
  </w:num>
  <w:num w:numId="4" w16cid:durableId="1869678770">
    <w:abstractNumId w:val="0"/>
  </w:num>
  <w:num w:numId="5" w16cid:durableId="691536881">
    <w:abstractNumId w:val="5"/>
  </w:num>
  <w:num w:numId="6" w16cid:durableId="187066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2D"/>
    <w:rsid w:val="00057A90"/>
    <w:rsid w:val="000879B4"/>
    <w:rsid w:val="00166BF1"/>
    <w:rsid w:val="00197E52"/>
    <w:rsid w:val="001A702D"/>
    <w:rsid w:val="00231399"/>
    <w:rsid w:val="003167BB"/>
    <w:rsid w:val="003427D0"/>
    <w:rsid w:val="00370373"/>
    <w:rsid w:val="003E5F07"/>
    <w:rsid w:val="00407AF3"/>
    <w:rsid w:val="00480A34"/>
    <w:rsid w:val="00495BFC"/>
    <w:rsid w:val="004F67BB"/>
    <w:rsid w:val="00506B9D"/>
    <w:rsid w:val="00511B92"/>
    <w:rsid w:val="005121EA"/>
    <w:rsid w:val="006142F5"/>
    <w:rsid w:val="00622F59"/>
    <w:rsid w:val="00737838"/>
    <w:rsid w:val="007601D9"/>
    <w:rsid w:val="007E15CD"/>
    <w:rsid w:val="00806B8F"/>
    <w:rsid w:val="00817215"/>
    <w:rsid w:val="00956030"/>
    <w:rsid w:val="00995C7D"/>
    <w:rsid w:val="009A6A4D"/>
    <w:rsid w:val="009E63A5"/>
    <w:rsid w:val="009E7598"/>
    <w:rsid w:val="00AE0E4D"/>
    <w:rsid w:val="00B00BC5"/>
    <w:rsid w:val="00C520FA"/>
    <w:rsid w:val="00D414CD"/>
    <w:rsid w:val="00D56A0E"/>
    <w:rsid w:val="00E065AB"/>
    <w:rsid w:val="00E375DF"/>
    <w:rsid w:val="00E72C35"/>
    <w:rsid w:val="00EB3E30"/>
    <w:rsid w:val="00EC1BDD"/>
    <w:rsid w:val="00EF6D1A"/>
    <w:rsid w:val="00F44E4E"/>
    <w:rsid w:val="00F75D11"/>
    <w:rsid w:val="00F92237"/>
    <w:rsid w:val="00F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9080"/>
  <w15:chartTrackingRefBased/>
  <w15:docId w15:val="{B45692B0-737E-4046-A842-F8FD5A28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702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11B9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065A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065A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065A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065A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065A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6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6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zteh.urfu.ru/fileadmin/user_upload/site_19855/Studentu/Literatura/FKP_i_operacionnoe_ischislenie_dlja_specialnosti___prikladnaja_matematika__/IDZ_kompleksnye_chisla__PDF__350KB_.pdf" TargetMode="External"/><Relationship Id="rId5" Type="http://schemas.openxmlformats.org/officeDocument/2006/relationships/hyperlink" Target="mailto:shevtsova_m@bs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Сырбу</dc:creator>
  <cp:keywords/>
  <dc:description/>
  <cp:lastModifiedBy>Диана Сырбу</cp:lastModifiedBy>
  <cp:revision>35</cp:revision>
  <dcterms:created xsi:type="dcterms:W3CDTF">2024-03-05T19:22:00Z</dcterms:created>
  <dcterms:modified xsi:type="dcterms:W3CDTF">2024-03-22T13:25:00Z</dcterms:modified>
</cp:coreProperties>
</file>