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01B" w:rsidRPr="00524301" w:rsidRDefault="00B4301B" w:rsidP="00B4301B">
      <w:pPr>
        <w:shd w:val="clear" w:color="auto" w:fill="F5F5F5"/>
        <w:spacing w:after="0" w:line="240" w:lineRule="auto"/>
        <w:jc w:val="right"/>
        <w:rPr>
          <w:rFonts w:ascii="Times New Roman" w:eastAsia="Times New Roman" w:hAnsi="Times New Roman" w:cs="Times New Roman"/>
          <w:color w:val="000000"/>
          <w:sz w:val="28"/>
          <w:szCs w:val="28"/>
          <w:lang w:eastAsia="ru-RU"/>
        </w:rPr>
      </w:pPr>
      <w:proofErr w:type="spellStart"/>
      <w:r w:rsidRPr="00524301">
        <w:rPr>
          <w:rFonts w:ascii="Times New Roman" w:eastAsia="Times New Roman" w:hAnsi="Times New Roman" w:cs="Times New Roman"/>
          <w:color w:val="000000"/>
          <w:sz w:val="28"/>
          <w:szCs w:val="28"/>
          <w:lang w:eastAsia="ru-RU"/>
        </w:rPr>
        <w:t>Эверстова</w:t>
      </w:r>
      <w:proofErr w:type="spellEnd"/>
      <w:r w:rsidRPr="00524301">
        <w:rPr>
          <w:rFonts w:ascii="Times New Roman" w:eastAsia="Times New Roman" w:hAnsi="Times New Roman" w:cs="Times New Roman"/>
          <w:color w:val="000000"/>
          <w:sz w:val="28"/>
          <w:szCs w:val="28"/>
          <w:lang w:eastAsia="ru-RU"/>
        </w:rPr>
        <w:t xml:space="preserve"> С.Ф.</w:t>
      </w:r>
    </w:p>
    <w:p w:rsidR="00B4301B" w:rsidRPr="00524301" w:rsidRDefault="00B4301B" w:rsidP="00B4301B">
      <w:pPr>
        <w:shd w:val="clear" w:color="auto" w:fill="F5F5F5"/>
        <w:spacing w:after="0" w:line="240" w:lineRule="auto"/>
        <w:jc w:val="righ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Мастер </w:t>
      </w:r>
      <w:proofErr w:type="gramStart"/>
      <w:r w:rsidRPr="00524301">
        <w:rPr>
          <w:rFonts w:ascii="Times New Roman" w:eastAsia="Times New Roman" w:hAnsi="Times New Roman" w:cs="Times New Roman"/>
          <w:color w:val="000000"/>
          <w:sz w:val="28"/>
          <w:szCs w:val="28"/>
          <w:lang w:eastAsia="ru-RU"/>
        </w:rPr>
        <w:t>ПО</w:t>
      </w:r>
      <w:proofErr w:type="gramEnd"/>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keepNext/>
        <w:keepLines/>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24301">
        <w:rPr>
          <w:rFonts w:ascii="Times New Roman" w:eastAsia="Times New Roman" w:hAnsi="Times New Roman" w:cs="Times New Roman"/>
          <w:color w:val="000000"/>
          <w:sz w:val="28"/>
          <w:szCs w:val="28"/>
          <w:lang w:eastAsia="ru-RU"/>
        </w:rPr>
        <w:t xml:space="preserve"> «</w:t>
      </w:r>
      <w:r w:rsidRPr="00524301">
        <w:rPr>
          <w:rFonts w:ascii="Times New Roman" w:eastAsia="Times New Roman" w:hAnsi="Times New Roman" w:cs="Times New Roman"/>
          <w:sz w:val="28"/>
          <w:szCs w:val="28"/>
          <w:lang w:eastAsia="ru-RU"/>
        </w:rPr>
        <w:t>Министерство образования и науки  РС (Я)</w:t>
      </w:r>
    </w:p>
    <w:p w:rsidR="00B4301B" w:rsidRDefault="00B4301B" w:rsidP="00B4301B">
      <w:pPr>
        <w:keepNext/>
        <w:keepLines/>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24301">
        <w:rPr>
          <w:rFonts w:ascii="Times New Roman" w:eastAsia="Times New Roman" w:hAnsi="Times New Roman" w:cs="Times New Roman"/>
          <w:sz w:val="28"/>
          <w:szCs w:val="28"/>
          <w:lang w:eastAsia="ru-RU"/>
        </w:rPr>
        <w:t>ГБПОУ РС (Я) «</w:t>
      </w:r>
      <w:proofErr w:type="spellStart"/>
      <w:r w:rsidRPr="00524301">
        <w:rPr>
          <w:rFonts w:ascii="Times New Roman" w:eastAsia="Times New Roman" w:hAnsi="Times New Roman" w:cs="Times New Roman"/>
          <w:sz w:val="28"/>
          <w:szCs w:val="28"/>
          <w:lang w:eastAsia="ru-RU"/>
        </w:rPr>
        <w:t>Чурапчинский</w:t>
      </w:r>
      <w:proofErr w:type="spellEnd"/>
      <w:r w:rsidRPr="00524301">
        <w:rPr>
          <w:rFonts w:ascii="Times New Roman" w:eastAsia="Times New Roman" w:hAnsi="Times New Roman" w:cs="Times New Roman"/>
          <w:sz w:val="28"/>
          <w:szCs w:val="28"/>
          <w:lang w:eastAsia="ru-RU"/>
        </w:rPr>
        <w:t xml:space="preserve"> аграрно-технический колледж»</w:t>
      </w:r>
    </w:p>
    <w:p w:rsidR="00E01DB8" w:rsidRDefault="00E01DB8" w:rsidP="00B4301B">
      <w:pPr>
        <w:keepNext/>
        <w:keepLines/>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01DB8" w:rsidRDefault="00E01DB8" w:rsidP="00B4301B">
      <w:pPr>
        <w:keepNext/>
        <w:keepLines/>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E01DB8" w:rsidRPr="00524301" w:rsidRDefault="00E01DB8" w:rsidP="00B4301B">
      <w:pPr>
        <w:keepNext/>
        <w:keepLines/>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br/>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br/>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br/>
      </w:r>
    </w:p>
    <w:p w:rsidR="00B4301B" w:rsidRPr="00524301" w:rsidRDefault="0046294D"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МЕТОДИЧЕСКАЯ РАЗРАБОТКА</w:t>
      </w:r>
      <w:r w:rsidR="00B4301B" w:rsidRPr="00524301">
        <w:rPr>
          <w:rFonts w:ascii="Times New Roman" w:eastAsia="Times New Roman" w:hAnsi="Times New Roman" w:cs="Times New Roman"/>
          <w:color w:val="000000"/>
          <w:sz w:val="28"/>
          <w:szCs w:val="28"/>
          <w:lang w:eastAsia="ru-RU"/>
        </w:rPr>
        <w:t xml:space="preserve"> УРОКА</w:t>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учебной практики (УП02.)</w:t>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по профессиональному модулю</w:t>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ПМ 02. Участие в диагностике и лечении заболеваний сельскохозяйственных животных</w:t>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Тема: « Кастрация мелких непродуктивных животных открытым способом».</w:t>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br/>
      </w: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Специальность:36.02.01 Ветеринария</w:t>
      </w: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524301" w:rsidRPr="00524301" w:rsidRDefault="00524301"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righ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Работу выполнила</w:t>
      </w:r>
    </w:p>
    <w:p w:rsidR="00B4301B" w:rsidRPr="00524301" w:rsidRDefault="00B4301B" w:rsidP="00B4301B">
      <w:pPr>
        <w:shd w:val="clear" w:color="auto" w:fill="FFFFFF"/>
        <w:spacing w:after="0" w:line="254" w:lineRule="atLeast"/>
        <w:jc w:val="right"/>
        <w:rPr>
          <w:rFonts w:ascii="Times New Roman" w:eastAsia="Times New Roman" w:hAnsi="Times New Roman" w:cs="Times New Roman"/>
          <w:color w:val="000000"/>
          <w:sz w:val="28"/>
          <w:szCs w:val="28"/>
          <w:lang w:eastAsia="ru-RU"/>
        </w:rPr>
      </w:pPr>
      <w:proofErr w:type="spellStart"/>
      <w:r w:rsidRPr="00524301">
        <w:rPr>
          <w:rFonts w:ascii="Times New Roman" w:eastAsia="Times New Roman" w:hAnsi="Times New Roman" w:cs="Times New Roman"/>
          <w:color w:val="000000"/>
          <w:sz w:val="28"/>
          <w:szCs w:val="28"/>
          <w:lang w:eastAsia="ru-RU"/>
        </w:rPr>
        <w:t>Эверстова</w:t>
      </w:r>
      <w:proofErr w:type="spellEnd"/>
      <w:r w:rsidRPr="00524301">
        <w:rPr>
          <w:rFonts w:ascii="Times New Roman" w:eastAsia="Times New Roman" w:hAnsi="Times New Roman" w:cs="Times New Roman"/>
          <w:color w:val="000000"/>
          <w:sz w:val="28"/>
          <w:szCs w:val="28"/>
          <w:lang w:eastAsia="ru-RU"/>
        </w:rPr>
        <w:t xml:space="preserve"> С.Ф.</w:t>
      </w: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524301" w:rsidRDefault="00524301"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524301" w:rsidRDefault="00524301"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524301" w:rsidRPr="00524301" w:rsidRDefault="00524301"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46294D"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Чурапча, 2021</w:t>
      </w:r>
      <w:r w:rsidR="00B4301B" w:rsidRPr="00524301">
        <w:rPr>
          <w:rFonts w:ascii="Times New Roman" w:eastAsia="Times New Roman" w:hAnsi="Times New Roman" w:cs="Times New Roman"/>
          <w:color w:val="000000"/>
          <w:sz w:val="28"/>
          <w:szCs w:val="28"/>
          <w:lang w:eastAsia="ru-RU"/>
        </w:rPr>
        <w:t>г</w:t>
      </w: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lastRenderedPageBreak/>
        <w:t>Тема занятия учебной практики:</w:t>
      </w:r>
      <w:r w:rsidRPr="00524301">
        <w:rPr>
          <w:rFonts w:ascii="Times New Roman" w:eastAsia="Times New Roman" w:hAnsi="Times New Roman" w:cs="Times New Roman"/>
          <w:color w:val="000000"/>
          <w:sz w:val="28"/>
          <w:szCs w:val="28"/>
          <w:lang w:eastAsia="ru-RU"/>
        </w:rPr>
        <w:t> 2.8.6. Кастрация мелких непродуктивных животных открытым способом.</w:t>
      </w:r>
    </w:p>
    <w:p w:rsidR="00B62B12" w:rsidRDefault="00B62B12" w:rsidP="00B4301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Тип урока:</w:t>
      </w:r>
      <w:r w:rsidRPr="00524301">
        <w:rPr>
          <w:rFonts w:ascii="Times New Roman" w:eastAsia="Times New Roman" w:hAnsi="Times New Roman" w:cs="Times New Roman"/>
          <w:color w:val="000000"/>
          <w:sz w:val="28"/>
          <w:szCs w:val="28"/>
          <w:lang w:eastAsia="ru-RU"/>
        </w:rPr>
        <w:t> выполнение сложных комплексных работ.</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Цели урока: </w:t>
      </w:r>
      <w:r w:rsidRPr="00524301">
        <w:rPr>
          <w:rFonts w:ascii="Times New Roman" w:eastAsia="Times New Roman" w:hAnsi="Times New Roman" w:cs="Times New Roman"/>
          <w:color w:val="000000"/>
          <w:sz w:val="28"/>
          <w:szCs w:val="28"/>
          <w:lang w:eastAsia="ru-RU"/>
        </w:rPr>
        <w:t xml:space="preserve">освоение </w:t>
      </w:r>
      <w:proofErr w:type="gramStart"/>
      <w:r w:rsidRPr="00524301">
        <w:rPr>
          <w:rFonts w:ascii="Times New Roman" w:eastAsia="Times New Roman" w:hAnsi="Times New Roman" w:cs="Times New Roman"/>
          <w:color w:val="000000"/>
          <w:sz w:val="28"/>
          <w:szCs w:val="28"/>
          <w:lang w:eastAsia="ru-RU"/>
        </w:rPr>
        <w:t>обучающимися</w:t>
      </w:r>
      <w:proofErr w:type="gramEnd"/>
      <w:r w:rsidRPr="00524301">
        <w:rPr>
          <w:rFonts w:ascii="Times New Roman" w:eastAsia="Times New Roman" w:hAnsi="Times New Roman" w:cs="Times New Roman"/>
          <w:color w:val="000000"/>
          <w:sz w:val="28"/>
          <w:szCs w:val="28"/>
          <w:lang w:eastAsia="ru-RU"/>
        </w:rPr>
        <w:t xml:space="preserve"> знаний, умений и практического опыта по выполнению кастрации непродуктивных животных:</w:t>
      </w:r>
    </w:p>
    <w:p w:rsidR="00B4301B" w:rsidRPr="00524301" w:rsidRDefault="00B4301B" w:rsidP="00B4301B">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пользование инструментами для проведения хирургической работы;</w:t>
      </w:r>
    </w:p>
    <w:p w:rsidR="00B4301B" w:rsidRPr="00524301" w:rsidRDefault="00B4301B" w:rsidP="00B4301B">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фиксация животных в лежачем положении;</w:t>
      </w:r>
    </w:p>
    <w:p w:rsidR="00B4301B" w:rsidRPr="00524301" w:rsidRDefault="00B4301B" w:rsidP="00B4301B">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проведение местного и общего обезболивания;</w:t>
      </w:r>
    </w:p>
    <w:p w:rsidR="00B4301B" w:rsidRPr="00524301" w:rsidRDefault="00B4301B" w:rsidP="00B4301B">
      <w:pPr>
        <w:numPr>
          <w:ilvl w:val="0"/>
          <w:numId w:val="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совершенствование операционной техники хирургических манипуляций;</w:t>
      </w:r>
    </w:p>
    <w:p w:rsidR="00B4301B" w:rsidRPr="00524301" w:rsidRDefault="00B4301B" w:rsidP="00B4301B">
      <w:pPr>
        <w:numPr>
          <w:ilvl w:val="0"/>
          <w:numId w:val="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самостоятельное планирование выполнения операции с соблюдением правил техники безопасности, септики и антисептики.</w:t>
      </w:r>
    </w:p>
    <w:p w:rsidR="00B4301B" w:rsidRPr="00524301" w:rsidRDefault="00B4301B" w:rsidP="00B4301B">
      <w:pPr>
        <w:shd w:val="clear" w:color="auto" w:fill="F5F5F5"/>
        <w:spacing w:after="0" w:line="240" w:lineRule="auto"/>
        <w:rPr>
          <w:rFonts w:ascii="Times New Roman" w:eastAsia="Times New Roman" w:hAnsi="Times New Roman" w:cs="Times New Roman"/>
          <w:b/>
          <w:bCs/>
          <w:color w:val="000000"/>
          <w:sz w:val="28"/>
          <w:szCs w:val="28"/>
          <w:lang w:eastAsia="ru-RU"/>
        </w:rPr>
      </w:pP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Задачи урока</w:t>
      </w:r>
      <w:r w:rsidRPr="00524301">
        <w:rPr>
          <w:rFonts w:ascii="Times New Roman" w:eastAsia="Times New Roman" w:hAnsi="Times New Roman" w:cs="Times New Roman"/>
          <w:color w:val="000000"/>
          <w:sz w:val="28"/>
          <w:szCs w:val="28"/>
          <w:lang w:eastAsia="ru-RU"/>
        </w:rPr>
        <w:t>: </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Образовательные</w:t>
      </w:r>
    </w:p>
    <w:p w:rsidR="00B4301B" w:rsidRPr="00524301" w:rsidRDefault="00B4301B" w:rsidP="00B4301B">
      <w:pPr>
        <w:numPr>
          <w:ilvl w:val="0"/>
          <w:numId w:val="3"/>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Закрепление знаний технологической последовательности выполнения кастрации мелких животных;</w:t>
      </w:r>
    </w:p>
    <w:p w:rsidR="00B4301B" w:rsidRPr="00524301" w:rsidRDefault="00B4301B" w:rsidP="00B4301B">
      <w:pPr>
        <w:numPr>
          <w:ilvl w:val="0"/>
          <w:numId w:val="4"/>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Закрепление умений пользоваться инструкционной картой;</w:t>
      </w:r>
    </w:p>
    <w:p w:rsidR="00B4301B" w:rsidRPr="00524301" w:rsidRDefault="00B4301B" w:rsidP="00B4301B">
      <w:pPr>
        <w:numPr>
          <w:ilvl w:val="0"/>
          <w:numId w:val="4"/>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Умение анализировать качество выполненной работы.</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Воспитательные</w:t>
      </w:r>
    </w:p>
    <w:p w:rsidR="00B4301B" w:rsidRPr="00524301" w:rsidRDefault="00B4301B" w:rsidP="00B4301B">
      <w:pPr>
        <w:numPr>
          <w:ilvl w:val="0"/>
          <w:numId w:val="5"/>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Воспитание ценностного отношения к профессии ветеринарного фельдшера, толерантности, любви и бережного отношения к животным, познавательного интереса, самостоятельности как качества личности.</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Развивающие</w:t>
      </w:r>
    </w:p>
    <w:p w:rsidR="00B4301B" w:rsidRPr="00524301" w:rsidRDefault="00B4301B" w:rsidP="00B4301B">
      <w:pPr>
        <w:numPr>
          <w:ilvl w:val="0"/>
          <w:numId w:val="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Умение извлекать и перерабатывать информацию с помощью мыслительных операций, включаться в групповую коллективную работу, принимать коллективные решения.</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Компетенции:</w:t>
      </w:r>
    </w:p>
    <w:p w:rsidR="00B4301B" w:rsidRPr="00524301" w:rsidRDefault="00B4301B" w:rsidP="00B4301B">
      <w:pPr>
        <w:spacing w:after="0" w:line="240" w:lineRule="auto"/>
        <w:rPr>
          <w:rFonts w:ascii="Times New Roman" w:eastAsia="Times New Roman" w:hAnsi="Times New Roman" w:cs="Times New Roman"/>
          <w:sz w:val="28"/>
          <w:szCs w:val="28"/>
          <w:lang w:eastAsia="ru-RU"/>
        </w:rPr>
      </w:pPr>
      <w:r w:rsidRPr="00524301">
        <w:rPr>
          <w:rFonts w:ascii="Times New Roman" w:eastAsia="Times New Roman" w:hAnsi="Times New Roman" w:cs="Times New Roman"/>
          <w:b/>
          <w:bCs/>
          <w:color w:val="000000"/>
          <w:sz w:val="28"/>
          <w:szCs w:val="28"/>
          <w:shd w:val="clear" w:color="auto" w:fill="F5F5F5"/>
          <w:lang w:eastAsia="ru-RU"/>
        </w:rPr>
        <w:t>Общие</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ОК</w:t>
      </w:r>
      <w:proofErr w:type="gramStart"/>
      <w:r w:rsidRPr="00524301">
        <w:rPr>
          <w:rFonts w:ascii="Times New Roman" w:eastAsia="Times New Roman" w:hAnsi="Times New Roman" w:cs="Times New Roman"/>
          <w:color w:val="000000"/>
          <w:sz w:val="28"/>
          <w:szCs w:val="28"/>
          <w:lang w:eastAsia="ru-RU"/>
        </w:rPr>
        <w:t>1</w:t>
      </w:r>
      <w:proofErr w:type="gramEnd"/>
      <w:r w:rsidRPr="00524301">
        <w:rPr>
          <w:rFonts w:ascii="Times New Roman" w:eastAsia="Times New Roman" w:hAnsi="Times New Roman" w:cs="Times New Roman"/>
          <w:color w:val="000000"/>
          <w:sz w:val="28"/>
          <w:szCs w:val="28"/>
          <w:lang w:eastAsia="ru-RU"/>
        </w:rPr>
        <w:t>.</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Понимать сущность и социальную значимость своей будущей профессии, проявлять к ней устойчивый интерес.</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ОК3.</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Принимать решения в стандартных и нестандартных ситуациях и нести за них ответственность.</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ОК</w:t>
      </w:r>
      <w:proofErr w:type="gramStart"/>
      <w:r w:rsidRPr="00524301">
        <w:rPr>
          <w:rFonts w:ascii="Times New Roman" w:eastAsia="Times New Roman" w:hAnsi="Times New Roman" w:cs="Times New Roman"/>
          <w:color w:val="000000"/>
          <w:sz w:val="28"/>
          <w:szCs w:val="28"/>
          <w:lang w:eastAsia="ru-RU"/>
        </w:rPr>
        <w:t>4</w:t>
      </w:r>
      <w:proofErr w:type="gramEnd"/>
      <w:r w:rsidRPr="00524301">
        <w:rPr>
          <w:rFonts w:ascii="Times New Roman" w:eastAsia="Times New Roman" w:hAnsi="Times New Roman" w:cs="Times New Roman"/>
          <w:color w:val="000000"/>
          <w:sz w:val="28"/>
          <w:szCs w:val="28"/>
          <w:lang w:eastAsia="ru-RU"/>
        </w:rPr>
        <w:t>.</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ОК</w:t>
      </w:r>
      <w:proofErr w:type="gramStart"/>
      <w:r w:rsidRPr="00524301">
        <w:rPr>
          <w:rFonts w:ascii="Times New Roman" w:eastAsia="Times New Roman" w:hAnsi="Times New Roman" w:cs="Times New Roman"/>
          <w:color w:val="000000"/>
          <w:sz w:val="28"/>
          <w:szCs w:val="28"/>
          <w:lang w:eastAsia="ru-RU"/>
        </w:rPr>
        <w:t>6</w:t>
      </w:r>
      <w:proofErr w:type="gramEnd"/>
      <w:r w:rsidRPr="00524301">
        <w:rPr>
          <w:rFonts w:ascii="Times New Roman" w:eastAsia="Times New Roman" w:hAnsi="Times New Roman" w:cs="Times New Roman"/>
          <w:color w:val="000000"/>
          <w:sz w:val="28"/>
          <w:szCs w:val="28"/>
          <w:lang w:eastAsia="ru-RU"/>
        </w:rPr>
        <w:t>.</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Работать в коллективе и команде, эффективно общаться с коллегами, руководством, потребителями.</w:t>
      </w:r>
    </w:p>
    <w:p w:rsidR="00524301" w:rsidRDefault="00524301" w:rsidP="00B4301B">
      <w:pPr>
        <w:shd w:val="clear" w:color="auto" w:fill="F5F5F5"/>
        <w:spacing w:after="0" w:line="240" w:lineRule="auto"/>
        <w:jc w:val="center"/>
        <w:rPr>
          <w:rFonts w:ascii="Times New Roman" w:eastAsia="Times New Roman" w:hAnsi="Times New Roman" w:cs="Times New Roman"/>
          <w:b/>
          <w:bCs/>
          <w:color w:val="000000"/>
          <w:sz w:val="28"/>
          <w:szCs w:val="28"/>
          <w:lang w:eastAsia="ru-RU"/>
        </w:rPr>
      </w:pPr>
    </w:p>
    <w:p w:rsidR="00524301" w:rsidRDefault="00524301" w:rsidP="00B4301B">
      <w:pPr>
        <w:shd w:val="clear" w:color="auto" w:fill="F5F5F5"/>
        <w:spacing w:after="0" w:line="240" w:lineRule="auto"/>
        <w:jc w:val="center"/>
        <w:rPr>
          <w:rFonts w:ascii="Times New Roman" w:eastAsia="Times New Roman" w:hAnsi="Times New Roman" w:cs="Times New Roman"/>
          <w:b/>
          <w:bCs/>
          <w:color w:val="000000"/>
          <w:sz w:val="28"/>
          <w:szCs w:val="28"/>
          <w:lang w:eastAsia="ru-RU"/>
        </w:rPr>
      </w:pPr>
    </w:p>
    <w:p w:rsidR="001E250E" w:rsidRDefault="001E250E" w:rsidP="00B4301B">
      <w:pPr>
        <w:shd w:val="clear" w:color="auto" w:fill="F5F5F5"/>
        <w:spacing w:after="0" w:line="240" w:lineRule="auto"/>
        <w:jc w:val="center"/>
        <w:rPr>
          <w:rFonts w:ascii="Times New Roman" w:eastAsia="Times New Roman" w:hAnsi="Times New Roman" w:cs="Times New Roman"/>
          <w:b/>
          <w:bCs/>
          <w:color w:val="000000"/>
          <w:sz w:val="28"/>
          <w:szCs w:val="28"/>
          <w:lang w:eastAsia="ru-RU"/>
        </w:rPr>
      </w:pPr>
    </w:p>
    <w:p w:rsidR="00B4301B" w:rsidRPr="00524301" w:rsidRDefault="00B4301B" w:rsidP="00B4301B">
      <w:pPr>
        <w:shd w:val="clear" w:color="auto" w:fill="F5F5F5"/>
        <w:spacing w:after="0" w:line="240" w:lineRule="auto"/>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lastRenderedPageBreak/>
        <w:t>профессиональные</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ПК</w:t>
      </w:r>
      <w:proofErr w:type="gramStart"/>
      <w:r w:rsidRPr="00524301">
        <w:rPr>
          <w:rFonts w:ascii="Times New Roman" w:eastAsia="Times New Roman" w:hAnsi="Times New Roman" w:cs="Times New Roman"/>
          <w:color w:val="000000"/>
          <w:sz w:val="28"/>
          <w:szCs w:val="28"/>
          <w:lang w:eastAsia="ru-RU"/>
        </w:rPr>
        <w:t>2</w:t>
      </w:r>
      <w:proofErr w:type="gramEnd"/>
      <w:r w:rsidRPr="00524301">
        <w:rPr>
          <w:rFonts w:ascii="Times New Roman" w:eastAsia="Times New Roman" w:hAnsi="Times New Roman" w:cs="Times New Roman"/>
          <w:color w:val="000000"/>
          <w:sz w:val="28"/>
          <w:szCs w:val="28"/>
          <w:lang w:eastAsia="ru-RU"/>
        </w:rPr>
        <w:t>.1.</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Обеспечивать безопасную среду для сельскохозяйственных животных и ветеринарных специалистов, участвующих в лечебно-диагностическом процессе.</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ПК</w:t>
      </w:r>
      <w:proofErr w:type="gramStart"/>
      <w:r w:rsidRPr="00524301">
        <w:rPr>
          <w:rFonts w:ascii="Times New Roman" w:eastAsia="Times New Roman" w:hAnsi="Times New Roman" w:cs="Times New Roman"/>
          <w:color w:val="000000"/>
          <w:sz w:val="28"/>
          <w:szCs w:val="28"/>
          <w:lang w:eastAsia="ru-RU"/>
        </w:rPr>
        <w:t>2</w:t>
      </w:r>
      <w:proofErr w:type="gramEnd"/>
      <w:r w:rsidRPr="00524301">
        <w:rPr>
          <w:rFonts w:ascii="Times New Roman" w:eastAsia="Times New Roman" w:hAnsi="Times New Roman" w:cs="Times New Roman"/>
          <w:color w:val="000000"/>
          <w:sz w:val="28"/>
          <w:szCs w:val="28"/>
          <w:lang w:eastAsia="ru-RU"/>
        </w:rPr>
        <w:t>.2.</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Выполнять ветеринарные лечебно-диагностические манипуляции.</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ПК</w:t>
      </w:r>
      <w:proofErr w:type="gramStart"/>
      <w:r w:rsidRPr="00524301">
        <w:rPr>
          <w:rFonts w:ascii="Times New Roman" w:eastAsia="Times New Roman" w:hAnsi="Times New Roman" w:cs="Times New Roman"/>
          <w:color w:val="000000"/>
          <w:sz w:val="28"/>
          <w:szCs w:val="28"/>
          <w:lang w:eastAsia="ru-RU"/>
        </w:rPr>
        <w:t>2</w:t>
      </w:r>
      <w:proofErr w:type="gramEnd"/>
      <w:r w:rsidRPr="00524301">
        <w:rPr>
          <w:rFonts w:ascii="Times New Roman" w:eastAsia="Times New Roman" w:hAnsi="Times New Roman" w:cs="Times New Roman"/>
          <w:color w:val="000000"/>
          <w:sz w:val="28"/>
          <w:szCs w:val="28"/>
          <w:lang w:eastAsia="ru-RU"/>
        </w:rPr>
        <w:t>.3.</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Вести ветеринарный лечебно-диагностический процесс с использованием специальной аппаратуры и инструментария.</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С целью овладения видами профессиональной деятельности, профессиональными компетенциями </w:t>
      </w:r>
      <w:proofErr w:type="gramStart"/>
      <w:r w:rsidRPr="00524301">
        <w:rPr>
          <w:rFonts w:ascii="Times New Roman" w:eastAsia="Times New Roman" w:hAnsi="Times New Roman" w:cs="Times New Roman"/>
          <w:color w:val="000000"/>
          <w:sz w:val="28"/>
          <w:szCs w:val="28"/>
          <w:lang w:eastAsia="ru-RU"/>
        </w:rPr>
        <w:t>обучающийся</w:t>
      </w:r>
      <w:proofErr w:type="gramEnd"/>
      <w:r w:rsidRPr="00524301">
        <w:rPr>
          <w:rFonts w:ascii="Times New Roman" w:eastAsia="Times New Roman" w:hAnsi="Times New Roman" w:cs="Times New Roman"/>
          <w:color w:val="000000"/>
          <w:sz w:val="28"/>
          <w:szCs w:val="28"/>
          <w:lang w:eastAsia="ru-RU"/>
        </w:rPr>
        <w:t xml:space="preserve"> в ходе освоения темы программы профессионального модуля должен:</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иметь практический опыт</w:t>
      </w:r>
      <w:r w:rsidRPr="00524301">
        <w:rPr>
          <w:rFonts w:ascii="Times New Roman" w:eastAsia="Times New Roman" w:hAnsi="Times New Roman" w:cs="Times New Roman"/>
          <w:color w:val="000000"/>
          <w:sz w:val="28"/>
          <w:szCs w:val="28"/>
          <w:lang w:eastAsia="ru-RU"/>
        </w:rPr>
        <w:t>:</w:t>
      </w:r>
    </w:p>
    <w:p w:rsidR="00B4301B" w:rsidRPr="00524301" w:rsidRDefault="00B4301B" w:rsidP="00B4301B">
      <w:pPr>
        <w:numPr>
          <w:ilvl w:val="0"/>
          <w:numId w:val="7"/>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проведения диагностического исследования, диспансеризации, профилактических мероприятий;</w:t>
      </w:r>
    </w:p>
    <w:p w:rsidR="00B4301B" w:rsidRPr="00524301" w:rsidRDefault="00B4301B" w:rsidP="00B4301B">
      <w:pPr>
        <w:numPr>
          <w:ilvl w:val="0"/>
          <w:numId w:val="7"/>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выполнения лечебно-диагностических мероприятий в различных условиях;</w:t>
      </w:r>
    </w:p>
    <w:p w:rsidR="00B4301B" w:rsidRPr="00524301" w:rsidRDefault="00B4301B" w:rsidP="00B4301B">
      <w:pPr>
        <w:numPr>
          <w:ilvl w:val="0"/>
          <w:numId w:val="7"/>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ведения ветеринарной документации;</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уметь</w:t>
      </w:r>
      <w:r w:rsidRPr="00524301">
        <w:rPr>
          <w:rFonts w:ascii="Times New Roman" w:eastAsia="Times New Roman" w:hAnsi="Times New Roman" w:cs="Times New Roman"/>
          <w:color w:val="000000"/>
          <w:sz w:val="28"/>
          <w:szCs w:val="28"/>
          <w:lang w:eastAsia="ru-RU"/>
        </w:rPr>
        <w:t>:</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фиксировать животных разных видов;</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определять клиническое состояние животных;</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устанавливать функциональные и морфологические изменения в органах и системах</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органов сельскохозяйственных животных;</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оказывать первую помощь сельскохозяйственным животным;</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вводить животным лекарственные средства основными способами;</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стерилизовать ветеринарные инструменты для обследования и различных видов</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лечения животных;</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обрабатывать операционное поле, проводить местное обезболивание, накладывать</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швы и повязки;</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кастрировать сельскохозяйственных животных;</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оказывать сельскохозяйственным животным акушерскую помощь;</w:t>
      </w:r>
    </w:p>
    <w:p w:rsidR="00B4301B" w:rsidRPr="00524301" w:rsidRDefault="00B4301B" w:rsidP="00B4301B">
      <w:pPr>
        <w:numPr>
          <w:ilvl w:val="0"/>
          <w:numId w:val="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ухаживать за новорожденными животными;</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знать</w:t>
      </w:r>
      <w:r w:rsidRPr="00524301">
        <w:rPr>
          <w:rFonts w:ascii="Times New Roman" w:eastAsia="Times New Roman" w:hAnsi="Times New Roman" w:cs="Times New Roman"/>
          <w:color w:val="000000"/>
          <w:sz w:val="28"/>
          <w:szCs w:val="28"/>
          <w:lang w:eastAsia="ru-RU"/>
        </w:rPr>
        <w:t>:</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систему ветеринарных лечебно-диагностических мероприятий в различных условиях;</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современные методы клинической и лабораторной диагностики болезней животных;</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правила диспансеризации животных;</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приемы клинической диагностики внутренних болезней животных;</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правила и порядок хранения и складирования ветеринарных препаратов, положения и</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инструкции по их учету;</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lastRenderedPageBreak/>
        <w:t>технологию приготовления лекарственных форм;</w:t>
      </w:r>
    </w:p>
    <w:p w:rsidR="00B4301B" w:rsidRPr="00524301" w:rsidRDefault="00B4301B" w:rsidP="00B4301B">
      <w:pPr>
        <w:numPr>
          <w:ilvl w:val="0"/>
          <w:numId w:val="9"/>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основные методы терапевтической техники для животных.</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Методы обучения</w:t>
      </w:r>
      <w:r w:rsidRPr="00524301">
        <w:rPr>
          <w:rFonts w:ascii="Times New Roman" w:eastAsia="Times New Roman" w:hAnsi="Times New Roman" w:cs="Times New Roman"/>
          <w:color w:val="000000"/>
          <w:sz w:val="28"/>
          <w:szCs w:val="28"/>
          <w:lang w:eastAsia="ru-RU"/>
        </w:rPr>
        <w:t>:</w:t>
      </w:r>
    </w:p>
    <w:p w:rsidR="00B4301B" w:rsidRPr="00524301" w:rsidRDefault="00B4301B" w:rsidP="00B4301B">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объяснительно-иллюстрированный метод;</w:t>
      </w:r>
    </w:p>
    <w:p w:rsidR="00B4301B" w:rsidRPr="00524301" w:rsidRDefault="00B4301B" w:rsidP="00B4301B">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наглядно-демонстрационные</w:t>
      </w:r>
    </w:p>
    <w:p w:rsidR="00B4301B" w:rsidRPr="00524301" w:rsidRDefault="00B4301B" w:rsidP="00B4301B">
      <w:pPr>
        <w:numPr>
          <w:ilvl w:val="0"/>
          <w:numId w:val="10"/>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применение наглядных пособий.</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roofErr w:type="spellStart"/>
      <w:r w:rsidRPr="00524301">
        <w:rPr>
          <w:rFonts w:ascii="Times New Roman" w:eastAsia="Times New Roman" w:hAnsi="Times New Roman" w:cs="Times New Roman"/>
          <w:b/>
          <w:bCs/>
          <w:color w:val="000000"/>
          <w:sz w:val="28"/>
          <w:szCs w:val="28"/>
          <w:lang w:eastAsia="ru-RU"/>
        </w:rPr>
        <w:t>Межпредметные</w:t>
      </w:r>
      <w:proofErr w:type="spellEnd"/>
      <w:r w:rsidRPr="00524301">
        <w:rPr>
          <w:rFonts w:ascii="Times New Roman" w:eastAsia="Times New Roman" w:hAnsi="Times New Roman" w:cs="Times New Roman"/>
          <w:b/>
          <w:bCs/>
          <w:color w:val="000000"/>
          <w:sz w:val="28"/>
          <w:szCs w:val="28"/>
          <w:lang w:eastAsia="ru-RU"/>
        </w:rPr>
        <w:t xml:space="preserve"> связи:</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numPr>
          <w:ilvl w:val="0"/>
          <w:numId w:val="11"/>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Дисциплина</w:t>
      </w:r>
      <w:r w:rsidR="0046294D">
        <w:rPr>
          <w:rFonts w:ascii="Times New Roman" w:eastAsia="Times New Roman" w:hAnsi="Times New Roman" w:cs="Times New Roman"/>
          <w:color w:val="000000"/>
          <w:sz w:val="28"/>
          <w:szCs w:val="28"/>
          <w:lang w:eastAsia="ru-RU"/>
        </w:rPr>
        <w:t xml:space="preserve"> ОП</w:t>
      </w:r>
      <w:r w:rsidR="003F2332">
        <w:rPr>
          <w:rFonts w:ascii="Times New Roman" w:eastAsia="Times New Roman" w:hAnsi="Times New Roman" w:cs="Times New Roman"/>
          <w:color w:val="000000"/>
          <w:sz w:val="28"/>
          <w:szCs w:val="28"/>
          <w:lang w:eastAsia="ru-RU"/>
        </w:rPr>
        <w:t xml:space="preserve"> 01</w:t>
      </w:r>
      <w:r w:rsidRPr="00524301">
        <w:rPr>
          <w:rFonts w:ascii="Times New Roman" w:eastAsia="Times New Roman" w:hAnsi="Times New Roman" w:cs="Times New Roman"/>
          <w:color w:val="000000"/>
          <w:sz w:val="28"/>
          <w:szCs w:val="28"/>
          <w:lang w:eastAsia="ru-RU"/>
        </w:rPr>
        <w:t xml:space="preserve"> «Анатомия и физиология животных»;</w:t>
      </w:r>
    </w:p>
    <w:p w:rsidR="00B4301B" w:rsidRPr="00524301" w:rsidRDefault="00B4301B" w:rsidP="00B4301B">
      <w:pPr>
        <w:numPr>
          <w:ilvl w:val="0"/>
          <w:numId w:val="11"/>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Дисциплина </w:t>
      </w:r>
      <w:r w:rsidR="0046294D">
        <w:rPr>
          <w:rFonts w:ascii="Times New Roman" w:eastAsia="Times New Roman" w:hAnsi="Times New Roman" w:cs="Times New Roman"/>
          <w:color w:val="000000"/>
          <w:sz w:val="28"/>
          <w:szCs w:val="28"/>
          <w:lang w:eastAsia="ru-RU"/>
        </w:rPr>
        <w:t>ОП</w:t>
      </w:r>
      <w:r w:rsidR="003F2332">
        <w:rPr>
          <w:rFonts w:ascii="Times New Roman" w:eastAsia="Times New Roman" w:hAnsi="Times New Roman" w:cs="Times New Roman"/>
          <w:color w:val="000000"/>
          <w:sz w:val="28"/>
          <w:szCs w:val="28"/>
          <w:lang w:eastAsia="ru-RU"/>
        </w:rPr>
        <w:t xml:space="preserve"> 05</w:t>
      </w:r>
      <w:r w:rsidR="0046294D">
        <w:rPr>
          <w:rFonts w:ascii="Times New Roman" w:eastAsia="Times New Roman" w:hAnsi="Times New Roman" w:cs="Times New Roman"/>
          <w:color w:val="000000"/>
          <w:sz w:val="28"/>
          <w:szCs w:val="28"/>
          <w:lang w:eastAsia="ru-RU"/>
        </w:rPr>
        <w:t xml:space="preserve"> </w:t>
      </w:r>
      <w:r w:rsidRPr="00524301">
        <w:rPr>
          <w:rFonts w:ascii="Times New Roman" w:eastAsia="Times New Roman" w:hAnsi="Times New Roman" w:cs="Times New Roman"/>
          <w:color w:val="000000"/>
          <w:sz w:val="28"/>
          <w:szCs w:val="28"/>
          <w:lang w:eastAsia="ru-RU"/>
        </w:rPr>
        <w:t>«Ветеринарная фармакология»;</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Место проведения</w:t>
      </w:r>
      <w:r w:rsidR="0046294D">
        <w:rPr>
          <w:rFonts w:ascii="Times New Roman" w:eastAsia="Times New Roman" w:hAnsi="Times New Roman" w:cs="Times New Roman"/>
          <w:color w:val="000000"/>
          <w:sz w:val="28"/>
          <w:szCs w:val="28"/>
          <w:lang w:eastAsia="ru-RU"/>
        </w:rPr>
        <w:t xml:space="preserve">: </w:t>
      </w:r>
      <w:r w:rsidRPr="00524301">
        <w:rPr>
          <w:rFonts w:ascii="Times New Roman" w:eastAsia="Times New Roman" w:hAnsi="Times New Roman" w:cs="Times New Roman"/>
          <w:color w:val="000000"/>
          <w:sz w:val="28"/>
          <w:szCs w:val="28"/>
          <w:lang w:eastAsia="ru-RU"/>
        </w:rPr>
        <w:t xml:space="preserve">лаборатория </w:t>
      </w:r>
      <w:proofErr w:type="spellStart"/>
      <w:r w:rsidRPr="00524301">
        <w:rPr>
          <w:rFonts w:ascii="Times New Roman" w:eastAsia="Times New Roman" w:hAnsi="Times New Roman" w:cs="Times New Roman"/>
          <w:color w:val="000000"/>
          <w:sz w:val="28"/>
          <w:szCs w:val="28"/>
          <w:lang w:eastAsia="ru-RU"/>
        </w:rPr>
        <w:t>Чурапчинского</w:t>
      </w:r>
      <w:proofErr w:type="spellEnd"/>
      <w:r w:rsidRPr="00524301">
        <w:rPr>
          <w:rFonts w:ascii="Times New Roman" w:eastAsia="Times New Roman" w:hAnsi="Times New Roman" w:cs="Times New Roman"/>
          <w:color w:val="000000"/>
          <w:sz w:val="28"/>
          <w:szCs w:val="28"/>
          <w:lang w:eastAsia="ru-RU"/>
        </w:rPr>
        <w:t xml:space="preserve"> </w:t>
      </w:r>
      <w:r w:rsidR="0046294D">
        <w:rPr>
          <w:rFonts w:ascii="Times New Roman" w:eastAsia="Times New Roman" w:hAnsi="Times New Roman" w:cs="Times New Roman"/>
          <w:color w:val="000000"/>
          <w:sz w:val="28"/>
          <w:szCs w:val="28"/>
          <w:lang w:eastAsia="ru-RU"/>
        </w:rPr>
        <w:t xml:space="preserve">аграрно-технического </w:t>
      </w:r>
      <w:r w:rsidRPr="00524301">
        <w:rPr>
          <w:rFonts w:ascii="Times New Roman" w:eastAsia="Times New Roman" w:hAnsi="Times New Roman" w:cs="Times New Roman"/>
          <w:color w:val="000000"/>
          <w:sz w:val="28"/>
          <w:szCs w:val="28"/>
          <w:lang w:eastAsia="ru-RU"/>
        </w:rPr>
        <w:t>колледжа.</w:t>
      </w:r>
    </w:p>
    <w:p w:rsidR="0046294D" w:rsidRDefault="0046294D" w:rsidP="00B4301B">
      <w:pPr>
        <w:shd w:val="clear" w:color="auto" w:fill="FFFFFF"/>
        <w:spacing w:after="0" w:line="254" w:lineRule="atLeast"/>
        <w:rPr>
          <w:rFonts w:ascii="Times New Roman" w:eastAsia="Times New Roman" w:hAnsi="Times New Roman" w:cs="Times New Roman"/>
          <w:b/>
          <w:bCs/>
          <w:color w:val="000000"/>
          <w:sz w:val="28"/>
          <w:szCs w:val="28"/>
          <w:lang w:eastAsia="ru-RU"/>
        </w:rPr>
      </w:pP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Материально-техническое и методическое оснащение урока</w:t>
      </w:r>
    </w:p>
    <w:p w:rsidR="00B4301B" w:rsidRPr="00524301" w:rsidRDefault="00B4301B" w:rsidP="00B4301B">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муляж - половые органы;</w:t>
      </w:r>
    </w:p>
    <w:p w:rsidR="00B4301B" w:rsidRPr="00524301" w:rsidRDefault="00B4301B" w:rsidP="00B4301B">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комплекты хирургического инструмента;</w:t>
      </w:r>
    </w:p>
    <w:p w:rsidR="00B4301B" w:rsidRPr="00524301" w:rsidRDefault="00B4301B" w:rsidP="00B4301B">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медикаменты;</w:t>
      </w:r>
    </w:p>
    <w:p w:rsidR="00B4301B" w:rsidRDefault="00B4301B" w:rsidP="00B4301B">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инъекционное успокаивающее средство с болеутоляющим действием (</w:t>
      </w:r>
      <w:proofErr w:type="spellStart"/>
      <w:r w:rsidRPr="00524301">
        <w:rPr>
          <w:rFonts w:ascii="Times New Roman" w:eastAsia="Times New Roman" w:hAnsi="Times New Roman" w:cs="Times New Roman"/>
          <w:color w:val="000000"/>
          <w:sz w:val="28"/>
          <w:szCs w:val="28"/>
          <w:lang w:eastAsia="ru-RU"/>
        </w:rPr>
        <w:t>рометар</w:t>
      </w:r>
      <w:proofErr w:type="spellEnd"/>
      <w:r w:rsidRPr="00524301">
        <w:rPr>
          <w:rFonts w:ascii="Times New Roman" w:eastAsia="Times New Roman" w:hAnsi="Times New Roman" w:cs="Times New Roman"/>
          <w:color w:val="000000"/>
          <w:sz w:val="28"/>
          <w:szCs w:val="28"/>
          <w:lang w:eastAsia="ru-RU"/>
        </w:rPr>
        <w:t xml:space="preserve"> 2%).</w:t>
      </w:r>
    </w:p>
    <w:p w:rsidR="0046294D" w:rsidRPr="00524301" w:rsidRDefault="0046294D" w:rsidP="00B4301B">
      <w:pPr>
        <w:numPr>
          <w:ilvl w:val="0"/>
          <w:numId w:val="12"/>
        </w:numPr>
        <w:shd w:val="clear" w:color="auto" w:fill="FFFFFF"/>
        <w:spacing w:after="0" w:line="240" w:lineRule="auto"/>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Компьютер, проектор, презентация</w:t>
      </w:r>
    </w:p>
    <w:p w:rsidR="0046294D" w:rsidRDefault="0046294D" w:rsidP="00B4301B">
      <w:pPr>
        <w:shd w:val="clear" w:color="auto" w:fill="FFFFFF"/>
        <w:spacing w:after="0" w:line="254" w:lineRule="atLeast"/>
        <w:rPr>
          <w:rFonts w:ascii="Times New Roman" w:eastAsia="Times New Roman" w:hAnsi="Times New Roman" w:cs="Times New Roman"/>
          <w:b/>
          <w:bCs/>
          <w:color w:val="000000"/>
          <w:sz w:val="28"/>
          <w:szCs w:val="28"/>
          <w:lang w:eastAsia="ru-RU"/>
        </w:rPr>
      </w:pP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ЦОР:</w:t>
      </w:r>
    </w:p>
    <w:p w:rsidR="00B4301B" w:rsidRPr="00524301" w:rsidRDefault="00B4301B" w:rsidP="00B4301B">
      <w:pPr>
        <w:numPr>
          <w:ilvl w:val="0"/>
          <w:numId w:val="1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«Строение семенника»</w:t>
      </w:r>
    </w:p>
    <w:p w:rsidR="00B4301B" w:rsidRPr="00524301" w:rsidRDefault="00B4301B" w:rsidP="00B4301B">
      <w:pPr>
        <w:numPr>
          <w:ilvl w:val="0"/>
          <w:numId w:val="1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«Ветеринарные препараты»</w:t>
      </w:r>
    </w:p>
    <w:p w:rsidR="00B4301B" w:rsidRPr="00524301" w:rsidRDefault="00B4301B" w:rsidP="00B4301B">
      <w:pPr>
        <w:numPr>
          <w:ilvl w:val="0"/>
          <w:numId w:val="1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«Техника кастрации кота»</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Дидактический материал:</w:t>
      </w:r>
    </w:p>
    <w:p w:rsidR="00B4301B" w:rsidRPr="00524301" w:rsidRDefault="00B4301B" w:rsidP="00B4301B">
      <w:pPr>
        <w:numPr>
          <w:ilvl w:val="0"/>
          <w:numId w:val="1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Технологическая карта «Техника хирургического вмешательства в половую систему самца»,</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дневники обучающихся по учебной практике; таблица «Показатели оценки умений и </w:t>
      </w:r>
      <w:proofErr w:type="gramStart"/>
      <w:r w:rsidRPr="00524301">
        <w:rPr>
          <w:rFonts w:ascii="Times New Roman" w:eastAsia="Times New Roman" w:hAnsi="Times New Roman" w:cs="Times New Roman"/>
          <w:color w:val="000000"/>
          <w:sz w:val="28"/>
          <w:szCs w:val="28"/>
          <w:lang w:eastAsia="ru-RU"/>
        </w:rPr>
        <w:t>навыков</w:t>
      </w:r>
      <w:proofErr w:type="gramEnd"/>
      <w:r w:rsidRPr="00524301">
        <w:rPr>
          <w:rFonts w:ascii="Times New Roman" w:eastAsia="Times New Roman" w:hAnsi="Times New Roman" w:cs="Times New Roman"/>
          <w:color w:val="000000"/>
          <w:sz w:val="28"/>
          <w:szCs w:val="28"/>
          <w:lang w:eastAsia="ru-RU"/>
        </w:rPr>
        <w:t xml:space="preserve"> обучающихся по учебной практике».</w:t>
      </w: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54" w:lineRule="atLeast"/>
        <w:jc w:val="center"/>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ХОД ЗАНЯТИЯ:</w:t>
      </w:r>
      <w:r w:rsidR="003F2332">
        <w:rPr>
          <w:rFonts w:ascii="Times New Roman" w:eastAsia="Times New Roman" w:hAnsi="Times New Roman" w:cs="Times New Roman"/>
          <w:b/>
          <w:bCs/>
          <w:color w:val="000000"/>
          <w:sz w:val="28"/>
          <w:szCs w:val="28"/>
          <w:lang w:eastAsia="ru-RU"/>
        </w:rPr>
        <w:t xml:space="preserve"> (всего 1 пара уроков по 90</w:t>
      </w:r>
      <w:r w:rsidR="009805B1">
        <w:rPr>
          <w:rFonts w:ascii="Times New Roman" w:eastAsia="Times New Roman" w:hAnsi="Times New Roman" w:cs="Times New Roman"/>
          <w:b/>
          <w:bCs/>
          <w:color w:val="000000"/>
          <w:sz w:val="28"/>
          <w:szCs w:val="28"/>
          <w:lang w:eastAsia="ru-RU"/>
        </w:rPr>
        <w:t xml:space="preserve"> мин)</w:t>
      </w:r>
    </w:p>
    <w:p w:rsidR="00B4301B" w:rsidRPr="00524301"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proofErr w:type="spellStart"/>
      <w:r w:rsidRPr="00524301">
        <w:rPr>
          <w:rFonts w:ascii="Times New Roman" w:eastAsia="Times New Roman" w:hAnsi="Times New Roman" w:cs="Times New Roman"/>
          <w:color w:val="000000"/>
          <w:sz w:val="28"/>
          <w:szCs w:val="28"/>
          <w:lang w:eastAsia="ru-RU"/>
        </w:rPr>
        <w:t>I.</w:t>
      </w:r>
      <w:r w:rsidRPr="00524301">
        <w:rPr>
          <w:rFonts w:ascii="Times New Roman" w:eastAsia="Times New Roman" w:hAnsi="Times New Roman" w:cs="Times New Roman"/>
          <w:b/>
          <w:bCs/>
          <w:color w:val="000000"/>
          <w:sz w:val="28"/>
          <w:szCs w:val="28"/>
          <w:lang w:eastAsia="ru-RU"/>
        </w:rPr>
        <w:t>Организационная</w:t>
      </w:r>
      <w:proofErr w:type="spellEnd"/>
      <w:r w:rsidRPr="00524301">
        <w:rPr>
          <w:rFonts w:ascii="Times New Roman" w:eastAsia="Times New Roman" w:hAnsi="Times New Roman" w:cs="Times New Roman"/>
          <w:b/>
          <w:bCs/>
          <w:color w:val="000000"/>
          <w:sz w:val="28"/>
          <w:szCs w:val="28"/>
          <w:lang w:eastAsia="ru-RU"/>
        </w:rPr>
        <w:t xml:space="preserve"> часть (3мин.)</w:t>
      </w:r>
    </w:p>
    <w:p w:rsidR="00B4301B" w:rsidRPr="00524301" w:rsidRDefault="00B4301B" w:rsidP="00B4301B">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проверка по журналу явки </w:t>
      </w:r>
      <w:proofErr w:type="gramStart"/>
      <w:r w:rsidRPr="00524301">
        <w:rPr>
          <w:rFonts w:ascii="Times New Roman" w:eastAsia="Times New Roman" w:hAnsi="Times New Roman" w:cs="Times New Roman"/>
          <w:color w:val="000000"/>
          <w:sz w:val="28"/>
          <w:szCs w:val="28"/>
          <w:lang w:eastAsia="ru-RU"/>
        </w:rPr>
        <w:t>обучающихся</w:t>
      </w:r>
      <w:proofErr w:type="gramEnd"/>
      <w:r w:rsidRPr="00524301">
        <w:rPr>
          <w:rFonts w:ascii="Times New Roman" w:eastAsia="Times New Roman" w:hAnsi="Times New Roman" w:cs="Times New Roman"/>
          <w:color w:val="000000"/>
          <w:sz w:val="28"/>
          <w:szCs w:val="28"/>
          <w:lang w:eastAsia="ru-RU"/>
        </w:rPr>
        <w:t>;</w:t>
      </w:r>
    </w:p>
    <w:p w:rsidR="00B4301B" w:rsidRPr="00524301" w:rsidRDefault="00B4301B" w:rsidP="00B4301B">
      <w:pPr>
        <w:numPr>
          <w:ilvl w:val="0"/>
          <w:numId w:val="1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осмотр внешнего вида обучающихся: соответствие одежды безопасным условиям работы и требованиям эстетики труда (халатов).</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3F2332" w:rsidRDefault="003F2332" w:rsidP="00B4301B">
      <w:pPr>
        <w:shd w:val="clear" w:color="auto" w:fill="FFFFFF"/>
        <w:spacing w:after="0" w:line="254" w:lineRule="atLeast"/>
        <w:rPr>
          <w:rFonts w:ascii="Times New Roman" w:eastAsia="Times New Roman" w:hAnsi="Times New Roman" w:cs="Times New Roman"/>
          <w:b/>
          <w:bCs/>
          <w:color w:val="000000"/>
          <w:sz w:val="28"/>
          <w:szCs w:val="28"/>
          <w:lang w:eastAsia="ru-RU"/>
        </w:rPr>
      </w:pPr>
    </w:p>
    <w:p w:rsidR="00B4301B" w:rsidRPr="00524301" w:rsidRDefault="009805B1"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II. Вводный инструктаж (</w:t>
      </w:r>
      <w:r w:rsidR="00E01DB8">
        <w:rPr>
          <w:rFonts w:ascii="Times New Roman" w:eastAsia="Times New Roman" w:hAnsi="Times New Roman" w:cs="Times New Roman"/>
          <w:b/>
          <w:bCs/>
          <w:color w:val="000000"/>
          <w:sz w:val="28"/>
          <w:szCs w:val="28"/>
          <w:lang w:eastAsia="ru-RU"/>
        </w:rPr>
        <w:t>17</w:t>
      </w:r>
      <w:r w:rsidR="00B4301B" w:rsidRPr="00524301">
        <w:rPr>
          <w:rFonts w:ascii="Times New Roman" w:eastAsia="Times New Roman" w:hAnsi="Times New Roman" w:cs="Times New Roman"/>
          <w:b/>
          <w:bCs/>
          <w:color w:val="000000"/>
          <w:sz w:val="28"/>
          <w:szCs w:val="28"/>
          <w:lang w:eastAsia="ru-RU"/>
        </w:rPr>
        <w:t>мин)</w:t>
      </w:r>
    </w:p>
    <w:p w:rsidR="00B4301B" w:rsidRPr="00524301" w:rsidRDefault="00B4301B" w:rsidP="00B4301B">
      <w:pPr>
        <w:numPr>
          <w:ilvl w:val="0"/>
          <w:numId w:val="1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Сообщить наименование профессионального модуля;</w:t>
      </w:r>
    </w:p>
    <w:p w:rsidR="00B4301B" w:rsidRPr="00524301" w:rsidRDefault="00B4301B" w:rsidP="00B4301B">
      <w:pPr>
        <w:numPr>
          <w:ilvl w:val="0"/>
          <w:numId w:val="1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Сообщить тему программы;</w:t>
      </w:r>
    </w:p>
    <w:p w:rsidR="00B4301B" w:rsidRPr="00524301" w:rsidRDefault="00B4301B" w:rsidP="00B4301B">
      <w:pPr>
        <w:numPr>
          <w:ilvl w:val="0"/>
          <w:numId w:val="1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Сообщить тему урока, цели и задачи;</w:t>
      </w:r>
    </w:p>
    <w:p w:rsidR="00B4301B" w:rsidRPr="00524301" w:rsidRDefault="00B4301B" w:rsidP="00B4301B">
      <w:pPr>
        <w:numPr>
          <w:ilvl w:val="0"/>
          <w:numId w:val="1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lastRenderedPageBreak/>
        <w:t>Записать тему урока в производственный дневник;</w:t>
      </w:r>
    </w:p>
    <w:p w:rsidR="00B4301B" w:rsidRPr="00524301" w:rsidRDefault="00B4301B" w:rsidP="00B4301B">
      <w:pPr>
        <w:numPr>
          <w:ilvl w:val="0"/>
          <w:numId w:val="16"/>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Повторение пройденного материала:</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 xml:space="preserve">Мотивация деятельности </w:t>
      </w:r>
      <w:proofErr w:type="gramStart"/>
      <w:r w:rsidRPr="00524301">
        <w:rPr>
          <w:rFonts w:ascii="Times New Roman" w:eastAsia="Times New Roman" w:hAnsi="Times New Roman" w:cs="Times New Roman"/>
          <w:b/>
          <w:bCs/>
          <w:color w:val="000000"/>
          <w:sz w:val="28"/>
          <w:szCs w:val="28"/>
          <w:lang w:eastAsia="ru-RU"/>
        </w:rPr>
        <w:t>обучающихся</w:t>
      </w:r>
      <w:proofErr w:type="gramEnd"/>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Мелкие домашние животные, особенно собаки и кошки, всегда имели огромное значение в жизни человека. Вместе с тем в последние десятилетия в силу различных, объективных и необъективных обстоятельств этим животным в ветеринарии отводилось второстепенное значение в сравнение с </w:t>
      </w:r>
      <w:proofErr w:type="gramStart"/>
      <w:r w:rsidRPr="00524301">
        <w:rPr>
          <w:rFonts w:ascii="Times New Roman" w:eastAsia="Times New Roman" w:hAnsi="Times New Roman" w:cs="Times New Roman"/>
          <w:color w:val="000000"/>
          <w:sz w:val="28"/>
          <w:szCs w:val="28"/>
          <w:lang w:eastAsia="ru-RU"/>
        </w:rPr>
        <w:t>сельскохозяйственными</w:t>
      </w:r>
      <w:proofErr w:type="gramEnd"/>
      <w:r w:rsidRPr="00524301">
        <w:rPr>
          <w:rFonts w:ascii="Times New Roman" w:eastAsia="Times New Roman" w:hAnsi="Times New Roman" w:cs="Times New Roman"/>
          <w:color w:val="000000"/>
          <w:sz w:val="28"/>
          <w:szCs w:val="28"/>
          <w:lang w:eastAsia="ru-RU"/>
        </w:rPr>
        <w:t>.</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В настоящее время интерес к мелким животным резко возрос. Но приобретая </w:t>
      </w:r>
      <w:proofErr w:type="gramStart"/>
      <w:r w:rsidRPr="00524301">
        <w:rPr>
          <w:rFonts w:ascii="Times New Roman" w:eastAsia="Times New Roman" w:hAnsi="Times New Roman" w:cs="Times New Roman"/>
          <w:color w:val="000000"/>
          <w:sz w:val="28"/>
          <w:szCs w:val="28"/>
          <w:lang w:eastAsia="ru-RU"/>
        </w:rPr>
        <w:t>животное</w:t>
      </w:r>
      <w:proofErr w:type="gramEnd"/>
      <w:r w:rsidRPr="00524301">
        <w:rPr>
          <w:rFonts w:ascii="Times New Roman" w:eastAsia="Times New Roman" w:hAnsi="Times New Roman" w:cs="Times New Roman"/>
          <w:color w:val="000000"/>
          <w:sz w:val="28"/>
          <w:szCs w:val="28"/>
          <w:lang w:eastAsia="ru-RU"/>
        </w:rPr>
        <w:t xml:space="preserve"> хозяин иногда не до конца осознаёт проблематичность содержания животных. В результате этого животное оказывается на улице. Возникает проблема неконтролируемой репродукции животных. Таким образом, тема урока «Кастрация непродуктивных животных открытым способом» достаточно актуальна на данный момент.</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 xml:space="preserve">2.Актуализация (проверка) опорных знаний </w:t>
      </w:r>
      <w:r w:rsidR="0046294D">
        <w:rPr>
          <w:rFonts w:ascii="Times New Roman" w:eastAsia="Times New Roman" w:hAnsi="Times New Roman" w:cs="Times New Roman"/>
          <w:b/>
          <w:bCs/>
          <w:color w:val="000000"/>
          <w:sz w:val="28"/>
          <w:szCs w:val="28"/>
          <w:lang w:eastAsia="ru-RU"/>
        </w:rPr>
        <w:t>обучаю</w:t>
      </w:r>
      <w:r w:rsidRPr="00524301">
        <w:rPr>
          <w:rFonts w:ascii="Times New Roman" w:eastAsia="Times New Roman" w:hAnsi="Times New Roman" w:cs="Times New Roman"/>
          <w:b/>
          <w:bCs/>
          <w:color w:val="000000"/>
          <w:sz w:val="28"/>
          <w:szCs w:val="28"/>
          <w:lang w:eastAsia="ru-RU"/>
        </w:rPr>
        <w:t>щихся:</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i/>
          <w:iCs/>
          <w:color w:val="000000"/>
          <w:sz w:val="28"/>
          <w:szCs w:val="28"/>
          <w:lang w:eastAsia="ru-RU"/>
        </w:rPr>
        <w:t>Проверка знаний по пройденному материалу осуществляется с помощью вопросов</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Для того чтобы приступить к выполнению практической части занятия необходимо ответить на ряд вопросов, касающихся непосредственно половой системы самца.</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Назовите и покажите на муляже составляющие половой системы самца.</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Назовите функцию семенника. </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Для чего служит придаток семенника?</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Чем образована стенка мошонки?</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Как семенник попадает из брюшной полости в мошонку?</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 какой целью кастрируют животных?</w:t>
      </w:r>
    </w:p>
    <w:p w:rsidR="00B4301B" w:rsidRPr="00524301" w:rsidRDefault="00B4301B" w:rsidP="00B4301B">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Какие правила безопасности нужно соблюдать при выполнении хирургических манипуляций?</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Default="00B4301B"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sidRPr="00524301">
        <w:rPr>
          <w:rFonts w:ascii="Times New Roman" w:eastAsia="Times New Roman" w:hAnsi="Times New Roman" w:cs="Times New Roman"/>
          <w:b/>
          <w:bCs/>
          <w:color w:val="000000"/>
          <w:sz w:val="28"/>
          <w:szCs w:val="28"/>
          <w:lang w:eastAsia="ru-RU"/>
        </w:rPr>
        <w:t>Изложение нового материала</w:t>
      </w:r>
      <w:r w:rsidR="00FE0719">
        <w:rPr>
          <w:rFonts w:ascii="Times New Roman" w:eastAsia="Times New Roman" w:hAnsi="Times New Roman" w:cs="Times New Roman"/>
          <w:b/>
          <w:bCs/>
          <w:color w:val="000000"/>
          <w:sz w:val="28"/>
          <w:szCs w:val="28"/>
          <w:lang w:eastAsia="ru-RU"/>
        </w:rPr>
        <w:t xml:space="preserve"> (</w:t>
      </w:r>
      <w:r w:rsidR="00E01DB8">
        <w:rPr>
          <w:rFonts w:ascii="Times New Roman" w:eastAsia="Times New Roman" w:hAnsi="Times New Roman" w:cs="Times New Roman"/>
          <w:b/>
          <w:bCs/>
          <w:color w:val="000000"/>
          <w:sz w:val="28"/>
          <w:szCs w:val="28"/>
          <w:lang w:eastAsia="ru-RU"/>
        </w:rPr>
        <w:t xml:space="preserve">25 </w:t>
      </w:r>
      <w:r w:rsidR="00FE0719">
        <w:rPr>
          <w:rFonts w:ascii="Times New Roman" w:eastAsia="Times New Roman" w:hAnsi="Times New Roman" w:cs="Times New Roman"/>
          <w:b/>
          <w:bCs/>
          <w:i/>
          <w:color w:val="000000"/>
          <w:sz w:val="28"/>
          <w:szCs w:val="28"/>
          <w:lang w:eastAsia="ru-RU"/>
        </w:rPr>
        <w:t>мин)</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0310FA"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 xml:space="preserve">Добрый день, студенты. </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Кто сегодня дежурный? Кто отсутствует сегодня? Хорошо</w:t>
      </w:r>
    </w:p>
    <w:p w:rsidR="003F2332"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Сегодняшняя тема нашего урока… (слайд 1)</w:t>
      </w:r>
    </w:p>
    <w:p w:rsidR="003F2332"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Цель урока… Вы сегодня должны знать, уметь … практического опыта по выполнении кастрации непродуктивных животных, пользование инструментами для проведения хирургической работы…</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 xml:space="preserve">В предыдущем </w:t>
      </w:r>
      <w:proofErr w:type="gramStart"/>
      <w:r>
        <w:rPr>
          <w:rFonts w:ascii="Times New Roman" w:eastAsia="Times New Roman" w:hAnsi="Times New Roman" w:cs="Times New Roman"/>
          <w:b/>
          <w:bCs/>
          <w:i/>
          <w:color w:val="000000"/>
          <w:sz w:val="28"/>
          <w:szCs w:val="28"/>
          <w:lang w:eastAsia="ru-RU"/>
        </w:rPr>
        <w:t>уроке</w:t>
      </w:r>
      <w:proofErr w:type="gramEnd"/>
      <w:r>
        <w:rPr>
          <w:rFonts w:ascii="Times New Roman" w:eastAsia="Times New Roman" w:hAnsi="Times New Roman" w:cs="Times New Roman"/>
          <w:b/>
          <w:bCs/>
          <w:i/>
          <w:color w:val="000000"/>
          <w:sz w:val="28"/>
          <w:szCs w:val="28"/>
          <w:lang w:eastAsia="ru-RU"/>
        </w:rPr>
        <w:t xml:space="preserve"> какая тема была? Давайте вспомним….</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Студент: «…..</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Преподаватель: Очень хорошо.</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У меня такой вопрос (или тест)</w:t>
      </w:r>
    </w:p>
    <w:p w:rsidR="000310FA" w:rsidRDefault="000310FA"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3F2332" w:rsidRDefault="003F2332" w:rsidP="00B4301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3F2332"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3F2332"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3F2332"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3F2332" w:rsidRDefault="003F2332"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46294D" w:rsidRDefault="0046294D"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sidRPr="0046294D">
        <w:rPr>
          <w:rFonts w:ascii="Times New Roman" w:eastAsia="Times New Roman" w:hAnsi="Times New Roman" w:cs="Times New Roman"/>
          <w:b/>
          <w:bCs/>
          <w:i/>
          <w:color w:val="000000"/>
          <w:sz w:val="28"/>
          <w:szCs w:val="28"/>
          <w:lang w:eastAsia="ru-RU"/>
        </w:rPr>
        <w:t>Что такое кастрация животного?</w:t>
      </w:r>
      <w:r w:rsidR="003F2332">
        <w:rPr>
          <w:rFonts w:ascii="Times New Roman" w:eastAsia="Times New Roman" w:hAnsi="Times New Roman" w:cs="Times New Roman"/>
          <w:b/>
          <w:bCs/>
          <w:i/>
          <w:color w:val="000000"/>
          <w:sz w:val="28"/>
          <w:szCs w:val="28"/>
          <w:lang w:eastAsia="ru-RU"/>
        </w:rPr>
        <w:t xml:space="preserve"> (Слайд 2)</w:t>
      </w:r>
    </w:p>
    <w:p w:rsidR="00FE0719" w:rsidRPr="00FE0719" w:rsidRDefault="00FE0719" w:rsidP="00FE0719">
      <w:pPr>
        <w:pStyle w:val="a3"/>
        <w:shd w:val="clear" w:color="auto" w:fill="FFFFFF"/>
        <w:spacing w:before="120" w:beforeAutospacing="0" w:after="120" w:afterAutospacing="0"/>
        <w:rPr>
          <w:color w:val="202122"/>
          <w:sz w:val="28"/>
          <w:szCs w:val="28"/>
        </w:rPr>
      </w:pPr>
      <w:proofErr w:type="spellStart"/>
      <w:proofErr w:type="gramStart"/>
      <w:r w:rsidRPr="00FE0719">
        <w:rPr>
          <w:b/>
          <w:bCs/>
          <w:color w:val="202122"/>
          <w:sz w:val="28"/>
          <w:szCs w:val="28"/>
        </w:rPr>
        <w:t>Кастра́ция</w:t>
      </w:r>
      <w:proofErr w:type="spellEnd"/>
      <w:proofErr w:type="gramEnd"/>
      <w:r w:rsidR="003F2332">
        <w:rPr>
          <w:color w:val="202122"/>
          <w:sz w:val="28"/>
          <w:szCs w:val="28"/>
        </w:rPr>
        <w:t xml:space="preserve"> </w:t>
      </w:r>
      <w:r w:rsidRPr="00FE0719">
        <w:rPr>
          <w:color w:val="202122"/>
          <w:sz w:val="28"/>
          <w:szCs w:val="28"/>
        </w:rPr>
        <w:t>— это удаление репродуктивных органов у животных. У самцов удаляются яички, а у самок кастрация может быть частичной — удаляются только яичники — или полной — яичники удаляются вместе с маткой.</w:t>
      </w:r>
    </w:p>
    <w:p w:rsidR="00FE0719" w:rsidRPr="00FE0719" w:rsidRDefault="00FE0719" w:rsidP="00FE0719">
      <w:pPr>
        <w:pStyle w:val="a3"/>
        <w:shd w:val="clear" w:color="auto" w:fill="FFFFFF"/>
        <w:spacing w:before="120" w:beforeAutospacing="0" w:after="120" w:afterAutospacing="0"/>
        <w:rPr>
          <w:color w:val="202122"/>
          <w:sz w:val="28"/>
          <w:szCs w:val="28"/>
        </w:rPr>
      </w:pPr>
      <w:r w:rsidRPr="00FE0719">
        <w:rPr>
          <w:color w:val="202122"/>
          <w:sz w:val="28"/>
          <w:szCs w:val="28"/>
        </w:rPr>
        <w:t>Данную операцию следует отличать от</w:t>
      </w:r>
      <w:r w:rsidRPr="00875E91">
        <w:rPr>
          <w:sz w:val="28"/>
          <w:szCs w:val="28"/>
        </w:rPr>
        <w:t> </w:t>
      </w:r>
      <w:hyperlink r:id="rId6" w:tooltip="Стерилизация (размножение)" w:history="1">
        <w:r w:rsidRPr="00875E91">
          <w:rPr>
            <w:rStyle w:val="a4"/>
            <w:color w:val="auto"/>
            <w:sz w:val="28"/>
            <w:szCs w:val="28"/>
            <w:u w:val="none"/>
          </w:rPr>
          <w:t>стерилизации</w:t>
        </w:r>
      </w:hyperlink>
      <w:r w:rsidRPr="00FE0719">
        <w:rPr>
          <w:color w:val="202122"/>
          <w:sz w:val="28"/>
          <w:szCs w:val="28"/>
        </w:rPr>
        <w:t>, когда у самцов только перевязывают семенные канатики, ничего не удаляя, а у самок удаляют матку, оставляя при этом яичники, или перевязывают маточные трубы; после стерилизации животные теряют способность к</w:t>
      </w:r>
      <w:r w:rsidRPr="00875E91">
        <w:rPr>
          <w:sz w:val="28"/>
          <w:szCs w:val="28"/>
        </w:rPr>
        <w:t> </w:t>
      </w:r>
      <w:hyperlink r:id="rId7" w:tooltip="Размножение" w:history="1">
        <w:r w:rsidRPr="00875E91">
          <w:rPr>
            <w:rStyle w:val="a4"/>
            <w:color w:val="auto"/>
            <w:sz w:val="28"/>
            <w:szCs w:val="28"/>
            <w:u w:val="none"/>
          </w:rPr>
          <w:t>воспроизведению потомства</w:t>
        </w:r>
      </w:hyperlink>
      <w:r w:rsidRPr="00FE0719">
        <w:rPr>
          <w:color w:val="202122"/>
          <w:sz w:val="28"/>
          <w:szCs w:val="28"/>
        </w:rPr>
        <w:t xml:space="preserve">, но при этом сохраняют все остальные инстинкты и манеру поведения, свойственную </w:t>
      </w:r>
      <w:proofErr w:type="spellStart"/>
      <w:r w:rsidRPr="00FE0719">
        <w:rPr>
          <w:color w:val="202122"/>
          <w:sz w:val="28"/>
          <w:szCs w:val="28"/>
        </w:rPr>
        <w:t>непрооперированным</w:t>
      </w:r>
      <w:proofErr w:type="spellEnd"/>
      <w:r w:rsidRPr="00FE0719">
        <w:rPr>
          <w:color w:val="202122"/>
          <w:sz w:val="28"/>
          <w:szCs w:val="28"/>
        </w:rPr>
        <w:t xml:space="preserve"> животным.</w:t>
      </w:r>
    </w:p>
    <w:p w:rsidR="0046294D" w:rsidRDefault="0046294D" w:rsidP="00B4301B">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Для чего делается</w:t>
      </w:r>
      <w:r w:rsidR="003F2332">
        <w:rPr>
          <w:rFonts w:ascii="Times New Roman" w:eastAsia="Times New Roman" w:hAnsi="Times New Roman" w:cs="Times New Roman"/>
          <w:b/>
          <w:bCs/>
          <w:i/>
          <w:color w:val="000000"/>
          <w:sz w:val="28"/>
          <w:szCs w:val="28"/>
          <w:lang w:eastAsia="ru-RU"/>
        </w:rPr>
        <w:t xml:space="preserve"> кастрация</w:t>
      </w:r>
      <w:r>
        <w:rPr>
          <w:rFonts w:ascii="Times New Roman" w:eastAsia="Times New Roman" w:hAnsi="Times New Roman" w:cs="Times New Roman"/>
          <w:b/>
          <w:bCs/>
          <w:i/>
          <w:color w:val="000000"/>
          <w:sz w:val="28"/>
          <w:szCs w:val="28"/>
          <w:lang w:eastAsia="ru-RU"/>
        </w:rPr>
        <w:t>?</w:t>
      </w:r>
    </w:p>
    <w:p w:rsidR="00FE0719" w:rsidRPr="00FE0719" w:rsidRDefault="00FE0719" w:rsidP="0019255C">
      <w:pPr>
        <w:shd w:val="clear" w:color="auto" w:fill="FFFFFF"/>
        <w:spacing w:before="72" w:after="0" w:line="240" w:lineRule="auto"/>
        <w:outlineLvl w:val="2"/>
        <w:rPr>
          <w:rFonts w:ascii="Times New Roman" w:eastAsia="Times New Roman" w:hAnsi="Times New Roman" w:cs="Times New Roman"/>
          <w:color w:val="202122"/>
          <w:sz w:val="28"/>
          <w:szCs w:val="28"/>
          <w:lang w:eastAsia="ru-RU"/>
        </w:rPr>
      </w:pPr>
      <w:r w:rsidRPr="0019255C">
        <w:rPr>
          <w:rFonts w:ascii="Times New Roman" w:eastAsia="Times New Roman" w:hAnsi="Times New Roman" w:cs="Times New Roman"/>
          <w:bCs/>
          <w:color w:val="000000"/>
          <w:sz w:val="28"/>
          <w:szCs w:val="28"/>
          <w:lang w:eastAsia="ru-RU"/>
        </w:rPr>
        <w:t>Кастрация сельскохозяйственных животны</w:t>
      </w:r>
      <w:r w:rsidR="0019255C">
        <w:rPr>
          <w:rFonts w:ascii="Times New Roman" w:eastAsia="Times New Roman" w:hAnsi="Times New Roman" w:cs="Times New Roman"/>
          <w:bCs/>
          <w:color w:val="000000"/>
          <w:sz w:val="28"/>
          <w:szCs w:val="28"/>
          <w:lang w:eastAsia="ru-RU"/>
        </w:rPr>
        <w:t>х ш</w:t>
      </w:r>
      <w:r w:rsidRPr="00FE0719">
        <w:rPr>
          <w:rFonts w:ascii="Times New Roman" w:eastAsia="Times New Roman" w:hAnsi="Times New Roman" w:cs="Times New Roman"/>
          <w:color w:val="202122"/>
          <w:sz w:val="28"/>
          <w:szCs w:val="28"/>
          <w:lang w:eastAsia="ru-RU"/>
        </w:rPr>
        <w:t>ироко применяется для увеличения веса животных, предупреждения агрессивного поведения животных и улучшения качества </w:t>
      </w:r>
      <w:hyperlink r:id="rId8" w:tooltip="Мясо" w:history="1">
        <w:r w:rsidRPr="00FE0719">
          <w:rPr>
            <w:rFonts w:ascii="Times New Roman" w:eastAsia="Times New Roman" w:hAnsi="Times New Roman" w:cs="Times New Roman"/>
            <w:sz w:val="28"/>
            <w:szCs w:val="28"/>
            <w:lang w:eastAsia="ru-RU"/>
          </w:rPr>
          <w:t>мяса</w:t>
        </w:r>
      </w:hyperlink>
      <w:r w:rsidRPr="00FE0719">
        <w:rPr>
          <w:rFonts w:ascii="Times New Roman" w:eastAsia="Times New Roman" w:hAnsi="Times New Roman" w:cs="Times New Roman"/>
          <w:sz w:val="28"/>
          <w:szCs w:val="28"/>
          <w:lang w:eastAsia="ru-RU"/>
        </w:rPr>
        <w:t xml:space="preserve">. </w:t>
      </w:r>
      <w:r w:rsidRPr="00FE0719">
        <w:rPr>
          <w:rFonts w:ascii="Times New Roman" w:eastAsia="Times New Roman" w:hAnsi="Times New Roman" w:cs="Times New Roman"/>
          <w:color w:val="202122"/>
          <w:sz w:val="28"/>
          <w:szCs w:val="28"/>
          <w:lang w:eastAsia="ru-RU"/>
        </w:rPr>
        <w:t>Производится до начала полового созревания. Кастрированные животны</w:t>
      </w:r>
      <w:proofErr w:type="gramStart"/>
      <w:r w:rsidRPr="00FE0719">
        <w:rPr>
          <w:rFonts w:ascii="Times New Roman" w:eastAsia="Times New Roman" w:hAnsi="Times New Roman" w:cs="Times New Roman"/>
          <w:color w:val="202122"/>
          <w:sz w:val="28"/>
          <w:szCs w:val="28"/>
          <w:lang w:eastAsia="ru-RU"/>
        </w:rPr>
        <w:t>е-</w:t>
      </w:r>
      <w:proofErr w:type="gramEnd"/>
      <w:r w:rsidR="00800BF1" w:rsidRPr="00FE0719">
        <w:rPr>
          <w:rFonts w:ascii="Times New Roman" w:eastAsia="Times New Roman" w:hAnsi="Times New Roman" w:cs="Times New Roman"/>
          <w:sz w:val="28"/>
          <w:szCs w:val="28"/>
          <w:lang w:eastAsia="ru-RU"/>
        </w:rPr>
        <w:fldChar w:fldCharType="begin"/>
      </w:r>
      <w:r w:rsidRPr="00FE0719">
        <w:rPr>
          <w:rFonts w:ascii="Times New Roman" w:eastAsia="Times New Roman" w:hAnsi="Times New Roman" w:cs="Times New Roman"/>
          <w:sz w:val="28"/>
          <w:szCs w:val="28"/>
          <w:lang w:eastAsia="ru-RU"/>
        </w:rPr>
        <w:instrText xml:space="preserve"> HYPERLINK "https://ru.wikipedia.org/wiki/%D0%A1%D0%B0%D0%BC%D0%B5%D1%86" \o "Самец" </w:instrText>
      </w:r>
      <w:r w:rsidR="00800BF1" w:rsidRPr="00FE0719">
        <w:rPr>
          <w:rFonts w:ascii="Times New Roman" w:eastAsia="Times New Roman" w:hAnsi="Times New Roman" w:cs="Times New Roman"/>
          <w:sz w:val="28"/>
          <w:szCs w:val="28"/>
          <w:lang w:eastAsia="ru-RU"/>
        </w:rPr>
        <w:fldChar w:fldCharType="separate"/>
      </w:r>
      <w:r w:rsidRPr="00FE0719">
        <w:rPr>
          <w:rFonts w:ascii="Times New Roman" w:eastAsia="Times New Roman" w:hAnsi="Times New Roman" w:cs="Times New Roman"/>
          <w:sz w:val="28"/>
          <w:szCs w:val="28"/>
          <w:lang w:eastAsia="ru-RU"/>
        </w:rPr>
        <w:t>самцы</w:t>
      </w:r>
      <w:r w:rsidR="00800BF1" w:rsidRPr="00FE0719">
        <w:rPr>
          <w:rFonts w:ascii="Times New Roman" w:eastAsia="Times New Roman" w:hAnsi="Times New Roman" w:cs="Times New Roman"/>
          <w:sz w:val="28"/>
          <w:szCs w:val="28"/>
          <w:lang w:eastAsia="ru-RU"/>
        </w:rPr>
        <w:fldChar w:fldCharType="end"/>
      </w:r>
      <w:r w:rsidRPr="00FE0719">
        <w:rPr>
          <w:rFonts w:ascii="Times New Roman" w:eastAsia="Times New Roman" w:hAnsi="Times New Roman" w:cs="Times New Roman"/>
          <w:sz w:val="28"/>
          <w:szCs w:val="28"/>
          <w:lang w:eastAsia="ru-RU"/>
        </w:rPr>
        <w:t> </w:t>
      </w:r>
      <w:r w:rsidRPr="00FE0719">
        <w:rPr>
          <w:rFonts w:ascii="Times New Roman" w:eastAsia="Times New Roman" w:hAnsi="Times New Roman" w:cs="Times New Roman"/>
          <w:color w:val="202122"/>
          <w:sz w:val="28"/>
          <w:szCs w:val="28"/>
          <w:lang w:eastAsia="ru-RU"/>
        </w:rPr>
        <w:t>не только отличаются апатичным нравом, но к тому же их мясо не имеет специфического запаха, менее жёсткое и более жирное.</w:t>
      </w:r>
    </w:p>
    <w:p w:rsidR="00FE0719" w:rsidRPr="00FE0719" w:rsidRDefault="00FE0719" w:rsidP="00FE0719">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FE0719">
        <w:rPr>
          <w:rFonts w:ascii="Times New Roman" w:eastAsia="Times New Roman" w:hAnsi="Times New Roman" w:cs="Times New Roman"/>
          <w:color w:val="202122"/>
          <w:sz w:val="28"/>
          <w:szCs w:val="28"/>
          <w:lang w:eastAsia="ru-RU"/>
        </w:rPr>
        <w:t>Рабочих тягловых животных обычно кастрируют.</w:t>
      </w:r>
    </w:p>
    <w:p w:rsidR="00FE0719" w:rsidRPr="00FE0719" w:rsidRDefault="00FE0719" w:rsidP="00FE0719">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FE0719">
        <w:rPr>
          <w:rFonts w:ascii="Times New Roman" w:eastAsia="Times New Roman" w:hAnsi="Times New Roman" w:cs="Times New Roman"/>
          <w:color w:val="202122"/>
          <w:sz w:val="28"/>
          <w:szCs w:val="28"/>
          <w:lang w:eastAsia="ru-RU"/>
        </w:rPr>
        <w:t>Кастрированные животные некоторых видов имеют специальные названия:</w:t>
      </w:r>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9" w:tooltip="Лошадь" w:history="1">
        <w:r w:rsidR="00FE0719" w:rsidRPr="00FE0719">
          <w:rPr>
            <w:rFonts w:ascii="Times New Roman" w:eastAsia="Times New Roman" w:hAnsi="Times New Roman" w:cs="Times New Roman"/>
            <w:sz w:val="28"/>
            <w:szCs w:val="28"/>
            <w:lang w:eastAsia="ru-RU"/>
          </w:rPr>
          <w:t>Жеребец</w:t>
        </w:r>
      </w:hyperlink>
      <w:r w:rsidR="00FE0719" w:rsidRPr="00FE0719">
        <w:rPr>
          <w:rFonts w:ascii="Times New Roman" w:eastAsia="Times New Roman" w:hAnsi="Times New Roman" w:cs="Times New Roman"/>
          <w:sz w:val="28"/>
          <w:szCs w:val="28"/>
          <w:lang w:eastAsia="ru-RU"/>
        </w:rPr>
        <w:t> — </w:t>
      </w:r>
      <w:hyperlink r:id="rId10" w:tooltip="Мерин" w:history="1">
        <w:r w:rsidR="00FE0719" w:rsidRPr="00FE0719">
          <w:rPr>
            <w:rFonts w:ascii="Times New Roman" w:eastAsia="Times New Roman" w:hAnsi="Times New Roman" w:cs="Times New Roman"/>
            <w:sz w:val="28"/>
            <w:szCs w:val="28"/>
            <w:lang w:eastAsia="ru-RU"/>
          </w:rPr>
          <w:t>мерин</w:t>
        </w:r>
      </w:hyperlink>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11" w:tooltip="Кабан" w:history="1">
        <w:r w:rsidR="00FE0719" w:rsidRPr="00FE0719">
          <w:rPr>
            <w:rFonts w:ascii="Times New Roman" w:eastAsia="Times New Roman" w:hAnsi="Times New Roman" w:cs="Times New Roman"/>
            <w:sz w:val="28"/>
            <w:szCs w:val="28"/>
            <w:lang w:eastAsia="ru-RU"/>
          </w:rPr>
          <w:t>Кабан</w:t>
        </w:r>
      </w:hyperlink>
      <w:r w:rsidR="00FE0719" w:rsidRPr="00FE0719">
        <w:rPr>
          <w:rFonts w:ascii="Times New Roman" w:eastAsia="Times New Roman" w:hAnsi="Times New Roman" w:cs="Times New Roman"/>
          <w:sz w:val="28"/>
          <w:szCs w:val="28"/>
          <w:lang w:eastAsia="ru-RU"/>
        </w:rPr>
        <w:t>, </w:t>
      </w:r>
      <w:hyperlink r:id="rId12" w:tooltip="Хряк" w:history="1">
        <w:r w:rsidR="00FE0719" w:rsidRPr="00FE0719">
          <w:rPr>
            <w:rFonts w:ascii="Times New Roman" w:eastAsia="Times New Roman" w:hAnsi="Times New Roman" w:cs="Times New Roman"/>
            <w:sz w:val="28"/>
            <w:szCs w:val="28"/>
            <w:lang w:eastAsia="ru-RU"/>
          </w:rPr>
          <w:t>хряк</w:t>
        </w:r>
      </w:hyperlink>
      <w:r w:rsidR="00FE0719" w:rsidRPr="00FE0719">
        <w:rPr>
          <w:rFonts w:ascii="Times New Roman" w:eastAsia="Times New Roman" w:hAnsi="Times New Roman" w:cs="Times New Roman"/>
          <w:sz w:val="28"/>
          <w:szCs w:val="28"/>
          <w:lang w:eastAsia="ru-RU"/>
        </w:rPr>
        <w:t> — </w:t>
      </w:r>
      <w:hyperlink r:id="rId13" w:tooltip="Боров" w:history="1">
        <w:r w:rsidR="00FE0719" w:rsidRPr="00FE0719">
          <w:rPr>
            <w:rFonts w:ascii="Times New Roman" w:eastAsia="Times New Roman" w:hAnsi="Times New Roman" w:cs="Times New Roman"/>
            <w:sz w:val="28"/>
            <w:szCs w:val="28"/>
            <w:lang w:eastAsia="ru-RU"/>
          </w:rPr>
          <w:t>боров</w:t>
        </w:r>
      </w:hyperlink>
      <w:r w:rsidR="003F2332">
        <w:rPr>
          <w:rFonts w:ascii="Times New Roman" w:eastAsia="Times New Roman" w:hAnsi="Times New Roman" w:cs="Times New Roman"/>
          <w:sz w:val="28"/>
          <w:szCs w:val="28"/>
          <w:lang w:eastAsia="ru-RU"/>
        </w:rPr>
        <w:t>,</w:t>
      </w:r>
      <w:r w:rsidR="00FE0719" w:rsidRPr="00FE0719">
        <w:rPr>
          <w:rFonts w:ascii="Times New Roman" w:eastAsia="Times New Roman" w:hAnsi="Times New Roman" w:cs="Times New Roman"/>
          <w:sz w:val="28"/>
          <w:szCs w:val="28"/>
          <w:lang w:eastAsia="ru-RU"/>
        </w:rPr>
        <w:t xml:space="preserve"> (в Твери и Пскове</w:t>
      </w:r>
      <w:r w:rsidR="0019255C">
        <w:rPr>
          <w:rFonts w:ascii="Times New Roman" w:eastAsia="Times New Roman" w:hAnsi="Times New Roman" w:cs="Times New Roman"/>
          <w:sz w:val="28"/>
          <w:szCs w:val="28"/>
          <w:lang w:eastAsia="ru-RU"/>
        </w:rPr>
        <w:t>)</w:t>
      </w:r>
      <w:r w:rsidR="0019255C" w:rsidRPr="00FE0719">
        <w:rPr>
          <w:rFonts w:ascii="Times New Roman" w:eastAsia="Times New Roman" w:hAnsi="Times New Roman" w:cs="Times New Roman"/>
          <w:sz w:val="28"/>
          <w:szCs w:val="28"/>
          <w:lang w:eastAsia="ru-RU"/>
        </w:rPr>
        <w:t xml:space="preserve"> </w:t>
      </w:r>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14" w:tooltip="Бараны" w:history="1">
        <w:r w:rsidR="00FE0719" w:rsidRPr="00FE0719">
          <w:rPr>
            <w:rFonts w:ascii="Times New Roman" w:eastAsia="Times New Roman" w:hAnsi="Times New Roman" w:cs="Times New Roman"/>
            <w:sz w:val="28"/>
            <w:szCs w:val="28"/>
            <w:lang w:eastAsia="ru-RU"/>
          </w:rPr>
          <w:t>Баран</w:t>
        </w:r>
      </w:hyperlink>
      <w:r w:rsidR="00FE0719" w:rsidRPr="00FE0719">
        <w:rPr>
          <w:rFonts w:ascii="Times New Roman" w:eastAsia="Times New Roman" w:hAnsi="Times New Roman" w:cs="Times New Roman"/>
          <w:sz w:val="28"/>
          <w:szCs w:val="28"/>
          <w:lang w:eastAsia="ru-RU"/>
        </w:rPr>
        <w:t> — </w:t>
      </w:r>
      <w:hyperlink r:id="rId15" w:tooltip="Валух" w:history="1">
        <w:r w:rsidR="00FE0719" w:rsidRPr="00FE0719">
          <w:rPr>
            <w:rFonts w:ascii="Times New Roman" w:eastAsia="Times New Roman" w:hAnsi="Times New Roman" w:cs="Times New Roman"/>
            <w:sz w:val="28"/>
            <w:szCs w:val="28"/>
            <w:lang w:eastAsia="ru-RU"/>
          </w:rPr>
          <w:t>валух</w:t>
        </w:r>
      </w:hyperlink>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16" w:tooltip="Корова" w:history="1">
        <w:r w:rsidR="00FE0719" w:rsidRPr="00FE0719">
          <w:rPr>
            <w:rFonts w:ascii="Times New Roman" w:eastAsia="Times New Roman" w:hAnsi="Times New Roman" w:cs="Times New Roman"/>
            <w:sz w:val="28"/>
            <w:szCs w:val="28"/>
            <w:lang w:eastAsia="ru-RU"/>
          </w:rPr>
          <w:t>Бык</w:t>
        </w:r>
      </w:hyperlink>
      <w:r w:rsidR="00FE0719" w:rsidRPr="00FE0719">
        <w:rPr>
          <w:rFonts w:ascii="Times New Roman" w:eastAsia="Times New Roman" w:hAnsi="Times New Roman" w:cs="Times New Roman"/>
          <w:sz w:val="28"/>
          <w:szCs w:val="28"/>
          <w:lang w:eastAsia="ru-RU"/>
        </w:rPr>
        <w:t> — </w:t>
      </w:r>
      <w:hyperlink r:id="rId17" w:tooltip="Вол" w:history="1">
        <w:r w:rsidR="00FE0719" w:rsidRPr="00FE0719">
          <w:rPr>
            <w:rFonts w:ascii="Times New Roman" w:eastAsia="Times New Roman" w:hAnsi="Times New Roman" w:cs="Times New Roman"/>
            <w:sz w:val="28"/>
            <w:szCs w:val="28"/>
            <w:lang w:eastAsia="ru-RU"/>
          </w:rPr>
          <w:t>вол</w:t>
        </w:r>
      </w:hyperlink>
    </w:p>
    <w:p w:rsidR="00FE0719" w:rsidRPr="00FE0719" w:rsidRDefault="00FE0719"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r w:rsidRPr="00FE0719">
        <w:rPr>
          <w:rFonts w:ascii="Times New Roman" w:eastAsia="Times New Roman" w:hAnsi="Times New Roman" w:cs="Times New Roman"/>
          <w:sz w:val="28"/>
          <w:szCs w:val="28"/>
          <w:lang w:eastAsia="ru-RU"/>
        </w:rPr>
        <w:t>Хор (самец-производитель </w:t>
      </w:r>
      <w:hyperlink r:id="rId18" w:tooltip="Северный олень" w:history="1">
        <w:r w:rsidRPr="00FE0719">
          <w:rPr>
            <w:rFonts w:ascii="Times New Roman" w:eastAsia="Times New Roman" w:hAnsi="Times New Roman" w:cs="Times New Roman"/>
            <w:sz w:val="28"/>
            <w:szCs w:val="28"/>
            <w:lang w:eastAsia="ru-RU"/>
          </w:rPr>
          <w:t>северного оленя</w:t>
        </w:r>
      </w:hyperlink>
      <w:r w:rsidRPr="00FE0719">
        <w:rPr>
          <w:rFonts w:ascii="Times New Roman" w:eastAsia="Times New Roman" w:hAnsi="Times New Roman" w:cs="Times New Roman"/>
          <w:sz w:val="28"/>
          <w:szCs w:val="28"/>
          <w:lang w:eastAsia="ru-RU"/>
        </w:rPr>
        <w:t>) — бык (по-русски), </w:t>
      </w:r>
      <w:proofErr w:type="spellStart"/>
      <w:r w:rsidRPr="00FE0719">
        <w:rPr>
          <w:rFonts w:ascii="Times New Roman" w:eastAsia="Times New Roman" w:hAnsi="Times New Roman" w:cs="Times New Roman"/>
          <w:i/>
          <w:iCs/>
          <w:sz w:val="28"/>
          <w:szCs w:val="28"/>
          <w:lang w:eastAsia="ru-RU"/>
        </w:rPr>
        <w:t>хабт</w:t>
      </w:r>
      <w:proofErr w:type="spellEnd"/>
      <w:r w:rsidRPr="00FE0719">
        <w:rPr>
          <w:rFonts w:ascii="Times New Roman" w:eastAsia="Times New Roman" w:hAnsi="Times New Roman" w:cs="Times New Roman"/>
          <w:sz w:val="28"/>
          <w:szCs w:val="28"/>
          <w:lang w:eastAsia="ru-RU"/>
        </w:rPr>
        <w:t> (</w:t>
      </w:r>
      <w:proofErr w:type="spellStart"/>
      <w:r w:rsidRPr="00FE0719">
        <w:rPr>
          <w:rFonts w:ascii="Times New Roman" w:eastAsia="Times New Roman" w:hAnsi="Times New Roman" w:cs="Times New Roman"/>
          <w:sz w:val="28"/>
          <w:szCs w:val="28"/>
          <w:lang w:eastAsia="ru-RU"/>
        </w:rPr>
        <w:t>п</w:t>
      </w:r>
      <w:proofErr w:type="gramStart"/>
      <w:r w:rsidRPr="00FE0719">
        <w:rPr>
          <w:rFonts w:ascii="Times New Roman" w:eastAsia="Times New Roman" w:hAnsi="Times New Roman" w:cs="Times New Roman"/>
          <w:sz w:val="28"/>
          <w:szCs w:val="28"/>
          <w:lang w:eastAsia="ru-RU"/>
        </w:rPr>
        <w:t>о-</w:t>
      </w:r>
      <w:proofErr w:type="gramEnd"/>
      <w:r w:rsidR="00800BF1" w:rsidRPr="00FE0719">
        <w:rPr>
          <w:rFonts w:ascii="Times New Roman" w:eastAsia="Times New Roman" w:hAnsi="Times New Roman" w:cs="Times New Roman"/>
          <w:sz w:val="28"/>
          <w:szCs w:val="28"/>
          <w:lang w:eastAsia="ru-RU"/>
        </w:rPr>
        <w:fldChar w:fldCharType="begin"/>
      </w:r>
      <w:r w:rsidRPr="00FE0719">
        <w:rPr>
          <w:rFonts w:ascii="Times New Roman" w:eastAsia="Times New Roman" w:hAnsi="Times New Roman" w:cs="Times New Roman"/>
          <w:sz w:val="28"/>
          <w:szCs w:val="28"/>
          <w:lang w:eastAsia="ru-RU"/>
        </w:rPr>
        <w:instrText xml:space="preserve"> HYPERLINK "https://ru.wikipedia.org/wiki/%D0%9D%D0%B5%D0%BD%D0%B5%D1%86%D0%BA%D0%B8%D0%B9_%D1%8F%D0%B7%D1%8B%D0%BA" \o "Ненецкий язык" </w:instrText>
      </w:r>
      <w:r w:rsidR="00800BF1" w:rsidRPr="00FE0719">
        <w:rPr>
          <w:rFonts w:ascii="Times New Roman" w:eastAsia="Times New Roman" w:hAnsi="Times New Roman" w:cs="Times New Roman"/>
          <w:sz w:val="28"/>
          <w:szCs w:val="28"/>
          <w:lang w:eastAsia="ru-RU"/>
        </w:rPr>
        <w:fldChar w:fldCharType="separate"/>
      </w:r>
      <w:r w:rsidRPr="00FE0719">
        <w:rPr>
          <w:rFonts w:ascii="Times New Roman" w:eastAsia="Times New Roman" w:hAnsi="Times New Roman" w:cs="Times New Roman"/>
          <w:sz w:val="28"/>
          <w:szCs w:val="28"/>
          <w:lang w:eastAsia="ru-RU"/>
        </w:rPr>
        <w:t>ненецки</w:t>
      </w:r>
      <w:proofErr w:type="spellEnd"/>
      <w:r w:rsidR="00800BF1" w:rsidRPr="00FE0719">
        <w:rPr>
          <w:rFonts w:ascii="Times New Roman" w:eastAsia="Times New Roman" w:hAnsi="Times New Roman" w:cs="Times New Roman"/>
          <w:sz w:val="28"/>
          <w:szCs w:val="28"/>
          <w:lang w:eastAsia="ru-RU"/>
        </w:rPr>
        <w:fldChar w:fldCharType="end"/>
      </w:r>
      <w:r w:rsidRPr="00FE0719">
        <w:rPr>
          <w:rFonts w:ascii="Times New Roman" w:eastAsia="Times New Roman" w:hAnsi="Times New Roman" w:cs="Times New Roman"/>
          <w:sz w:val="28"/>
          <w:szCs w:val="28"/>
          <w:lang w:eastAsia="ru-RU"/>
        </w:rPr>
        <w:t>), кастрированный ездовой олень</w:t>
      </w:r>
      <w:hyperlink r:id="rId19" w:anchor="cite_note-3" w:history="1">
        <w:r w:rsidRPr="00FE0719">
          <w:rPr>
            <w:rFonts w:ascii="Times New Roman" w:eastAsia="Times New Roman" w:hAnsi="Times New Roman" w:cs="Times New Roman"/>
            <w:sz w:val="28"/>
            <w:szCs w:val="28"/>
            <w:vertAlign w:val="superscript"/>
            <w:lang w:eastAsia="ru-RU"/>
          </w:rPr>
          <w:t>[3]</w:t>
        </w:r>
      </w:hyperlink>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20" w:tooltip="Двугорбый верблюд" w:history="1">
        <w:r w:rsidR="00FE0719" w:rsidRPr="00FE0719">
          <w:rPr>
            <w:rFonts w:ascii="Times New Roman" w:eastAsia="Times New Roman" w:hAnsi="Times New Roman" w:cs="Times New Roman"/>
            <w:sz w:val="28"/>
            <w:szCs w:val="28"/>
            <w:lang w:eastAsia="ru-RU"/>
          </w:rPr>
          <w:t>Двугорбый верблюд</w:t>
        </w:r>
      </w:hyperlink>
      <w:r w:rsidR="00FE0719" w:rsidRPr="00FE0719">
        <w:rPr>
          <w:rFonts w:ascii="Times New Roman" w:eastAsia="Times New Roman" w:hAnsi="Times New Roman" w:cs="Times New Roman"/>
          <w:sz w:val="28"/>
          <w:szCs w:val="28"/>
          <w:lang w:eastAsia="ru-RU"/>
        </w:rPr>
        <w:t xml:space="preserve"> — </w:t>
      </w:r>
      <w:proofErr w:type="spellStart"/>
      <w:r w:rsidR="00FE0719" w:rsidRPr="00FE0719">
        <w:rPr>
          <w:rFonts w:ascii="Times New Roman" w:eastAsia="Times New Roman" w:hAnsi="Times New Roman" w:cs="Times New Roman"/>
          <w:sz w:val="28"/>
          <w:szCs w:val="28"/>
          <w:lang w:eastAsia="ru-RU"/>
        </w:rPr>
        <w:t>атан</w:t>
      </w:r>
      <w:proofErr w:type="spellEnd"/>
      <w:r w:rsidRPr="00FE0719">
        <w:rPr>
          <w:rFonts w:ascii="Times New Roman" w:eastAsia="Times New Roman" w:hAnsi="Times New Roman" w:cs="Times New Roman"/>
          <w:sz w:val="28"/>
          <w:szCs w:val="28"/>
          <w:vertAlign w:val="superscript"/>
          <w:lang w:eastAsia="ru-RU"/>
        </w:rPr>
        <w:fldChar w:fldCharType="begin"/>
      </w:r>
      <w:r w:rsidR="00FE0719" w:rsidRPr="00FE0719">
        <w:rPr>
          <w:rFonts w:ascii="Times New Roman" w:eastAsia="Times New Roman" w:hAnsi="Times New Roman" w:cs="Times New Roman"/>
          <w:sz w:val="28"/>
          <w:szCs w:val="28"/>
          <w:vertAlign w:val="superscript"/>
          <w:lang w:eastAsia="ru-RU"/>
        </w:rPr>
        <w:instrText xml:space="preserve"> HYPERLINK "https://ru.wikipedia.org/wiki/%D0%9A%D0%B0%D1%81%D1%82%D1%80%D0%B0%D1%86%D0%B8%D1%8F" \l "cite_note-4" </w:instrText>
      </w:r>
      <w:r w:rsidRPr="00FE0719">
        <w:rPr>
          <w:rFonts w:ascii="Times New Roman" w:eastAsia="Times New Roman" w:hAnsi="Times New Roman" w:cs="Times New Roman"/>
          <w:sz w:val="28"/>
          <w:szCs w:val="28"/>
          <w:vertAlign w:val="superscript"/>
          <w:lang w:eastAsia="ru-RU"/>
        </w:rPr>
        <w:fldChar w:fldCharType="separate"/>
      </w:r>
      <w:r w:rsidR="00FE0719" w:rsidRPr="00FE0719">
        <w:rPr>
          <w:rFonts w:ascii="Times New Roman" w:eastAsia="Times New Roman" w:hAnsi="Times New Roman" w:cs="Times New Roman"/>
          <w:sz w:val="28"/>
          <w:szCs w:val="28"/>
          <w:vertAlign w:val="superscript"/>
          <w:lang w:eastAsia="ru-RU"/>
        </w:rPr>
        <w:t>[4]</w:t>
      </w:r>
      <w:r w:rsidRPr="00FE0719">
        <w:rPr>
          <w:rFonts w:ascii="Times New Roman" w:eastAsia="Times New Roman" w:hAnsi="Times New Roman" w:cs="Times New Roman"/>
          <w:sz w:val="28"/>
          <w:szCs w:val="28"/>
          <w:vertAlign w:val="superscript"/>
          <w:lang w:eastAsia="ru-RU"/>
        </w:rPr>
        <w:fldChar w:fldCharType="end"/>
      </w:r>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21" w:tooltip="Петух" w:history="1">
        <w:r w:rsidR="00FE0719" w:rsidRPr="00FE0719">
          <w:rPr>
            <w:rFonts w:ascii="Times New Roman" w:eastAsia="Times New Roman" w:hAnsi="Times New Roman" w:cs="Times New Roman"/>
            <w:sz w:val="28"/>
            <w:szCs w:val="28"/>
            <w:lang w:eastAsia="ru-RU"/>
          </w:rPr>
          <w:t>Петух</w:t>
        </w:r>
      </w:hyperlink>
      <w:r w:rsidR="00FE0719" w:rsidRPr="00FE0719">
        <w:rPr>
          <w:rFonts w:ascii="Times New Roman" w:eastAsia="Times New Roman" w:hAnsi="Times New Roman" w:cs="Times New Roman"/>
          <w:sz w:val="28"/>
          <w:szCs w:val="28"/>
          <w:lang w:eastAsia="ru-RU"/>
        </w:rPr>
        <w:t> — </w:t>
      </w:r>
      <w:hyperlink r:id="rId22" w:tooltip="Каплун" w:history="1">
        <w:r w:rsidR="00FE0719" w:rsidRPr="00FE0719">
          <w:rPr>
            <w:rFonts w:ascii="Times New Roman" w:eastAsia="Times New Roman" w:hAnsi="Times New Roman" w:cs="Times New Roman"/>
            <w:sz w:val="28"/>
            <w:szCs w:val="28"/>
            <w:lang w:eastAsia="ru-RU"/>
          </w:rPr>
          <w:t>каплун</w:t>
        </w:r>
      </w:hyperlink>
    </w:p>
    <w:p w:rsidR="00FE0719" w:rsidRPr="00FE0719" w:rsidRDefault="00800BF1" w:rsidP="00FE0719">
      <w:pPr>
        <w:numPr>
          <w:ilvl w:val="0"/>
          <w:numId w:val="22"/>
        </w:numPr>
        <w:shd w:val="clear" w:color="auto" w:fill="FFFFFF"/>
        <w:spacing w:before="100" w:beforeAutospacing="1" w:after="24" w:line="240" w:lineRule="auto"/>
        <w:ind w:left="384"/>
        <w:rPr>
          <w:rFonts w:ascii="Times New Roman" w:eastAsia="Times New Roman" w:hAnsi="Times New Roman" w:cs="Times New Roman"/>
          <w:sz w:val="28"/>
          <w:szCs w:val="28"/>
          <w:lang w:eastAsia="ru-RU"/>
        </w:rPr>
      </w:pPr>
      <w:hyperlink r:id="rId23" w:tooltip="Курица" w:history="1">
        <w:r w:rsidR="00FE0719" w:rsidRPr="00FE0719">
          <w:rPr>
            <w:rFonts w:ascii="Times New Roman" w:eastAsia="Times New Roman" w:hAnsi="Times New Roman" w:cs="Times New Roman"/>
            <w:sz w:val="28"/>
            <w:szCs w:val="28"/>
            <w:lang w:eastAsia="ru-RU"/>
          </w:rPr>
          <w:t>Курица</w:t>
        </w:r>
      </w:hyperlink>
      <w:r w:rsidR="00FE0719" w:rsidRPr="00FE0719">
        <w:rPr>
          <w:rFonts w:ascii="Times New Roman" w:eastAsia="Times New Roman" w:hAnsi="Times New Roman" w:cs="Times New Roman"/>
          <w:sz w:val="28"/>
          <w:szCs w:val="28"/>
          <w:lang w:eastAsia="ru-RU"/>
        </w:rPr>
        <w:t> — </w:t>
      </w:r>
      <w:hyperlink r:id="rId24" w:tooltip="Пулярка" w:history="1">
        <w:r w:rsidR="00FE0719" w:rsidRPr="00FE0719">
          <w:rPr>
            <w:rFonts w:ascii="Times New Roman" w:eastAsia="Times New Roman" w:hAnsi="Times New Roman" w:cs="Times New Roman"/>
            <w:sz w:val="28"/>
            <w:szCs w:val="28"/>
            <w:lang w:eastAsia="ru-RU"/>
          </w:rPr>
          <w:t>пулярка</w:t>
        </w:r>
      </w:hyperlink>
    </w:p>
    <w:p w:rsidR="00FE0719" w:rsidRPr="00FE0719" w:rsidRDefault="00FE0719" w:rsidP="00FE0719">
      <w:pPr>
        <w:shd w:val="clear" w:color="auto" w:fill="FFFFFF"/>
        <w:spacing w:before="72" w:after="0" w:line="240" w:lineRule="auto"/>
        <w:outlineLvl w:val="2"/>
        <w:rPr>
          <w:rFonts w:ascii="Times New Roman" w:eastAsia="Times New Roman" w:hAnsi="Times New Roman" w:cs="Times New Roman"/>
          <w:b/>
          <w:bCs/>
          <w:color w:val="000000"/>
          <w:sz w:val="28"/>
          <w:szCs w:val="28"/>
          <w:lang w:eastAsia="ru-RU"/>
        </w:rPr>
      </w:pPr>
      <w:r w:rsidRPr="00FE0719">
        <w:rPr>
          <w:rFonts w:ascii="Times New Roman" w:eastAsia="Times New Roman" w:hAnsi="Times New Roman" w:cs="Times New Roman"/>
          <w:b/>
          <w:bCs/>
          <w:color w:val="000000"/>
          <w:sz w:val="28"/>
          <w:szCs w:val="28"/>
          <w:lang w:eastAsia="ru-RU"/>
        </w:rPr>
        <w:t>Кастрация комнатных животных</w:t>
      </w:r>
    </w:p>
    <w:p w:rsidR="00FE0719" w:rsidRPr="00FE0719" w:rsidRDefault="00FE0719" w:rsidP="00FE0719">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FE0719">
        <w:rPr>
          <w:rFonts w:ascii="Times New Roman" w:eastAsia="Times New Roman" w:hAnsi="Times New Roman" w:cs="Times New Roman"/>
          <w:color w:val="202122"/>
          <w:sz w:val="28"/>
          <w:szCs w:val="28"/>
          <w:lang w:eastAsia="ru-RU"/>
        </w:rPr>
        <w:t>Кастрацию </w:t>
      </w:r>
      <w:hyperlink r:id="rId25" w:tooltip="Кошка" w:history="1">
        <w:r w:rsidRPr="00FE0719">
          <w:rPr>
            <w:rFonts w:ascii="Times New Roman" w:eastAsia="Times New Roman" w:hAnsi="Times New Roman" w:cs="Times New Roman"/>
            <w:sz w:val="28"/>
            <w:szCs w:val="28"/>
            <w:lang w:eastAsia="ru-RU"/>
          </w:rPr>
          <w:t>котов</w:t>
        </w:r>
      </w:hyperlink>
      <w:r w:rsidRPr="00FE0719">
        <w:rPr>
          <w:rFonts w:ascii="Times New Roman" w:eastAsia="Times New Roman" w:hAnsi="Times New Roman" w:cs="Times New Roman"/>
          <w:color w:val="202122"/>
          <w:sz w:val="28"/>
          <w:szCs w:val="28"/>
          <w:lang w:eastAsia="ru-RU"/>
        </w:rPr>
        <w:t> и </w:t>
      </w:r>
      <w:hyperlink r:id="rId26" w:tooltip="Собаки" w:history="1">
        <w:r w:rsidRPr="00FE0719">
          <w:rPr>
            <w:rFonts w:ascii="Times New Roman" w:eastAsia="Times New Roman" w:hAnsi="Times New Roman" w:cs="Times New Roman"/>
            <w:sz w:val="28"/>
            <w:szCs w:val="28"/>
            <w:lang w:eastAsia="ru-RU"/>
          </w:rPr>
          <w:t>кобелей</w:t>
        </w:r>
      </w:hyperlink>
      <w:r w:rsidRPr="00FE0719">
        <w:rPr>
          <w:rFonts w:ascii="Times New Roman" w:eastAsia="Times New Roman" w:hAnsi="Times New Roman" w:cs="Times New Roman"/>
          <w:color w:val="202122"/>
          <w:sz w:val="28"/>
          <w:szCs w:val="28"/>
          <w:lang w:eastAsia="ru-RU"/>
        </w:rPr>
        <w:t> применяют с целью управления их численностью, снижения агрессивного поведения и рисков заболеваний половой сферы. Но после данной процедуры животные иногда могут стать апатичными и склонными набирать лишний вес.</w:t>
      </w:r>
    </w:p>
    <w:p w:rsidR="00875E91" w:rsidRDefault="00FE0719" w:rsidP="00FE0719">
      <w:pPr>
        <w:shd w:val="clear" w:color="auto" w:fill="FFFFFF"/>
        <w:spacing w:before="120" w:after="120" w:line="240" w:lineRule="auto"/>
        <w:rPr>
          <w:rFonts w:ascii="Times New Roman" w:eastAsia="Times New Roman" w:hAnsi="Times New Roman" w:cs="Times New Roman"/>
          <w:color w:val="202122"/>
          <w:sz w:val="28"/>
          <w:szCs w:val="28"/>
          <w:lang w:eastAsia="ru-RU"/>
        </w:rPr>
      </w:pPr>
      <w:r w:rsidRPr="00FE0719">
        <w:rPr>
          <w:rFonts w:ascii="Times New Roman" w:eastAsia="Times New Roman" w:hAnsi="Times New Roman" w:cs="Times New Roman"/>
          <w:color w:val="202122"/>
          <w:sz w:val="28"/>
          <w:szCs w:val="28"/>
          <w:lang w:eastAsia="ru-RU"/>
        </w:rPr>
        <w:t>Зачастую также используется для бездомных животных с той же целью.</w:t>
      </w:r>
    </w:p>
    <w:p w:rsidR="00875E91" w:rsidRPr="00875E91" w:rsidRDefault="00EC4C7C" w:rsidP="00FE0719">
      <w:pPr>
        <w:shd w:val="clear" w:color="auto" w:fill="FFFFFF"/>
        <w:spacing w:before="120" w:after="12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Какие с</w:t>
      </w:r>
      <w:r w:rsidR="00875E91" w:rsidRPr="00875E91">
        <w:rPr>
          <w:rFonts w:ascii="Times New Roman" w:eastAsia="Times New Roman" w:hAnsi="Times New Roman" w:cs="Times New Roman"/>
          <w:b/>
          <w:i/>
          <w:sz w:val="28"/>
          <w:szCs w:val="28"/>
          <w:lang w:eastAsia="ru-RU"/>
        </w:rPr>
        <w:t xml:space="preserve">пособы  кастрации </w:t>
      </w:r>
      <w:r>
        <w:rPr>
          <w:rFonts w:ascii="Times New Roman" w:eastAsia="Times New Roman" w:hAnsi="Times New Roman" w:cs="Times New Roman"/>
          <w:b/>
          <w:i/>
          <w:sz w:val="28"/>
          <w:szCs w:val="28"/>
          <w:lang w:eastAsia="ru-RU"/>
        </w:rPr>
        <w:t>бывают</w:t>
      </w:r>
      <w:proofErr w:type="gramStart"/>
      <w:r>
        <w:rPr>
          <w:rFonts w:ascii="Times New Roman" w:eastAsia="Times New Roman" w:hAnsi="Times New Roman" w:cs="Times New Roman"/>
          <w:b/>
          <w:i/>
          <w:sz w:val="28"/>
          <w:szCs w:val="28"/>
          <w:lang w:eastAsia="ru-RU"/>
        </w:rPr>
        <w:t>?</w:t>
      </w:r>
      <w:r w:rsidR="00F74CC0">
        <w:rPr>
          <w:rFonts w:ascii="Times New Roman" w:eastAsia="Times New Roman" w:hAnsi="Times New Roman" w:cs="Times New Roman"/>
          <w:b/>
          <w:i/>
          <w:sz w:val="28"/>
          <w:szCs w:val="28"/>
          <w:lang w:eastAsia="ru-RU"/>
        </w:rPr>
        <w:t>(</w:t>
      </w:r>
      <w:proofErr w:type="gramEnd"/>
      <w:r w:rsidR="00F74CC0">
        <w:rPr>
          <w:rFonts w:ascii="Times New Roman" w:eastAsia="Times New Roman" w:hAnsi="Times New Roman" w:cs="Times New Roman"/>
          <w:b/>
          <w:i/>
          <w:sz w:val="28"/>
          <w:szCs w:val="28"/>
          <w:lang w:eastAsia="ru-RU"/>
        </w:rPr>
        <w:t>слайд3)</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 xml:space="preserve">Имеется большое число способов кастрации самцов, причем поиск наиболее </w:t>
      </w:r>
      <w:proofErr w:type="spellStart"/>
      <w:r w:rsidRPr="00875E91">
        <w:rPr>
          <w:color w:val="333333"/>
          <w:sz w:val="28"/>
          <w:szCs w:val="28"/>
        </w:rPr>
        <w:t>легковыполнимых</w:t>
      </w:r>
      <w:proofErr w:type="spellEnd"/>
      <w:r w:rsidRPr="00875E91">
        <w:rPr>
          <w:color w:val="333333"/>
          <w:sz w:val="28"/>
          <w:szCs w:val="28"/>
        </w:rPr>
        <w:t xml:space="preserve"> и эффективных способов продолжается. Однако </w:t>
      </w:r>
      <w:r w:rsidRPr="00875E91">
        <w:rPr>
          <w:color w:val="333333"/>
          <w:sz w:val="28"/>
          <w:szCs w:val="28"/>
        </w:rPr>
        <w:lastRenderedPageBreak/>
        <w:t>принципиально все существующие способы кастрации самцов могут быть разбиты на две основные группы — кровавые и бескровные (</w:t>
      </w:r>
      <w:proofErr w:type="spellStart"/>
      <w:r w:rsidRPr="00875E91">
        <w:rPr>
          <w:color w:val="333333"/>
          <w:sz w:val="28"/>
          <w:szCs w:val="28"/>
        </w:rPr>
        <w:t>перкутанные</w:t>
      </w:r>
      <w:proofErr w:type="spellEnd"/>
      <w:r w:rsidRPr="00875E91">
        <w:rPr>
          <w:color w:val="333333"/>
          <w:sz w:val="28"/>
          <w:szCs w:val="28"/>
        </w:rPr>
        <w:t>).</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Кровавые способы кастрации животных. Эти способы широко применяются в практике. Они могут сопровождаться полным удалением семенников и придатков или частичным удалением элементов половых желёз (паренхимы, хвостов придатка).</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Кастрация с удалением семенников и придатков. Кастрация с удалением семенников и придатков может быть выполнена открытым и закрытым способами; с отсечением мошонки и сохранением ее. У большинства животных семенники и придатки у</w:t>
      </w:r>
      <w:r w:rsidR="0019255C">
        <w:rPr>
          <w:color w:val="333333"/>
          <w:sz w:val="28"/>
          <w:szCs w:val="28"/>
        </w:rPr>
        <w:t>даляют через разрез мошонки и то</w:t>
      </w:r>
      <w:r w:rsidRPr="00875E91">
        <w:rPr>
          <w:color w:val="333333"/>
          <w:sz w:val="28"/>
          <w:szCs w:val="28"/>
        </w:rPr>
        <w:t>лько у старых баранов применяют ампутацию ее.</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Открытый способ. При кастрации этим способом разрезают все слои мошонки, в том числе и общую влагалищную оболочку, перерезают утолщенную часть переходной связки и удаляют семенники вместе с придатками откручиванием, перевязкой лигатурой, пересечением ножом или отрыванием семенного канатика. Выбор того или другого способа перерезки семенного канатика производится с учетом вида и возраста животного. При этом способе кастрации влагалищный канал остается открытым и брюшная полость сообщается с внешней средой.</w:t>
      </w:r>
    </w:p>
    <w:p w:rsidR="00875E91" w:rsidRPr="00875E91" w:rsidRDefault="00875E91" w:rsidP="00875E91">
      <w:pPr>
        <w:pStyle w:val="a3"/>
        <w:shd w:val="clear" w:color="auto" w:fill="FFFFFF"/>
        <w:spacing w:before="222" w:beforeAutospacing="0" w:after="222" w:afterAutospacing="0"/>
        <w:jc w:val="both"/>
        <w:rPr>
          <w:color w:val="333333"/>
          <w:sz w:val="28"/>
          <w:szCs w:val="28"/>
        </w:rPr>
      </w:pPr>
      <w:proofErr w:type="gramStart"/>
      <w:r w:rsidRPr="00875E91">
        <w:rPr>
          <w:color w:val="333333"/>
          <w:sz w:val="28"/>
          <w:szCs w:val="28"/>
        </w:rPr>
        <w:t>В некоторых случаях при открытом способе кастрации удаляют частично или полностью общую влагалищную оболочку (при кастрации верблюдов, старых баранов, при сращениях между общей и собственной влагалищными оболочками).</w:t>
      </w:r>
      <w:proofErr w:type="gramEnd"/>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 xml:space="preserve">Закрытый способ. При кастрации закрытым способом мошонку разрезают до общей влагалищной оболочки, т. е. рассекают только кожу, Мускульно-эластическую оболочку и фасцию мошонки. Общую влагалищную оболочку не вскрывают, а отделяют тупым путем от стенки мошонки </w:t>
      </w:r>
      <w:proofErr w:type="gramStart"/>
      <w:r w:rsidRPr="00875E91">
        <w:rPr>
          <w:color w:val="333333"/>
          <w:sz w:val="28"/>
          <w:szCs w:val="28"/>
        </w:rPr>
        <w:t>в направлении к</w:t>
      </w:r>
      <w:proofErr w:type="gramEnd"/>
      <w:r w:rsidRPr="00875E91">
        <w:rPr>
          <w:color w:val="333333"/>
          <w:sz w:val="28"/>
          <w:szCs w:val="28"/>
        </w:rPr>
        <w:t xml:space="preserve"> паховому кольцу, где ее перевязывают лигатурой или сдавливают </w:t>
      </w:r>
      <w:proofErr w:type="spellStart"/>
      <w:r w:rsidRPr="00875E91">
        <w:rPr>
          <w:color w:val="333333"/>
          <w:sz w:val="28"/>
          <w:szCs w:val="28"/>
        </w:rPr>
        <w:t>лещетками</w:t>
      </w:r>
      <w:proofErr w:type="spellEnd"/>
      <w:r w:rsidRPr="00875E91">
        <w:rPr>
          <w:color w:val="333333"/>
          <w:sz w:val="28"/>
          <w:szCs w:val="28"/>
        </w:rPr>
        <w:t xml:space="preserve"> вместе с семенным канатиком. Общую влагалищную оболочку и семенной канатик перерезают ниже лигатуры или </w:t>
      </w:r>
      <w:proofErr w:type="spellStart"/>
      <w:r w:rsidRPr="00875E91">
        <w:rPr>
          <w:color w:val="333333"/>
          <w:sz w:val="28"/>
          <w:szCs w:val="28"/>
        </w:rPr>
        <w:t>лещеток</w:t>
      </w:r>
      <w:proofErr w:type="spellEnd"/>
      <w:r w:rsidRPr="00875E91">
        <w:rPr>
          <w:color w:val="333333"/>
          <w:sz w:val="28"/>
          <w:szCs w:val="28"/>
        </w:rPr>
        <w:t>. Техника кастрации самцов закрытым способом изложена в разделе ла</w:t>
      </w:r>
      <w:r>
        <w:rPr>
          <w:color w:val="333333"/>
          <w:sz w:val="28"/>
          <w:szCs w:val="28"/>
        </w:rPr>
        <w:t>бораторно-практических занятий.</w:t>
      </w:r>
    </w:p>
    <w:p w:rsidR="00875E91" w:rsidRDefault="00875E91" w:rsidP="00875E91">
      <w:pPr>
        <w:pStyle w:val="a3"/>
        <w:shd w:val="clear" w:color="auto" w:fill="FFFFFF"/>
        <w:spacing w:before="222" w:beforeAutospacing="0" w:after="222" w:afterAutospacing="0"/>
        <w:jc w:val="both"/>
        <w:rPr>
          <w:color w:val="333333"/>
          <w:sz w:val="28"/>
          <w:szCs w:val="28"/>
        </w:rPr>
      </w:pPr>
      <w:r>
        <w:rPr>
          <w:color w:val="333333"/>
          <w:sz w:val="28"/>
          <w:szCs w:val="28"/>
        </w:rPr>
        <w:t>Частичная каст</w:t>
      </w:r>
      <w:r w:rsidRPr="00875E91">
        <w:rPr>
          <w:color w:val="333333"/>
          <w:sz w:val="28"/>
          <w:szCs w:val="28"/>
        </w:rPr>
        <w:t xml:space="preserve">рация составлением придатков и </w:t>
      </w:r>
      <w:proofErr w:type="spellStart"/>
      <w:r w:rsidRPr="00875E91">
        <w:rPr>
          <w:color w:val="333333"/>
          <w:sz w:val="28"/>
          <w:szCs w:val="28"/>
        </w:rPr>
        <w:t>соединительнотканой</w:t>
      </w:r>
      <w:proofErr w:type="spellEnd"/>
      <w:r w:rsidRPr="00875E91">
        <w:rPr>
          <w:color w:val="333333"/>
          <w:sz w:val="28"/>
          <w:szCs w:val="28"/>
        </w:rPr>
        <w:t xml:space="preserve"> основы семенников. При этом способе кастрации, предложенном проф. А. А. </w:t>
      </w:r>
      <w:proofErr w:type="spellStart"/>
      <w:r w:rsidRPr="00875E91">
        <w:rPr>
          <w:color w:val="333333"/>
          <w:sz w:val="28"/>
          <w:szCs w:val="28"/>
        </w:rPr>
        <w:t>Байбуртцяном</w:t>
      </w:r>
      <w:proofErr w:type="spellEnd"/>
      <w:r w:rsidRPr="00875E91">
        <w:rPr>
          <w:color w:val="333333"/>
          <w:sz w:val="28"/>
          <w:szCs w:val="28"/>
        </w:rPr>
        <w:t xml:space="preserve">, удаляют только паренхиму семенников, а придатки и </w:t>
      </w:r>
      <w:proofErr w:type="spellStart"/>
      <w:r w:rsidRPr="00875E91">
        <w:rPr>
          <w:color w:val="333333"/>
          <w:sz w:val="28"/>
          <w:szCs w:val="28"/>
        </w:rPr>
        <w:t>соединительнотканую</w:t>
      </w:r>
      <w:proofErr w:type="spellEnd"/>
      <w:r w:rsidRPr="00875E91">
        <w:rPr>
          <w:color w:val="333333"/>
          <w:sz w:val="28"/>
          <w:szCs w:val="28"/>
        </w:rPr>
        <w:t xml:space="preserve"> основу семенников сохраняют. В результате такой кастрации прекращается </w:t>
      </w:r>
      <w:proofErr w:type="spellStart"/>
      <w:r w:rsidRPr="00875E91">
        <w:rPr>
          <w:color w:val="333333"/>
          <w:sz w:val="28"/>
          <w:szCs w:val="28"/>
        </w:rPr>
        <w:t>сперматогенная</w:t>
      </w:r>
      <w:proofErr w:type="spellEnd"/>
      <w:r w:rsidRPr="00875E91">
        <w:rPr>
          <w:color w:val="333333"/>
          <w:sz w:val="28"/>
          <w:szCs w:val="28"/>
        </w:rPr>
        <w:t xml:space="preserve"> и сохраняется гормональная функция половых желёз, что способствует лучшему росту и развитию животных. Этот метод рекомендован для кастрации баранчиков.</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Кастрируют по этому способу следующим образом. После укрепления животного, подготовки операционного поля и фиксации семенников в мошонке левой рукой или корнцан</w:t>
      </w:r>
      <w:r w:rsidR="0019255C">
        <w:rPr>
          <w:color w:val="333333"/>
          <w:sz w:val="28"/>
          <w:szCs w:val="28"/>
        </w:rPr>
        <w:t xml:space="preserve">гом, прокалывают </w:t>
      </w:r>
      <w:proofErr w:type="spellStart"/>
      <w:r w:rsidR="0019255C">
        <w:rPr>
          <w:color w:val="333333"/>
          <w:sz w:val="28"/>
          <w:szCs w:val="28"/>
        </w:rPr>
        <w:t>брю</w:t>
      </w:r>
      <w:r w:rsidRPr="00875E91">
        <w:rPr>
          <w:color w:val="333333"/>
          <w:sz w:val="28"/>
          <w:szCs w:val="28"/>
        </w:rPr>
        <w:t>шистым</w:t>
      </w:r>
      <w:proofErr w:type="spellEnd"/>
      <w:r w:rsidRPr="00875E91">
        <w:rPr>
          <w:color w:val="333333"/>
          <w:sz w:val="28"/>
          <w:szCs w:val="28"/>
        </w:rPr>
        <w:t xml:space="preserve"> или </w:t>
      </w:r>
      <w:r w:rsidRPr="00875E91">
        <w:rPr>
          <w:color w:val="333333"/>
          <w:sz w:val="28"/>
          <w:szCs w:val="28"/>
        </w:rPr>
        <w:lastRenderedPageBreak/>
        <w:t>остроконечным скальпелем все оболочки мошонки и семенника на глубину от 0,5 до 1,5 ей (в зависимости от вида животного). Прокол делают на противоположной телу придатка поверхности семенника в средней трети его большой кривизны. После прокола поворачивают скальпель, не вынимая его из семенника, на 90—180° вокруг его продольной оси. Через образовавшуюся операционную рану выдавливают паренхиму семенника наружу. Это делают полусогнутыми пальцами (указательным, средним и большим) правой руки, а при фиксации семенника корнцангом — пальцами обеих рук.</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При неполном удалении паренхимы возможны регенерация семенников и проявление животными половых рефлексов.</w:t>
      </w:r>
    </w:p>
    <w:p w:rsidR="00875E91" w:rsidRPr="00875E91" w:rsidRDefault="00875E91" w:rsidP="00875E91">
      <w:pPr>
        <w:pStyle w:val="a3"/>
        <w:shd w:val="clear" w:color="auto" w:fill="FFFFFF"/>
        <w:spacing w:before="222" w:beforeAutospacing="0" w:after="222" w:afterAutospacing="0"/>
        <w:jc w:val="both"/>
        <w:rPr>
          <w:color w:val="333333"/>
          <w:sz w:val="28"/>
          <w:szCs w:val="28"/>
        </w:rPr>
      </w:pPr>
      <w:proofErr w:type="spellStart"/>
      <w:r w:rsidRPr="00875E91">
        <w:rPr>
          <w:color w:val="333333"/>
          <w:sz w:val="28"/>
          <w:szCs w:val="28"/>
        </w:rPr>
        <w:t>Перкутанные</w:t>
      </w:r>
      <w:proofErr w:type="spellEnd"/>
      <w:r w:rsidRPr="00875E91">
        <w:rPr>
          <w:color w:val="333333"/>
          <w:sz w:val="28"/>
          <w:szCs w:val="28"/>
        </w:rPr>
        <w:t xml:space="preserve"> (подкожные) </w:t>
      </w:r>
      <w:r w:rsidR="0019255C">
        <w:rPr>
          <w:color w:val="333333"/>
          <w:sz w:val="28"/>
          <w:szCs w:val="28"/>
        </w:rPr>
        <w:t xml:space="preserve">способы кастрации. При </w:t>
      </w:r>
      <w:proofErr w:type="spellStart"/>
      <w:r w:rsidR="0019255C">
        <w:rPr>
          <w:color w:val="333333"/>
          <w:sz w:val="28"/>
          <w:szCs w:val="28"/>
        </w:rPr>
        <w:t>перкутан</w:t>
      </w:r>
      <w:r w:rsidRPr="00875E91">
        <w:rPr>
          <w:color w:val="333333"/>
          <w:sz w:val="28"/>
          <w:szCs w:val="28"/>
        </w:rPr>
        <w:t>ных</w:t>
      </w:r>
      <w:proofErr w:type="spellEnd"/>
      <w:r w:rsidRPr="00875E91">
        <w:rPr>
          <w:color w:val="333333"/>
          <w:sz w:val="28"/>
          <w:szCs w:val="28"/>
        </w:rPr>
        <w:t xml:space="preserve"> способах кастрации прекращение функции семенников осуществляют без удаления их из организма. В основе этих способов лежит прекращение кровообращения </w:t>
      </w:r>
      <w:proofErr w:type="spellStart"/>
      <w:proofErr w:type="gramStart"/>
      <w:r w:rsidRPr="00875E91">
        <w:rPr>
          <w:color w:val="333333"/>
          <w:sz w:val="28"/>
          <w:szCs w:val="28"/>
        </w:rPr>
        <w:t>п</w:t>
      </w:r>
      <w:proofErr w:type="spellEnd"/>
      <w:proofErr w:type="gramEnd"/>
      <w:r w:rsidRPr="00875E91">
        <w:rPr>
          <w:color w:val="333333"/>
          <w:sz w:val="28"/>
          <w:szCs w:val="28"/>
        </w:rPr>
        <w:t xml:space="preserve"> иннервации семенников.</w:t>
      </w:r>
    </w:p>
    <w:p w:rsidR="00875E91" w:rsidRP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В разное время разработаны и предложены следующие способы: 1) подкожное скручивание семенных канатиков (чабанский способ «</w:t>
      </w:r>
      <w:proofErr w:type="spellStart"/>
      <w:r w:rsidRPr="00875E91">
        <w:rPr>
          <w:color w:val="333333"/>
          <w:sz w:val="28"/>
          <w:szCs w:val="28"/>
        </w:rPr>
        <w:t>бистурнаж</w:t>
      </w:r>
      <w:proofErr w:type="spellEnd"/>
      <w:r w:rsidRPr="00875E91">
        <w:rPr>
          <w:color w:val="333333"/>
          <w:sz w:val="28"/>
          <w:szCs w:val="28"/>
        </w:rPr>
        <w:t>»); 2) подкожное отрывание семенных канатиков (казахский способ «</w:t>
      </w:r>
      <w:proofErr w:type="spellStart"/>
      <w:r w:rsidRPr="00875E91">
        <w:rPr>
          <w:color w:val="333333"/>
          <w:sz w:val="28"/>
          <w:szCs w:val="28"/>
        </w:rPr>
        <w:t>тарту</w:t>
      </w:r>
      <w:proofErr w:type="spellEnd"/>
      <w:r w:rsidRPr="00875E91">
        <w:rPr>
          <w:color w:val="333333"/>
          <w:sz w:val="28"/>
          <w:szCs w:val="28"/>
        </w:rPr>
        <w:t xml:space="preserve">», способ </w:t>
      </w:r>
      <w:proofErr w:type="spellStart"/>
      <w:r w:rsidRPr="00875E91">
        <w:rPr>
          <w:color w:val="333333"/>
          <w:sz w:val="28"/>
          <w:szCs w:val="28"/>
        </w:rPr>
        <w:t>Черноморскова</w:t>
      </w:r>
      <w:proofErr w:type="spellEnd"/>
      <w:r w:rsidRPr="00875E91">
        <w:rPr>
          <w:color w:val="333333"/>
          <w:sz w:val="28"/>
          <w:szCs w:val="28"/>
        </w:rPr>
        <w:t xml:space="preserve">); 3) сдавливание семенных канатиков щипцами </w:t>
      </w:r>
      <w:proofErr w:type="spellStart"/>
      <w:r w:rsidRPr="00875E91">
        <w:rPr>
          <w:color w:val="333333"/>
          <w:sz w:val="28"/>
          <w:szCs w:val="28"/>
        </w:rPr>
        <w:t>Бурдиццо</w:t>
      </w:r>
      <w:proofErr w:type="spellEnd"/>
      <w:r w:rsidRPr="00875E91">
        <w:rPr>
          <w:color w:val="333333"/>
          <w:sz w:val="28"/>
          <w:szCs w:val="28"/>
        </w:rPr>
        <w:t xml:space="preserve">, </w:t>
      </w:r>
      <w:proofErr w:type="spellStart"/>
      <w:r w:rsidRPr="00875E91">
        <w:rPr>
          <w:color w:val="333333"/>
          <w:sz w:val="28"/>
          <w:szCs w:val="28"/>
        </w:rPr>
        <w:t>Голенского</w:t>
      </w:r>
      <w:proofErr w:type="spellEnd"/>
      <w:r w:rsidRPr="00875E91">
        <w:rPr>
          <w:color w:val="333333"/>
          <w:sz w:val="28"/>
          <w:szCs w:val="28"/>
        </w:rPr>
        <w:t xml:space="preserve">, </w:t>
      </w:r>
      <w:proofErr w:type="spellStart"/>
      <w:r w:rsidRPr="00875E91">
        <w:rPr>
          <w:color w:val="333333"/>
          <w:sz w:val="28"/>
          <w:szCs w:val="28"/>
        </w:rPr>
        <w:t>Телятникова</w:t>
      </w:r>
      <w:proofErr w:type="spellEnd"/>
      <w:r w:rsidRPr="00875E91">
        <w:rPr>
          <w:color w:val="333333"/>
          <w:sz w:val="28"/>
          <w:szCs w:val="28"/>
        </w:rPr>
        <w:t xml:space="preserve"> (рис. 78), щипцами </w:t>
      </w:r>
      <w:proofErr w:type="spellStart"/>
      <w:r w:rsidRPr="00875E91">
        <w:rPr>
          <w:color w:val="333333"/>
          <w:sz w:val="28"/>
          <w:szCs w:val="28"/>
        </w:rPr>
        <w:t>Алма-Атинской</w:t>
      </w:r>
      <w:proofErr w:type="spellEnd"/>
      <w:r w:rsidRPr="00875E91">
        <w:rPr>
          <w:color w:val="333333"/>
          <w:sz w:val="28"/>
          <w:szCs w:val="28"/>
        </w:rPr>
        <w:t xml:space="preserve"> модели и др.; 4) наложение подкожной лигатуры на семенные канатики; 5) передавливание сосудистой части семенного канатика дюралюминиевой скобкой по И. Е. </w:t>
      </w:r>
      <w:proofErr w:type="spellStart"/>
      <w:r w:rsidRPr="00875E91">
        <w:rPr>
          <w:color w:val="333333"/>
          <w:sz w:val="28"/>
          <w:szCs w:val="28"/>
        </w:rPr>
        <w:t>Поваженко</w:t>
      </w:r>
      <w:proofErr w:type="spellEnd"/>
      <w:r w:rsidRPr="00875E91">
        <w:rPr>
          <w:color w:val="333333"/>
          <w:sz w:val="28"/>
          <w:szCs w:val="28"/>
        </w:rPr>
        <w:t xml:space="preserve">; 6) подкожное размозжение семенных канатиков поколачиванием; 7) раздавливание паренхимы семенников щипцами </w:t>
      </w:r>
      <w:proofErr w:type="spellStart"/>
      <w:r w:rsidRPr="00875E91">
        <w:rPr>
          <w:color w:val="333333"/>
          <w:sz w:val="28"/>
          <w:szCs w:val="28"/>
        </w:rPr>
        <w:t>Мочаловского</w:t>
      </w:r>
      <w:proofErr w:type="spellEnd"/>
      <w:r w:rsidRPr="00875E91">
        <w:rPr>
          <w:color w:val="333333"/>
          <w:sz w:val="28"/>
          <w:szCs w:val="28"/>
        </w:rPr>
        <w:t xml:space="preserve">; 8) прекращение функции половых желёз химическими средствами (например, введение в вену семенных канатиков 12%-ного раствора хлорида натрия или </w:t>
      </w:r>
      <w:proofErr w:type="spellStart"/>
      <w:r w:rsidRPr="00875E91">
        <w:rPr>
          <w:color w:val="333333"/>
          <w:sz w:val="28"/>
          <w:szCs w:val="28"/>
        </w:rPr>
        <w:t>луголевского</w:t>
      </w:r>
      <w:proofErr w:type="spellEnd"/>
      <w:r w:rsidRPr="00875E91">
        <w:rPr>
          <w:color w:val="333333"/>
          <w:sz w:val="28"/>
          <w:szCs w:val="28"/>
        </w:rPr>
        <w:t xml:space="preserve"> раствора по М. Н. Кириллову.)</w:t>
      </w:r>
    </w:p>
    <w:p w:rsidR="00875E91" w:rsidRDefault="00875E91" w:rsidP="00875E91">
      <w:pPr>
        <w:pStyle w:val="a3"/>
        <w:shd w:val="clear" w:color="auto" w:fill="FFFFFF"/>
        <w:spacing w:before="222" w:beforeAutospacing="0" w:after="222" w:afterAutospacing="0"/>
        <w:jc w:val="both"/>
        <w:rPr>
          <w:color w:val="333333"/>
          <w:sz w:val="28"/>
          <w:szCs w:val="28"/>
        </w:rPr>
      </w:pPr>
      <w:r w:rsidRPr="00875E91">
        <w:rPr>
          <w:color w:val="333333"/>
          <w:sz w:val="28"/>
          <w:szCs w:val="28"/>
        </w:rPr>
        <w:t xml:space="preserve">Из перечисленных способов наиболее широкое применение получили способы кастрации, предложенные И. А. </w:t>
      </w:r>
      <w:proofErr w:type="spellStart"/>
      <w:r w:rsidRPr="00875E91">
        <w:rPr>
          <w:color w:val="333333"/>
          <w:sz w:val="28"/>
          <w:szCs w:val="28"/>
        </w:rPr>
        <w:t>Телятниковым</w:t>
      </w:r>
      <w:proofErr w:type="spellEnd"/>
      <w:r w:rsidRPr="00875E91">
        <w:rPr>
          <w:color w:val="333333"/>
          <w:sz w:val="28"/>
          <w:szCs w:val="28"/>
        </w:rPr>
        <w:t xml:space="preserve">, А. И. </w:t>
      </w:r>
      <w:proofErr w:type="spellStart"/>
      <w:r w:rsidRPr="00875E91">
        <w:rPr>
          <w:color w:val="333333"/>
          <w:sz w:val="28"/>
          <w:szCs w:val="28"/>
        </w:rPr>
        <w:t>Мочаловским</w:t>
      </w:r>
      <w:proofErr w:type="spellEnd"/>
      <w:r w:rsidRPr="00875E91">
        <w:rPr>
          <w:color w:val="333333"/>
          <w:sz w:val="28"/>
          <w:szCs w:val="28"/>
        </w:rPr>
        <w:t xml:space="preserve">, А. Г. </w:t>
      </w:r>
      <w:proofErr w:type="spellStart"/>
      <w:r w:rsidRPr="00875E91">
        <w:rPr>
          <w:color w:val="333333"/>
          <w:sz w:val="28"/>
          <w:szCs w:val="28"/>
        </w:rPr>
        <w:t>Черноморсковым</w:t>
      </w:r>
      <w:proofErr w:type="spellEnd"/>
      <w:r w:rsidRPr="00875E91">
        <w:rPr>
          <w:color w:val="333333"/>
          <w:sz w:val="28"/>
          <w:szCs w:val="28"/>
        </w:rPr>
        <w:t xml:space="preserve">, а также кастрация на щипцы </w:t>
      </w:r>
      <w:proofErr w:type="spellStart"/>
      <w:r w:rsidRPr="00875E91">
        <w:rPr>
          <w:color w:val="333333"/>
          <w:sz w:val="28"/>
          <w:szCs w:val="28"/>
        </w:rPr>
        <w:t>Алма-Атинской</w:t>
      </w:r>
      <w:proofErr w:type="spellEnd"/>
      <w:r w:rsidRPr="00875E91">
        <w:rPr>
          <w:color w:val="333333"/>
          <w:sz w:val="28"/>
          <w:szCs w:val="28"/>
        </w:rPr>
        <w:t xml:space="preserve"> модели. Химические способы кастрации себя не оправдали.</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Кастрация щипцами </w:t>
      </w:r>
      <w:proofErr w:type="spellStart"/>
      <w:r w:rsidRPr="00EC4C7C">
        <w:rPr>
          <w:color w:val="333333"/>
          <w:sz w:val="28"/>
          <w:szCs w:val="28"/>
        </w:rPr>
        <w:t>Телятникова</w:t>
      </w:r>
      <w:proofErr w:type="spellEnd"/>
      <w:r w:rsidRPr="00EC4C7C">
        <w:rPr>
          <w:color w:val="333333"/>
          <w:sz w:val="28"/>
          <w:szCs w:val="28"/>
        </w:rPr>
        <w:t xml:space="preserve">. При этом способе кастрации семенные канатики </w:t>
      </w:r>
      <w:proofErr w:type="spellStart"/>
      <w:r w:rsidRPr="00EC4C7C">
        <w:rPr>
          <w:color w:val="333333"/>
          <w:sz w:val="28"/>
          <w:szCs w:val="28"/>
        </w:rPr>
        <w:t>передавливают</w:t>
      </w:r>
      <w:proofErr w:type="spellEnd"/>
      <w:r w:rsidRPr="00EC4C7C">
        <w:rPr>
          <w:color w:val="333333"/>
          <w:sz w:val="28"/>
          <w:szCs w:val="28"/>
        </w:rPr>
        <w:t xml:space="preserve"> (</w:t>
      </w:r>
      <w:proofErr w:type="spellStart"/>
      <w:r w:rsidRPr="00EC4C7C">
        <w:rPr>
          <w:color w:val="333333"/>
          <w:sz w:val="28"/>
          <w:szCs w:val="28"/>
        </w:rPr>
        <w:t>размозжают</w:t>
      </w:r>
      <w:proofErr w:type="spellEnd"/>
      <w:r w:rsidRPr="00EC4C7C">
        <w:rPr>
          <w:color w:val="333333"/>
          <w:sz w:val="28"/>
          <w:szCs w:val="28"/>
        </w:rPr>
        <w:t xml:space="preserve">) специальными щипцами (рис. 78, 8), не повреждая при этом кожи мошонки на месте их наложения. Семенники, лишенные питания и иннервации, рассасываются у баранчиков в течение 3—5 </w:t>
      </w:r>
      <w:proofErr w:type="spellStart"/>
      <w:proofErr w:type="gramStart"/>
      <w:r w:rsidRPr="00EC4C7C">
        <w:rPr>
          <w:color w:val="333333"/>
          <w:sz w:val="28"/>
          <w:szCs w:val="28"/>
        </w:rPr>
        <w:t>мес</w:t>
      </w:r>
      <w:proofErr w:type="spellEnd"/>
      <w:proofErr w:type="gramEnd"/>
      <w:r w:rsidRPr="00EC4C7C">
        <w:rPr>
          <w:color w:val="333333"/>
          <w:sz w:val="28"/>
          <w:szCs w:val="28"/>
        </w:rPr>
        <w:t xml:space="preserve"> и у бычков — 4—7 мес. Этим способом лучше кастрировать баранчиков и козлят в возрасте 2—5 </w:t>
      </w:r>
      <w:proofErr w:type="spellStart"/>
      <w:r w:rsidRPr="00EC4C7C">
        <w:rPr>
          <w:color w:val="333333"/>
          <w:sz w:val="28"/>
          <w:szCs w:val="28"/>
        </w:rPr>
        <w:t>мес</w:t>
      </w:r>
      <w:proofErr w:type="spellEnd"/>
      <w:r w:rsidRPr="00EC4C7C">
        <w:rPr>
          <w:color w:val="333333"/>
          <w:sz w:val="28"/>
          <w:szCs w:val="28"/>
        </w:rPr>
        <w:t xml:space="preserve">, бычков — 2—5 </w:t>
      </w:r>
      <w:proofErr w:type="spellStart"/>
      <w:r w:rsidRPr="00EC4C7C">
        <w:rPr>
          <w:color w:val="333333"/>
          <w:sz w:val="28"/>
          <w:szCs w:val="28"/>
        </w:rPr>
        <w:t>мес</w:t>
      </w:r>
      <w:proofErr w:type="spellEnd"/>
      <w:r w:rsidRPr="00EC4C7C">
        <w:rPr>
          <w:color w:val="333333"/>
          <w:sz w:val="28"/>
          <w:szCs w:val="28"/>
        </w:rPr>
        <w:t>, северных оленей — 10—12 мес.</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lastRenderedPageBreak/>
        <w:t>Баранчиков фиксируют в боковом, а бычков — в стоячем положении. Техника кастрации изложена в лабораторно-практическом занятии (</w:t>
      </w:r>
      <w:proofErr w:type="gramStart"/>
      <w:r w:rsidRPr="00EC4C7C">
        <w:rPr>
          <w:color w:val="333333"/>
          <w:sz w:val="28"/>
          <w:szCs w:val="28"/>
        </w:rPr>
        <w:t>см</w:t>
      </w:r>
      <w:proofErr w:type="gramEnd"/>
      <w:r w:rsidRPr="00EC4C7C">
        <w:rPr>
          <w:color w:val="333333"/>
          <w:sz w:val="28"/>
          <w:szCs w:val="28"/>
        </w:rPr>
        <w:t>. с. 139).</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Кастрация </w:t>
      </w:r>
      <w:r w:rsidR="00F74CC0">
        <w:rPr>
          <w:color w:val="333333"/>
          <w:sz w:val="28"/>
          <w:szCs w:val="28"/>
        </w:rPr>
        <w:t xml:space="preserve">щипцами </w:t>
      </w:r>
      <w:proofErr w:type="spellStart"/>
      <w:r w:rsidR="00F74CC0">
        <w:rPr>
          <w:color w:val="333333"/>
          <w:sz w:val="28"/>
          <w:szCs w:val="28"/>
        </w:rPr>
        <w:t>Алма-Атинской</w:t>
      </w:r>
      <w:proofErr w:type="spellEnd"/>
      <w:r w:rsidR="00F74CC0">
        <w:rPr>
          <w:color w:val="333333"/>
          <w:sz w:val="28"/>
          <w:szCs w:val="28"/>
        </w:rPr>
        <w:t xml:space="preserve"> модели, </w:t>
      </w:r>
      <w:proofErr w:type="spellStart"/>
      <w:r w:rsidR="00F74CC0">
        <w:rPr>
          <w:color w:val="333333"/>
          <w:sz w:val="28"/>
          <w:szCs w:val="28"/>
        </w:rPr>
        <w:t>Г</w:t>
      </w:r>
      <w:r w:rsidRPr="00EC4C7C">
        <w:rPr>
          <w:color w:val="333333"/>
          <w:sz w:val="28"/>
          <w:szCs w:val="28"/>
        </w:rPr>
        <w:t>оленского</w:t>
      </w:r>
      <w:proofErr w:type="spellEnd"/>
      <w:r w:rsidRPr="00EC4C7C">
        <w:rPr>
          <w:color w:val="333333"/>
          <w:sz w:val="28"/>
          <w:szCs w:val="28"/>
        </w:rPr>
        <w:t xml:space="preserve"> и Б у </w:t>
      </w:r>
      <w:proofErr w:type="spellStart"/>
      <w:proofErr w:type="gramStart"/>
      <w:r w:rsidRPr="00EC4C7C">
        <w:rPr>
          <w:color w:val="333333"/>
          <w:sz w:val="28"/>
          <w:szCs w:val="28"/>
        </w:rPr>
        <w:t>р</w:t>
      </w:r>
      <w:proofErr w:type="spellEnd"/>
      <w:proofErr w:type="gramEnd"/>
      <w:r w:rsidRPr="00EC4C7C">
        <w:rPr>
          <w:color w:val="333333"/>
          <w:sz w:val="28"/>
          <w:szCs w:val="28"/>
        </w:rPr>
        <w:t xml:space="preserve"> </w:t>
      </w:r>
      <w:proofErr w:type="spellStart"/>
      <w:r w:rsidRPr="00EC4C7C">
        <w:rPr>
          <w:color w:val="333333"/>
          <w:sz w:val="28"/>
          <w:szCs w:val="28"/>
        </w:rPr>
        <w:t>д</w:t>
      </w:r>
      <w:proofErr w:type="spellEnd"/>
      <w:r w:rsidRPr="00EC4C7C">
        <w:rPr>
          <w:color w:val="333333"/>
          <w:sz w:val="28"/>
          <w:szCs w:val="28"/>
        </w:rPr>
        <w:t xml:space="preserve"> и </w:t>
      </w:r>
      <w:proofErr w:type="spellStart"/>
      <w:r w:rsidRPr="00EC4C7C">
        <w:rPr>
          <w:color w:val="333333"/>
          <w:sz w:val="28"/>
          <w:szCs w:val="28"/>
        </w:rPr>
        <w:t>ц</w:t>
      </w:r>
      <w:proofErr w:type="spellEnd"/>
      <w:r w:rsidRPr="00EC4C7C">
        <w:rPr>
          <w:color w:val="333333"/>
          <w:sz w:val="28"/>
          <w:szCs w:val="28"/>
        </w:rPr>
        <w:t xml:space="preserve"> </w:t>
      </w:r>
      <w:proofErr w:type="spellStart"/>
      <w:r w:rsidRPr="00EC4C7C">
        <w:rPr>
          <w:color w:val="333333"/>
          <w:sz w:val="28"/>
          <w:szCs w:val="28"/>
        </w:rPr>
        <w:t>ц</w:t>
      </w:r>
      <w:proofErr w:type="spellEnd"/>
      <w:r w:rsidRPr="00EC4C7C">
        <w:rPr>
          <w:color w:val="333333"/>
          <w:sz w:val="28"/>
          <w:szCs w:val="28"/>
        </w:rPr>
        <w:t xml:space="preserve"> о. При кастрации этими щипцами, так же как и при предыдущем способе, </w:t>
      </w:r>
      <w:proofErr w:type="spellStart"/>
      <w:r w:rsidRPr="00EC4C7C">
        <w:rPr>
          <w:color w:val="333333"/>
          <w:sz w:val="28"/>
          <w:szCs w:val="28"/>
        </w:rPr>
        <w:t>размозжают</w:t>
      </w:r>
      <w:proofErr w:type="spellEnd"/>
      <w:r w:rsidRPr="00EC4C7C">
        <w:rPr>
          <w:color w:val="333333"/>
          <w:sz w:val="28"/>
          <w:szCs w:val="28"/>
        </w:rPr>
        <w:t xml:space="preserve"> семенные канатики, не нарушая целости кожи мошонки.</w:t>
      </w:r>
    </w:p>
    <w:p w:rsidR="00875E91" w:rsidRPr="00EC4C7C" w:rsidRDefault="00875E91" w:rsidP="00EC4C7C">
      <w:pPr>
        <w:pStyle w:val="a3"/>
        <w:shd w:val="clear" w:color="auto" w:fill="FFFFFF"/>
        <w:spacing w:before="222" w:beforeAutospacing="0" w:after="222" w:afterAutospacing="0"/>
        <w:rPr>
          <w:color w:val="333333"/>
          <w:sz w:val="28"/>
          <w:szCs w:val="28"/>
        </w:rPr>
      </w:pPr>
      <w:r w:rsidRPr="00EC4C7C">
        <w:rPr>
          <w:noProof/>
          <w:color w:val="333333"/>
          <w:sz w:val="28"/>
          <w:szCs w:val="28"/>
        </w:rPr>
        <w:drawing>
          <wp:inline distT="0" distB="0" distL="0" distR="0">
            <wp:extent cx="5711190" cy="5177155"/>
            <wp:effectExtent l="19050" t="0" r="3810" b="0"/>
            <wp:docPr id="1" name="Рисунок 1"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
                    <pic:cNvPicPr>
                      <a:picLocks noChangeAspect="1" noChangeArrowheads="1"/>
                    </pic:cNvPicPr>
                  </pic:nvPicPr>
                  <pic:blipFill>
                    <a:blip r:embed="rId27" cstate="print"/>
                    <a:srcRect/>
                    <a:stretch>
                      <a:fillRect/>
                    </a:stretch>
                  </pic:blipFill>
                  <pic:spPr bwMode="auto">
                    <a:xfrm>
                      <a:off x="0" y="0"/>
                      <a:ext cx="5711190" cy="5177155"/>
                    </a:xfrm>
                    <a:prstGeom prst="rect">
                      <a:avLst/>
                    </a:prstGeom>
                    <a:noFill/>
                    <a:ln w="9525">
                      <a:noFill/>
                      <a:miter lim="800000"/>
                      <a:headEnd/>
                      <a:tailEnd/>
                    </a:ln>
                  </pic:spPr>
                </pic:pic>
              </a:graphicData>
            </a:graphic>
          </wp:inline>
        </w:drawing>
      </w:r>
      <w:r w:rsidRPr="00EC4C7C">
        <w:rPr>
          <w:rStyle w:val="a5"/>
          <w:color w:val="333333"/>
          <w:sz w:val="28"/>
          <w:szCs w:val="28"/>
        </w:rPr>
        <w:t xml:space="preserve"> Инструменты для кастрации:</w:t>
      </w:r>
    </w:p>
    <w:p w:rsidR="00875E91"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Компрессионный способ кастрации по А. Н. </w:t>
      </w:r>
      <w:proofErr w:type="spellStart"/>
      <w:r w:rsidRPr="00EC4C7C">
        <w:rPr>
          <w:color w:val="333333"/>
          <w:sz w:val="28"/>
          <w:szCs w:val="28"/>
        </w:rPr>
        <w:t>Мочаловскому</w:t>
      </w:r>
      <w:proofErr w:type="spellEnd"/>
      <w:r w:rsidRPr="00EC4C7C">
        <w:rPr>
          <w:color w:val="333333"/>
          <w:sz w:val="28"/>
          <w:szCs w:val="28"/>
        </w:rPr>
        <w:t>. Специальными щипцами (рис. 78, 7) раздавливают паренхиму семенников без нарушения целости мошонки. Разрушенная паренхима семенников является источником биогенных стимуляторов и гормонов, что благоприятно влияет на рост и развитие животных. Этим способом кастрируют баранчиков и бычков в возрасте 2—5 мес.</w:t>
      </w:r>
    </w:p>
    <w:p w:rsidR="000310FA" w:rsidRPr="000310FA" w:rsidRDefault="000310FA" w:rsidP="00875E91">
      <w:pPr>
        <w:pStyle w:val="a3"/>
        <w:shd w:val="clear" w:color="auto" w:fill="FFFFFF"/>
        <w:spacing w:before="222" w:beforeAutospacing="0" w:after="222" w:afterAutospacing="0"/>
        <w:jc w:val="both"/>
        <w:rPr>
          <w:b/>
          <w:color w:val="333333"/>
          <w:sz w:val="28"/>
          <w:szCs w:val="28"/>
        </w:rPr>
      </w:pPr>
      <w:r w:rsidRPr="000310FA">
        <w:rPr>
          <w:b/>
          <w:color w:val="333333"/>
          <w:sz w:val="28"/>
          <w:szCs w:val="28"/>
        </w:rPr>
        <w:t>Преподаватель: Сегодня в теоретической части что узнали?</w:t>
      </w:r>
    </w:p>
    <w:p w:rsidR="000310FA" w:rsidRDefault="000310FA" w:rsidP="00875E91">
      <w:pPr>
        <w:pStyle w:val="a3"/>
        <w:shd w:val="clear" w:color="auto" w:fill="FFFFFF"/>
        <w:spacing w:before="222" w:beforeAutospacing="0" w:after="222" w:afterAutospacing="0"/>
        <w:jc w:val="both"/>
        <w:rPr>
          <w:color w:val="333333"/>
          <w:sz w:val="28"/>
          <w:szCs w:val="28"/>
        </w:rPr>
      </w:pPr>
      <w:r>
        <w:rPr>
          <w:color w:val="333333"/>
          <w:sz w:val="28"/>
          <w:szCs w:val="28"/>
        </w:rPr>
        <w:t>…(закрепление темы, рефлексия)</w:t>
      </w:r>
    </w:p>
    <w:p w:rsidR="00F74CC0" w:rsidRDefault="00F74CC0" w:rsidP="00875E91">
      <w:pPr>
        <w:pStyle w:val="a3"/>
        <w:shd w:val="clear" w:color="auto" w:fill="FFFFFF"/>
        <w:spacing w:before="222" w:beforeAutospacing="0" w:after="222" w:afterAutospacing="0"/>
        <w:jc w:val="both"/>
        <w:rPr>
          <w:b/>
          <w:color w:val="333333"/>
          <w:sz w:val="28"/>
          <w:szCs w:val="28"/>
        </w:rPr>
      </w:pPr>
    </w:p>
    <w:p w:rsidR="000310FA" w:rsidRDefault="000310FA" w:rsidP="00875E91">
      <w:pPr>
        <w:pStyle w:val="a3"/>
        <w:shd w:val="clear" w:color="auto" w:fill="FFFFFF"/>
        <w:spacing w:before="222" w:beforeAutospacing="0" w:after="222" w:afterAutospacing="0"/>
        <w:jc w:val="both"/>
        <w:rPr>
          <w:b/>
          <w:color w:val="333333"/>
          <w:sz w:val="28"/>
          <w:szCs w:val="28"/>
        </w:rPr>
      </w:pPr>
      <w:r>
        <w:rPr>
          <w:b/>
          <w:color w:val="333333"/>
          <w:sz w:val="28"/>
          <w:szCs w:val="28"/>
        </w:rPr>
        <w:lastRenderedPageBreak/>
        <w:t>Учебная практика.</w:t>
      </w:r>
    </w:p>
    <w:p w:rsidR="00F74CC0" w:rsidRDefault="00F74CC0" w:rsidP="00875E91">
      <w:pPr>
        <w:pStyle w:val="a3"/>
        <w:shd w:val="clear" w:color="auto" w:fill="FFFFFF"/>
        <w:spacing w:before="222" w:beforeAutospacing="0" w:after="222" w:afterAutospacing="0"/>
        <w:jc w:val="both"/>
        <w:rPr>
          <w:b/>
          <w:color w:val="333333"/>
          <w:sz w:val="28"/>
          <w:szCs w:val="28"/>
        </w:rPr>
      </w:pPr>
      <w:r w:rsidRPr="00F74CC0">
        <w:rPr>
          <w:b/>
          <w:color w:val="333333"/>
          <w:sz w:val="28"/>
          <w:szCs w:val="28"/>
        </w:rPr>
        <w:t>Практическая часть</w:t>
      </w:r>
      <w:r>
        <w:rPr>
          <w:b/>
          <w:color w:val="333333"/>
          <w:sz w:val="28"/>
          <w:szCs w:val="28"/>
        </w:rPr>
        <w:t>:</w:t>
      </w:r>
    </w:p>
    <w:p w:rsidR="00F74CC0" w:rsidRPr="00F74CC0" w:rsidRDefault="00F74CC0" w:rsidP="00875E91">
      <w:pPr>
        <w:pStyle w:val="a3"/>
        <w:shd w:val="clear" w:color="auto" w:fill="FFFFFF"/>
        <w:spacing w:before="222" w:beforeAutospacing="0" w:after="222" w:afterAutospacing="0"/>
        <w:jc w:val="both"/>
        <w:rPr>
          <w:b/>
          <w:color w:val="333333"/>
          <w:sz w:val="28"/>
          <w:szCs w:val="28"/>
        </w:rPr>
      </w:pPr>
      <w:r>
        <w:rPr>
          <w:b/>
          <w:color w:val="333333"/>
          <w:sz w:val="28"/>
          <w:szCs w:val="28"/>
        </w:rPr>
        <w:t xml:space="preserve">Здравствуйте, сейчас у нас практическая работа. Я покажу </w:t>
      </w:r>
      <w:proofErr w:type="gramStart"/>
      <w:r>
        <w:rPr>
          <w:b/>
          <w:color w:val="333333"/>
          <w:sz w:val="28"/>
          <w:szCs w:val="28"/>
        </w:rPr>
        <w:t>Вам</w:t>
      </w:r>
      <w:proofErr w:type="gramEnd"/>
      <w:r>
        <w:rPr>
          <w:b/>
          <w:color w:val="333333"/>
          <w:sz w:val="28"/>
          <w:szCs w:val="28"/>
        </w:rPr>
        <w:t xml:space="preserve"> как делается кастрация мелких  животных</w:t>
      </w:r>
      <w:r w:rsidR="000310FA">
        <w:rPr>
          <w:b/>
          <w:color w:val="333333"/>
          <w:sz w:val="28"/>
          <w:szCs w:val="28"/>
        </w:rPr>
        <w:t>,</w:t>
      </w:r>
      <w:r>
        <w:rPr>
          <w:b/>
          <w:color w:val="333333"/>
          <w:sz w:val="28"/>
          <w:szCs w:val="28"/>
        </w:rPr>
        <w:t xml:space="preserve"> открытым способом с использованием хирургических инструментов. </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Операцию выполняют следующим образом. Баранчиков фиксируют в боковом или вертикально сидячем положении, а бычков — только в боковом лежачем по</w:t>
      </w:r>
      <w:r w:rsidR="00F74CC0">
        <w:rPr>
          <w:color w:val="333333"/>
          <w:sz w:val="28"/>
          <w:szCs w:val="28"/>
        </w:rPr>
        <w:t xml:space="preserve">ложении. Один семенник помещают </w:t>
      </w:r>
      <w:r w:rsidRPr="00EC4C7C">
        <w:rPr>
          <w:color w:val="333333"/>
          <w:sz w:val="28"/>
          <w:szCs w:val="28"/>
        </w:rPr>
        <w:t xml:space="preserve">в полость чашеобразной </w:t>
      </w:r>
      <w:proofErr w:type="spellStart"/>
      <w:r w:rsidRPr="00EC4C7C">
        <w:rPr>
          <w:color w:val="333333"/>
          <w:sz w:val="28"/>
          <w:szCs w:val="28"/>
        </w:rPr>
        <w:t>бращни</w:t>
      </w:r>
      <w:proofErr w:type="spellEnd"/>
      <w:r w:rsidRPr="00EC4C7C">
        <w:rPr>
          <w:color w:val="333333"/>
          <w:sz w:val="28"/>
          <w:szCs w:val="28"/>
        </w:rPr>
        <w:t xml:space="preserve"> щипцов, пропуская в ее вырезку семенной канатик вместе с кожей шейки мошонки. Нажатием на рукоятку щипцов (вторая упирается о землю) сдавливают семенник (рис.: 79). При этом разрываются собственная влагалищная и белочная оболочки семенника, а размозженная его паренхима выводится в полость общей влагалищной оболочки. Кожа и общая влагалищная оболочка остаются неповрежденными. Паренхима яичника должна превратиться в кашицеобразную флюктуирующую массу. </w:t>
      </w:r>
      <w:proofErr w:type="spellStart"/>
      <w:r w:rsidRPr="00EC4C7C">
        <w:rPr>
          <w:color w:val="333333"/>
          <w:sz w:val="28"/>
          <w:szCs w:val="28"/>
        </w:rPr>
        <w:t>Неразрушенные</w:t>
      </w:r>
      <w:proofErr w:type="spellEnd"/>
      <w:r w:rsidRPr="00EC4C7C">
        <w:rPr>
          <w:color w:val="333333"/>
          <w:sz w:val="28"/>
          <w:szCs w:val="28"/>
        </w:rPr>
        <w:t xml:space="preserve"> и </w:t>
      </w:r>
      <w:proofErr w:type="spellStart"/>
      <w:r w:rsidRPr="00EC4C7C">
        <w:rPr>
          <w:color w:val="333333"/>
          <w:sz w:val="28"/>
          <w:szCs w:val="28"/>
        </w:rPr>
        <w:t>невыдавленные</w:t>
      </w:r>
      <w:proofErr w:type="spellEnd"/>
      <w:r w:rsidRPr="00EC4C7C">
        <w:rPr>
          <w:color w:val="333333"/>
          <w:sz w:val="28"/>
          <w:szCs w:val="28"/>
        </w:rPr>
        <w:t xml:space="preserve"> участки паренхимы разрушают руками.</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noProof/>
          <w:color w:val="333333"/>
          <w:sz w:val="28"/>
          <w:szCs w:val="28"/>
        </w:rPr>
        <w:lastRenderedPageBreak/>
        <w:drawing>
          <wp:inline distT="0" distB="0" distL="0" distR="0">
            <wp:extent cx="3769995" cy="6007100"/>
            <wp:effectExtent l="19050" t="0" r="1905" b="0"/>
            <wp:docPr id="2" name="Рисунок 2"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0"/>
                    <pic:cNvPicPr>
                      <a:picLocks noChangeAspect="1" noChangeArrowheads="1"/>
                    </pic:cNvPicPr>
                  </pic:nvPicPr>
                  <pic:blipFill>
                    <a:blip r:embed="rId28" cstate="print"/>
                    <a:srcRect/>
                    <a:stretch>
                      <a:fillRect/>
                    </a:stretch>
                  </pic:blipFill>
                  <pic:spPr bwMode="auto">
                    <a:xfrm>
                      <a:off x="0" y="0"/>
                      <a:ext cx="3769995" cy="6007100"/>
                    </a:xfrm>
                    <a:prstGeom prst="rect">
                      <a:avLst/>
                    </a:prstGeom>
                    <a:noFill/>
                    <a:ln w="9525">
                      <a:noFill/>
                      <a:miter lim="800000"/>
                      <a:headEnd/>
                      <a:tailEnd/>
                    </a:ln>
                  </pic:spPr>
                </pic:pic>
              </a:graphicData>
            </a:graphic>
          </wp:inline>
        </w:drawing>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rStyle w:val="a5"/>
          <w:color w:val="333333"/>
          <w:sz w:val="28"/>
          <w:szCs w:val="28"/>
        </w:rPr>
        <w:t xml:space="preserve">Кастрация компрессионным способом по </w:t>
      </w:r>
      <w:proofErr w:type="spellStart"/>
      <w:r w:rsidRPr="00EC4C7C">
        <w:rPr>
          <w:rStyle w:val="a5"/>
          <w:color w:val="333333"/>
          <w:sz w:val="28"/>
          <w:szCs w:val="28"/>
        </w:rPr>
        <w:t>Мочаловскому</w:t>
      </w:r>
      <w:proofErr w:type="spellEnd"/>
      <w:r w:rsidRPr="00EC4C7C">
        <w:rPr>
          <w:rStyle w:val="a5"/>
          <w:color w:val="333333"/>
          <w:sz w:val="28"/>
          <w:szCs w:val="28"/>
        </w:rPr>
        <w:t>:</w:t>
      </w:r>
    </w:p>
    <w:p w:rsidR="00875E91" w:rsidRPr="00EC4C7C" w:rsidRDefault="00875E91" w:rsidP="00875E91">
      <w:pPr>
        <w:pStyle w:val="a3"/>
        <w:shd w:val="clear" w:color="auto" w:fill="FFFFFF"/>
        <w:spacing w:before="222" w:beforeAutospacing="0" w:after="222" w:afterAutospacing="0"/>
        <w:jc w:val="both"/>
        <w:rPr>
          <w:color w:val="333333"/>
          <w:sz w:val="28"/>
          <w:szCs w:val="28"/>
        </w:rPr>
      </w:pPr>
      <w:proofErr w:type="gramStart"/>
      <w:r w:rsidRPr="00EC4C7C">
        <w:rPr>
          <w:color w:val="333333"/>
          <w:sz w:val="28"/>
          <w:szCs w:val="28"/>
        </w:rPr>
        <w:t>В первые</w:t>
      </w:r>
      <w:proofErr w:type="gramEnd"/>
      <w:r w:rsidRPr="00EC4C7C">
        <w:rPr>
          <w:color w:val="333333"/>
          <w:sz w:val="28"/>
          <w:szCs w:val="28"/>
        </w:rPr>
        <w:t xml:space="preserve"> 6 ч после кастрации развивается воспалительный отек, который проходит через 2—3 дня. Паренхима разрушенного яичка рассасывается через 20—40 дней.</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Способ Черноморское а. Этот способ представляет собой модификацию казахского способа «</w:t>
      </w:r>
      <w:proofErr w:type="spellStart"/>
      <w:r w:rsidRPr="00EC4C7C">
        <w:rPr>
          <w:color w:val="333333"/>
          <w:sz w:val="28"/>
          <w:szCs w:val="28"/>
        </w:rPr>
        <w:t>тарту</w:t>
      </w:r>
      <w:proofErr w:type="spellEnd"/>
      <w:r w:rsidRPr="00EC4C7C">
        <w:rPr>
          <w:color w:val="333333"/>
          <w:sz w:val="28"/>
          <w:szCs w:val="28"/>
        </w:rPr>
        <w:t>» (тянуть). Его выполняют подкожным разрывом семенного канатика и применяют для кастрации 2—3-месячных баранчиков и козлов в 1—2-месячном возрасте.</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Животное при кастрации фиксируют так, чтобы оно своими седалищными буграми и основанием хвоста опиралось о землю под углом 40—50°. Для этого помощник приподнимает барана за грудные конечности, а хирург своей стопой дополнительно прижимает к земле ту конечность животного, с какой стороны производит операцию.</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lastRenderedPageBreak/>
        <w:t xml:space="preserve">Оперирующий захватывает левой рукой семенник и подтягивает его к дну мошонки. При этом семенной канатик напрягается и легко прощупывается. Затем указательным и средним пальцами правой руки с одной стороны и большим пальцем с другой обхватывают семенной канатик через стенку шейки мошонки и быстрым скользящим движением, направленным вверх, разрывают его (рис. 80). Одновременно с семенным канатиком разрывается и наружный </w:t>
      </w:r>
      <w:proofErr w:type="spellStart"/>
      <w:r w:rsidRPr="00EC4C7C">
        <w:rPr>
          <w:color w:val="333333"/>
          <w:sz w:val="28"/>
          <w:szCs w:val="28"/>
        </w:rPr>
        <w:t>подниматель</w:t>
      </w:r>
      <w:proofErr w:type="spellEnd"/>
      <w:r w:rsidRPr="00EC4C7C">
        <w:rPr>
          <w:color w:val="333333"/>
          <w:sz w:val="28"/>
          <w:szCs w:val="28"/>
        </w:rPr>
        <w:t xml:space="preserve"> яичка, вследствие чего семенник опускается на дно мошонки. С правым семенником поступают так же.</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Через 2—3 ч возникает ограниченный отек мошонки и ее шейки, который держится от 2 до 10 дней. В дальнейшем семенники, лишенные питания, постепенно атрофируются. Атрофия становится явно заметной через 25—30 дней.</w:t>
      </w:r>
    </w:p>
    <w:p w:rsidR="00875E91" w:rsidRPr="00EC4C7C" w:rsidRDefault="00875E91" w:rsidP="00875E91">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Преимуществом кастрации баранчиков способом </w:t>
      </w:r>
      <w:proofErr w:type="spellStart"/>
      <w:r w:rsidRPr="00EC4C7C">
        <w:rPr>
          <w:color w:val="333333"/>
          <w:sz w:val="28"/>
          <w:szCs w:val="28"/>
        </w:rPr>
        <w:t>Черноморскова</w:t>
      </w:r>
      <w:proofErr w:type="spellEnd"/>
      <w:r w:rsidRPr="00EC4C7C">
        <w:rPr>
          <w:color w:val="333333"/>
          <w:sz w:val="28"/>
          <w:szCs w:val="28"/>
        </w:rPr>
        <w:t xml:space="preserve"> является ТО, что ее можно выполнить без инструментов и медикаментов. Кроме того, при этом способе кастрации исключается возможность инфицирования тканей.</w:t>
      </w:r>
    </w:p>
    <w:p w:rsidR="00875E91" w:rsidRPr="00EC4C7C" w:rsidRDefault="00875E91" w:rsidP="00875E91">
      <w:pPr>
        <w:pStyle w:val="a3"/>
        <w:shd w:val="clear" w:color="auto" w:fill="FFFFFF"/>
        <w:spacing w:before="222" w:beforeAutospacing="0" w:after="222" w:afterAutospacing="0"/>
        <w:rPr>
          <w:color w:val="333333"/>
          <w:sz w:val="28"/>
          <w:szCs w:val="28"/>
        </w:rPr>
      </w:pPr>
      <w:r w:rsidRPr="00EC4C7C">
        <w:rPr>
          <w:noProof/>
          <w:color w:val="333333"/>
          <w:sz w:val="28"/>
          <w:szCs w:val="28"/>
        </w:rPr>
        <w:drawing>
          <wp:inline distT="0" distB="0" distL="0" distR="0">
            <wp:extent cx="5669280" cy="3038475"/>
            <wp:effectExtent l="19050" t="0" r="7620" b="0"/>
            <wp:docPr id="3" name="Рисунок 3"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1"/>
                    <pic:cNvPicPr>
                      <a:picLocks noChangeAspect="1" noChangeArrowheads="1"/>
                    </pic:cNvPicPr>
                  </pic:nvPicPr>
                  <pic:blipFill>
                    <a:blip r:embed="rId29" cstate="print"/>
                    <a:srcRect/>
                    <a:stretch>
                      <a:fillRect/>
                    </a:stretch>
                  </pic:blipFill>
                  <pic:spPr bwMode="auto">
                    <a:xfrm>
                      <a:off x="0" y="0"/>
                      <a:ext cx="5669280" cy="3038475"/>
                    </a:xfrm>
                    <a:prstGeom prst="rect">
                      <a:avLst/>
                    </a:prstGeom>
                    <a:noFill/>
                    <a:ln w="9525">
                      <a:noFill/>
                      <a:miter lim="800000"/>
                      <a:headEnd/>
                      <a:tailEnd/>
                    </a:ln>
                  </pic:spPr>
                </pic:pic>
              </a:graphicData>
            </a:graphic>
          </wp:inline>
        </w:drawing>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Быков в 12-месячном возрасте и старше выдерживают на 12—24-часовой голодной диете; при кастрации бычков в 2—3-месячном возрасте кормление не ограничивают.</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Фиксация животного. </w:t>
      </w:r>
      <w:proofErr w:type="gramStart"/>
      <w:r w:rsidRPr="00EC4C7C">
        <w:rPr>
          <w:color w:val="333333"/>
          <w:sz w:val="28"/>
          <w:szCs w:val="28"/>
        </w:rPr>
        <w:t>Бычков</w:t>
      </w:r>
      <w:proofErr w:type="gramEnd"/>
      <w:r w:rsidRPr="00EC4C7C">
        <w:rPr>
          <w:color w:val="333333"/>
          <w:sz w:val="28"/>
          <w:szCs w:val="28"/>
        </w:rPr>
        <w:t xml:space="preserve"> возможно кастрировать в стоячем положении. Их коротко привязывают к столбу, один помощник удерживает животное за носовую перегородку, а два других упираются с обеих сторон </w:t>
      </w:r>
      <w:proofErr w:type="gramStart"/>
      <w:r w:rsidRPr="00EC4C7C">
        <w:rPr>
          <w:color w:val="333333"/>
          <w:sz w:val="28"/>
          <w:szCs w:val="28"/>
        </w:rPr>
        <w:t>в</w:t>
      </w:r>
      <w:proofErr w:type="gramEnd"/>
      <w:r w:rsidRPr="00EC4C7C">
        <w:rPr>
          <w:color w:val="333333"/>
          <w:sz w:val="28"/>
          <w:szCs w:val="28"/>
        </w:rPr>
        <w:t xml:space="preserve"> </w:t>
      </w:r>
      <w:proofErr w:type="gramStart"/>
      <w:r w:rsidRPr="00EC4C7C">
        <w:rPr>
          <w:color w:val="333333"/>
          <w:sz w:val="28"/>
          <w:szCs w:val="28"/>
        </w:rPr>
        <w:t>его</w:t>
      </w:r>
      <w:proofErr w:type="gramEnd"/>
      <w:r w:rsidRPr="00EC4C7C">
        <w:rPr>
          <w:color w:val="333333"/>
          <w:sz w:val="28"/>
          <w:szCs w:val="28"/>
        </w:rPr>
        <w:t xml:space="preserve"> </w:t>
      </w:r>
      <w:proofErr w:type="spellStart"/>
      <w:r w:rsidRPr="00EC4C7C">
        <w:rPr>
          <w:color w:val="333333"/>
          <w:sz w:val="28"/>
          <w:szCs w:val="28"/>
        </w:rPr>
        <w:t>маклоки</w:t>
      </w:r>
      <w:proofErr w:type="spellEnd"/>
      <w:r w:rsidRPr="00EC4C7C">
        <w:rPr>
          <w:color w:val="333333"/>
          <w:sz w:val="28"/>
          <w:szCs w:val="28"/>
        </w:rPr>
        <w:t xml:space="preserve">. Учитывая то, что задними конечностями быки бьют только в сторону, оперирующий при кастрации их должен находиться позади животного. Молодых животных нередко оперируют в стойле, </w:t>
      </w:r>
      <w:proofErr w:type="gramStart"/>
      <w:r w:rsidRPr="00EC4C7C">
        <w:rPr>
          <w:color w:val="333333"/>
          <w:sz w:val="28"/>
          <w:szCs w:val="28"/>
        </w:rPr>
        <w:t>поставив их вплотную друг к</w:t>
      </w:r>
      <w:proofErr w:type="gramEnd"/>
      <w:r w:rsidRPr="00EC4C7C">
        <w:rPr>
          <w:color w:val="333333"/>
          <w:sz w:val="28"/>
          <w:szCs w:val="28"/>
        </w:rPr>
        <w:t xml:space="preserve"> другу.</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lastRenderedPageBreak/>
        <w:t xml:space="preserve">Однако быков удобнее кастрировать в лежачем положении. Животных укрепляют на операционном столе или на лужайке в левом боковом положении. У мелких бычков связывают все четыре конечности вместе, у крупных — </w:t>
      </w:r>
      <w:proofErr w:type="gramStart"/>
      <w:r w:rsidRPr="00EC4C7C">
        <w:rPr>
          <w:color w:val="333333"/>
          <w:sz w:val="28"/>
          <w:szCs w:val="28"/>
        </w:rPr>
        <w:t>правую</w:t>
      </w:r>
      <w:proofErr w:type="gramEnd"/>
      <w:r w:rsidRPr="00EC4C7C">
        <w:rPr>
          <w:color w:val="333333"/>
          <w:sz w:val="28"/>
          <w:szCs w:val="28"/>
        </w:rPr>
        <w:t xml:space="preserve"> тазовую подтягивают к груди, а остальные фиксируют вместе.</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Обезболивание. Молодых быков кастрируют без обезболивания; его применяют при кастрации быков в возрасте 2 лет и старше.</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Анестезию у быков осуществляют или по способу Сапожникова, т. е. так же как у жеребцов, или введением анестезирующего </w:t>
      </w:r>
      <w:proofErr w:type="spellStart"/>
      <w:r w:rsidRPr="00EC4C7C">
        <w:rPr>
          <w:color w:val="333333"/>
          <w:sz w:val="28"/>
          <w:szCs w:val="28"/>
        </w:rPr>
        <w:t>рас</w:t>
      </w:r>
      <w:proofErr w:type="gramStart"/>
      <w:r w:rsidRPr="00EC4C7C">
        <w:rPr>
          <w:color w:val="333333"/>
          <w:sz w:val="28"/>
          <w:szCs w:val="28"/>
        </w:rPr>
        <w:t>т-</w:t>
      </w:r>
      <w:proofErr w:type="gramEnd"/>
      <w:r w:rsidRPr="00EC4C7C">
        <w:rPr>
          <w:color w:val="333333"/>
          <w:sz w:val="28"/>
          <w:szCs w:val="28"/>
        </w:rPr>
        <w:t>'вора</w:t>
      </w:r>
      <w:proofErr w:type="spellEnd"/>
      <w:r w:rsidRPr="00EC4C7C">
        <w:rPr>
          <w:color w:val="333333"/>
          <w:sz w:val="28"/>
          <w:szCs w:val="28"/>
        </w:rPr>
        <w:t xml:space="preserve"> в толщу семенного канатика и в стенку мошонки. В каждый канатик на 7—12 см выше семенника впрыскивают по 5 мл 3%-ного раствора новокаина. Для анестезии стенки мошонки по линии разреза используют 0,25—0,5%-ные растворы новокаина.</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Техника кастрации. Кастрацию быков производят открытым или закрытым способом. Кроме того, их можно кастрировать с применением щипцов </w:t>
      </w:r>
      <w:proofErr w:type="spellStart"/>
      <w:r w:rsidRPr="00EC4C7C">
        <w:rPr>
          <w:color w:val="333333"/>
          <w:sz w:val="28"/>
          <w:szCs w:val="28"/>
        </w:rPr>
        <w:t>Телятникова</w:t>
      </w:r>
      <w:proofErr w:type="spellEnd"/>
      <w:r w:rsidRPr="00EC4C7C">
        <w:rPr>
          <w:color w:val="333333"/>
          <w:sz w:val="28"/>
          <w:szCs w:val="28"/>
        </w:rPr>
        <w:t>.</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Кастрация открытым способом. Этот способ применяют преимущественно при кастрации молодых быков</w:t>
      </w:r>
      <w:proofErr w:type="gramStart"/>
      <w:r w:rsidRPr="00EC4C7C">
        <w:rPr>
          <w:color w:val="333333"/>
          <w:sz w:val="28"/>
          <w:szCs w:val="28"/>
        </w:rPr>
        <w:t>.'</w:t>
      </w:r>
      <w:proofErr w:type="gramEnd"/>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Способы разрезов мошонки бывают разные (рис. 81). Наиболее рационален у молодых быков поперечный разрез дна мошонки, а у взрослых — передний продольный разрез по длинной оси семенника от его верхнего края до верхушки мошонки. Вскрывают общую влагалищную оболочку, извлекают семенник и перерезают утолщенную часть переходной связки. У взрослых быков на семенной канатик накладывают лигатуру или откручивают его после наложения щипцов </w:t>
      </w:r>
      <w:proofErr w:type="spellStart"/>
      <w:r w:rsidRPr="00EC4C7C">
        <w:rPr>
          <w:color w:val="333333"/>
          <w:sz w:val="28"/>
          <w:szCs w:val="28"/>
        </w:rPr>
        <w:t>Занда</w:t>
      </w:r>
      <w:proofErr w:type="spellEnd"/>
      <w:r w:rsidRPr="00EC4C7C">
        <w:rPr>
          <w:color w:val="333333"/>
          <w:sz w:val="28"/>
          <w:szCs w:val="28"/>
        </w:rPr>
        <w:t xml:space="preserve">. У молодых быков, кроме того, семенники можно откручивать, зажав семенные </w:t>
      </w:r>
      <w:proofErr w:type="spellStart"/>
      <w:r w:rsidRPr="00EC4C7C">
        <w:rPr>
          <w:color w:val="333333"/>
          <w:sz w:val="28"/>
          <w:szCs w:val="28"/>
        </w:rPr>
        <w:t>канатики</w:t>
      </w:r>
      <w:proofErr w:type="gramStart"/>
      <w:r w:rsidRPr="00EC4C7C">
        <w:rPr>
          <w:color w:val="333333"/>
          <w:sz w:val="28"/>
          <w:szCs w:val="28"/>
        </w:rPr>
        <w:t>.м</w:t>
      </w:r>
      <w:proofErr w:type="gramEnd"/>
      <w:r w:rsidRPr="00EC4C7C">
        <w:rPr>
          <w:color w:val="333333"/>
          <w:sz w:val="28"/>
          <w:szCs w:val="28"/>
        </w:rPr>
        <w:t>ежду</w:t>
      </w:r>
      <w:proofErr w:type="spellEnd"/>
      <w:r w:rsidRPr="00EC4C7C">
        <w:rPr>
          <w:color w:val="333333"/>
          <w:sz w:val="28"/>
          <w:szCs w:val="28"/>
        </w:rPr>
        <w:t xml:space="preserve"> двумя пинцетами 11еана, или удалять их </w:t>
      </w:r>
      <w:proofErr w:type="spellStart"/>
      <w:r w:rsidRPr="00EC4C7C">
        <w:rPr>
          <w:color w:val="333333"/>
          <w:sz w:val="28"/>
          <w:szCs w:val="28"/>
        </w:rPr>
        <w:t>эмаскулятором</w:t>
      </w:r>
      <w:proofErr w:type="spellEnd"/>
      <w:r w:rsidRPr="00EC4C7C">
        <w:rPr>
          <w:color w:val="333333"/>
          <w:sz w:val="28"/>
          <w:szCs w:val="28"/>
        </w:rPr>
        <w:t xml:space="preserve"> малой модели (Никифорова </w:t>
      </w:r>
      <w:proofErr w:type="spellStart"/>
      <w:r w:rsidRPr="00EC4C7C">
        <w:rPr>
          <w:color w:val="333333"/>
          <w:sz w:val="28"/>
          <w:szCs w:val="28"/>
        </w:rPr>
        <w:t>п</w:t>
      </w:r>
      <w:proofErr w:type="spellEnd"/>
      <w:r w:rsidRPr="00EC4C7C">
        <w:rPr>
          <w:color w:val="333333"/>
          <w:sz w:val="28"/>
          <w:szCs w:val="28"/>
        </w:rPr>
        <w:t xml:space="preserve"> др.).</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Кастрация закрытым способом. Мошонку оттягивают за верхушку и ножницами или скальпелем ампутируют ее дно па высоте 2—3 см (рис. 81, 3). Легким давлением на мошонку</w:t>
      </w:r>
      <w:proofErr w:type="gramStart"/>
      <w:r w:rsidRPr="00EC4C7C">
        <w:rPr>
          <w:color w:val="333333"/>
          <w:sz w:val="28"/>
          <w:szCs w:val="28"/>
        </w:rPr>
        <w:t xml:space="preserve"> В</w:t>
      </w:r>
      <w:proofErr w:type="gramEnd"/>
      <w:r w:rsidRPr="00EC4C7C">
        <w:rPr>
          <w:color w:val="333333"/>
          <w:sz w:val="28"/>
          <w:szCs w:val="28"/>
        </w:rPr>
        <w:t>ыталкивают наружу оба семенника, покрытые общей влагалищной оболочкой. Мошонку отодвигают к брюшной стенке и на каждый семенной канатик, покрытый общей влагалищной оболочкой, накладывают прошивную лигатуру из шелка или кетгута, отступив на 5—7 см кверху от семенника. Канатики отсекают на 1,5—2 см шоке лигатуры.</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Кастр</w:t>
      </w:r>
      <w:r w:rsidR="0019255C">
        <w:rPr>
          <w:color w:val="333333"/>
          <w:sz w:val="28"/>
          <w:szCs w:val="28"/>
        </w:rPr>
        <w:t xml:space="preserve">ация с применением щипцов </w:t>
      </w:r>
      <w:proofErr w:type="spellStart"/>
      <w:r w:rsidR="0019255C">
        <w:rPr>
          <w:color w:val="333333"/>
          <w:sz w:val="28"/>
          <w:szCs w:val="28"/>
        </w:rPr>
        <w:t>Телят</w:t>
      </w:r>
      <w:r w:rsidRPr="00EC4C7C">
        <w:rPr>
          <w:color w:val="333333"/>
          <w:sz w:val="28"/>
          <w:szCs w:val="28"/>
        </w:rPr>
        <w:t>никова</w:t>
      </w:r>
      <w:proofErr w:type="spellEnd"/>
      <w:r w:rsidRPr="00EC4C7C">
        <w:rPr>
          <w:color w:val="333333"/>
          <w:sz w:val="28"/>
          <w:szCs w:val="28"/>
        </w:rPr>
        <w:t xml:space="preserve">. Быков фиксируют в стоячем положении. </w:t>
      </w:r>
      <w:proofErr w:type="gramStart"/>
      <w:r w:rsidRPr="00EC4C7C">
        <w:rPr>
          <w:color w:val="333333"/>
          <w:sz w:val="28"/>
          <w:szCs w:val="28"/>
        </w:rPr>
        <w:t xml:space="preserve">Хирург, находись позади животного, в правую руку берет щипцы, а пальцами левой руки нащупывает правый семенной канатик, оттесняет его в латеральную сторону к краю шейки мошонки и захватывает семенной канатик между </w:t>
      </w:r>
      <w:proofErr w:type="spellStart"/>
      <w:r w:rsidRPr="00EC4C7C">
        <w:rPr>
          <w:color w:val="333333"/>
          <w:sz w:val="28"/>
          <w:szCs w:val="28"/>
        </w:rPr>
        <w:t>браншами</w:t>
      </w:r>
      <w:proofErr w:type="spellEnd"/>
      <w:r w:rsidRPr="00EC4C7C">
        <w:rPr>
          <w:color w:val="333333"/>
          <w:sz w:val="28"/>
          <w:szCs w:val="28"/>
        </w:rPr>
        <w:t xml:space="preserve"> щипцов (рис. 82, /) в области первой трети сосудистого конуса (не ближе 0,5 см к семеннику и не далее 3 см от </w:t>
      </w:r>
      <w:r w:rsidRPr="00EC4C7C">
        <w:rPr>
          <w:color w:val="333333"/>
          <w:sz w:val="28"/>
          <w:szCs w:val="28"/>
        </w:rPr>
        <w:lastRenderedPageBreak/>
        <w:t>него).</w:t>
      </w:r>
      <w:proofErr w:type="gramEnd"/>
      <w:r w:rsidRPr="00EC4C7C">
        <w:rPr>
          <w:color w:val="333333"/>
          <w:sz w:val="28"/>
          <w:szCs w:val="28"/>
        </w:rPr>
        <w:t xml:space="preserve"> Для уменьшения болезненности семенной канатик вместе с мошонкой оттягивают вниз. Затем руками умеренно, но резко сжимают концы ручек </w:t>
      </w:r>
      <w:proofErr w:type="spellStart"/>
      <w:r w:rsidRPr="00EC4C7C">
        <w:rPr>
          <w:color w:val="333333"/>
          <w:sz w:val="28"/>
          <w:szCs w:val="28"/>
        </w:rPr>
        <w:t>шипцов</w:t>
      </w:r>
      <w:proofErr w:type="spellEnd"/>
      <w:r w:rsidRPr="00EC4C7C">
        <w:rPr>
          <w:color w:val="333333"/>
          <w:sz w:val="28"/>
          <w:szCs w:val="28"/>
        </w:rPr>
        <w:t xml:space="preserve">. Прослушиваемый при этом характерный хруст указывает, что канатик </w:t>
      </w:r>
      <w:proofErr w:type="gramStart"/>
      <w:r w:rsidRPr="00EC4C7C">
        <w:rPr>
          <w:color w:val="333333"/>
          <w:sz w:val="28"/>
          <w:szCs w:val="28"/>
        </w:rPr>
        <w:t>размозжен</w:t>
      </w:r>
      <w:proofErr w:type="gramEnd"/>
      <w:r w:rsidRPr="00EC4C7C">
        <w:rPr>
          <w:color w:val="333333"/>
          <w:sz w:val="28"/>
          <w:szCs w:val="28"/>
        </w:rPr>
        <w:t xml:space="preserve"> и кровоснабжение семенника нарушено. Ручки </w:t>
      </w:r>
      <w:proofErr w:type="spellStart"/>
      <w:r w:rsidRPr="00EC4C7C">
        <w:rPr>
          <w:color w:val="333333"/>
          <w:sz w:val="28"/>
          <w:szCs w:val="28"/>
        </w:rPr>
        <w:t>щйпцов</w:t>
      </w:r>
      <w:proofErr w:type="spellEnd"/>
      <w:r w:rsidRPr="00EC4C7C">
        <w:rPr>
          <w:color w:val="333333"/>
          <w:sz w:val="28"/>
          <w:szCs w:val="28"/>
        </w:rPr>
        <w:t xml:space="preserve"> удерживают в сжатом состоянии в течение 5 </w:t>
      </w:r>
      <w:proofErr w:type="gramStart"/>
      <w:r w:rsidRPr="00EC4C7C">
        <w:rPr>
          <w:color w:val="333333"/>
          <w:sz w:val="28"/>
          <w:szCs w:val="28"/>
        </w:rPr>
        <w:t>с</w:t>
      </w:r>
      <w:proofErr w:type="gramEnd"/>
      <w:r w:rsidRPr="00EC4C7C">
        <w:rPr>
          <w:color w:val="333333"/>
          <w:sz w:val="28"/>
          <w:szCs w:val="28"/>
        </w:rPr>
        <w:t>.</w:t>
      </w:r>
    </w:p>
    <w:p w:rsidR="00EC4C7C" w:rsidRDefault="00EC4C7C" w:rsidP="00EC4C7C">
      <w:pPr>
        <w:pStyle w:val="a3"/>
        <w:shd w:val="clear" w:color="auto" w:fill="FFFFFF"/>
        <w:spacing w:before="222" w:beforeAutospacing="0" w:after="222" w:afterAutospacing="0"/>
        <w:jc w:val="both"/>
        <w:rPr>
          <w:color w:val="333333"/>
          <w:sz w:val="28"/>
          <w:szCs w:val="28"/>
        </w:rPr>
      </w:pPr>
      <w:r w:rsidRPr="00EC4C7C">
        <w:rPr>
          <w:noProof/>
          <w:color w:val="333333"/>
          <w:sz w:val="28"/>
          <w:szCs w:val="28"/>
        </w:rPr>
        <w:drawing>
          <wp:inline distT="0" distB="0" distL="0" distR="0">
            <wp:extent cx="4839335" cy="3995420"/>
            <wp:effectExtent l="19050" t="0" r="0" b="0"/>
            <wp:docPr id="7" name="Рисунок 7"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
                    <pic:cNvPicPr>
                      <a:picLocks noChangeAspect="1" noChangeArrowheads="1"/>
                    </pic:cNvPicPr>
                  </pic:nvPicPr>
                  <pic:blipFill>
                    <a:blip r:embed="rId30" cstate="print"/>
                    <a:srcRect/>
                    <a:stretch>
                      <a:fillRect/>
                    </a:stretch>
                  </pic:blipFill>
                  <pic:spPr bwMode="auto">
                    <a:xfrm>
                      <a:off x="0" y="0"/>
                      <a:ext cx="4839335" cy="3995420"/>
                    </a:xfrm>
                    <a:prstGeom prst="rect">
                      <a:avLst/>
                    </a:prstGeom>
                    <a:noFill/>
                    <a:ln w="9525">
                      <a:noFill/>
                      <a:miter lim="800000"/>
                      <a:headEnd/>
                      <a:tailEnd/>
                    </a:ln>
                  </pic:spPr>
                </pic:pic>
              </a:graphicData>
            </a:graphic>
          </wp:inline>
        </w:drawing>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rStyle w:val="a5"/>
          <w:color w:val="333333"/>
          <w:sz w:val="28"/>
          <w:szCs w:val="28"/>
        </w:rPr>
        <w:t>Места разрезов мошонки при кастрации быков и баранов:</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После этого, не меняя положения тела животного, пальцами левой руки нащупывают и оттесняют в латеральную сторону левый семенной канатик, а правой рукой накладывают на него щипцы. В момент захвата семенного канатика (рис. 82, 2) руки скрещиваются, ладонь правой руки в это время обращена вверх. В последующем оператор освобождает левую руку, концы ручек щипцов поворачивает к себе, а затем также умеренно и резко сжимает </w:t>
      </w:r>
      <w:proofErr w:type="spellStart"/>
      <w:r w:rsidRPr="00EC4C7C">
        <w:rPr>
          <w:color w:val="333333"/>
          <w:sz w:val="28"/>
          <w:szCs w:val="28"/>
        </w:rPr>
        <w:t>их</w:t>
      </w:r>
      <w:proofErr w:type="gramStart"/>
      <w:r w:rsidRPr="00EC4C7C">
        <w:rPr>
          <w:color w:val="333333"/>
          <w:sz w:val="28"/>
          <w:szCs w:val="28"/>
        </w:rPr>
        <w:t>.о</w:t>
      </w:r>
      <w:proofErr w:type="gramEnd"/>
      <w:r w:rsidRPr="00EC4C7C">
        <w:rPr>
          <w:color w:val="333333"/>
          <w:sz w:val="28"/>
          <w:szCs w:val="28"/>
        </w:rPr>
        <w:t>беими</w:t>
      </w:r>
      <w:proofErr w:type="spellEnd"/>
      <w:r w:rsidRPr="00EC4C7C">
        <w:rPr>
          <w:color w:val="333333"/>
          <w:sz w:val="28"/>
          <w:szCs w:val="28"/>
        </w:rPr>
        <w:t xml:space="preserve"> руками. После операции участки кожи мошонки, бывшие под воздействием щипцов, смазывают 5%-ным спиртовым раствором йода.</w:t>
      </w:r>
    </w:p>
    <w:p w:rsidR="00EC4C7C" w:rsidRPr="00EC4C7C" w:rsidRDefault="00EC4C7C" w:rsidP="00EC4C7C">
      <w:pPr>
        <w:pStyle w:val="a3"/>
        <w:shd w:val="clear" w:color="auto" w:fill="FFFFFF"/>
        <w:spacing w:before="222" w:beforeAutospacing="0" w:after="222" w:afterAutospacing="0"/>
        <w:rPr>
          <w:color w:val="333333"/>
          <w:sz w:val="28"/>
          <w:szCs w:val="28"/>
        </w:rPr>
      </w:pPr>
      <w:r w:rsidRPr="00EC4C7C">
        <w:rPr>
          <w:noProof/>
          <w:color w:val="333333"/>
          <w:sz w:val="28"/>
          <w:szCs w:val="28"/>
        </w:rPr>
        <w:lastRenderedPageBreak/>
        <w:drawing>
          <wp:inline distT="0" distB="0" distL="0" distR="0">
            <wp:extent cx="5711190" cy="2068195"/>
            <wp:effectExtent l="19050" t="0" r="3810" b="0"/>
            <wp:docPr id="8" name="Рисунок 8"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3"/>
                    <pic:cNvPicPr>
                      <a:picLocks noChangeAspect="1" noChangeArrowheads="1"/>
                    </pic:cNvPicPr>
                  </pic:nvPicPr>
                  <pic:blipFill>
                    <a:blip r:embed="rId31" cstate="print"/>
                    <a:srcRect/>
                    <a:stretch>
                      <a:fillRect/>
                    </a:stretch>
                  </pic:blipFill>
                  <pic:spPr bwMode="auto">
                    <a:xfrm>
                      <a:off x="0" y="0"/>
                      <a:ext cx="5711190" cy="2068195"/>
                    </a:xfrm>
                    <a:prstGeom prst="rect">
                      <a:avLst/>
                    </a:prstGeom>
                    <a:noFill/>
                    <a:ln w="9525">
                      <a:noFill/>
                      <a:miter lim="800000"/>
                      <a:headEnd/>
                      <a:tailEnd/>
                    </a:ln>
                  </pic:spPr>
                </pic:pic>
              </a:graphicData>
            </a:graphic>
          </wp:inline>
        </w:drawing>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Серозная оболочка, покрывающая семенной канатик, в большинстве случаев остается неповрежденной. В ней между концами разъединенного семенного канатика образуется гематома величиной до желудя, которая легко прощупывается через кожу мошонки.</w:t>
      </w:r>
    </w:p>
    <w:p w:rsid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В случае неполного пересечения семенных канатиков щипцы сразу же накладывают повторно на 1,5—2 см выше места первичного наложения.</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Подготовка жеребцов к кастрации. Назначенных к кастрации жеребцов подвергают клиническому осмотру с целью исключить у них возможные заболевания. Тщательно исследуют мошонку и ее содержимое.</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Накануне кастрации у жеребцов проверяют через прямую кишку состояние внутренних паховых колец; если в кольцо свободно проникают кончики трех и более пальцев, то его считают расширенным.</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Кормление жеребцов прекращают за 6—8 ч до кастрации, поение — за 3—4 ч. Более длительная голодная диета предрасполагает к выпадению сальника или кишок.</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Намеченные для кастрации жеребцы должны быть хорошо вычищены. Накануне дня операции мошонку и промежность моют с мылом и вытирают досуха. Копыта расчищают, жеребцов расковывают.</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Массовые кастрации лучше производить весной или осенью, когда нет мух. Вынужденные кастрации осуществляют во всякое время дня и года.</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Фиксация животного. Жеребцов обычно кастрируют в лежачем положении на земле. Место для повала выбирают сухое, с плотным травяным покровом. Животное валят на левый бок, применяя русский способ повала, правую тазовую конечность подтягивают к кольцу повала. При кастрации в помещении жеребцов фиксируют на операционном столе. Можно с успехом использовать операционные столы из тюков сена (соломы), покрытых брезентом.</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lastRenderedPageBreak/>
        <w:t>Обезболивание. Массовые кастрации обычно проводят без обезболивания. Буйным и легко возбудимым жеребцам перед повалом вводят внутривенно 100—150 мл 10%-ного раствора хлоралгидрата.</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Местное обезболивание наиболее часто делают по способу Сапожникова, при котором 0,25—0,5%-ный раствор новокаина вводят в стенку мошонки по линии намеченного разреза, а 3—4%-ный раствор новокаина в количестве 5—10 мл — в толщу семенника по направлению к семенному канатику. Обезболивание семенника и семенных канатиков на высоту до 7—10 см наступает через 6—9 мин.</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Техника кастрации. Применяют открытый или закрытый способ кастрации. Закрытым способом кастрируют жеребцов с расширенными паховыми кольцами, а также с патологически измененными наружными половыми органами (водянка, орхит, </w:t>
      </w:r>
      <w:proofErr w:type="spellStart"/>
      <w:r w:rsidRPr="00EC4C7C">
        <w:rPr>
          <w:color w:val="333333"/>
          <w:sz w:val="28"/>
          <w:szCs w:val="28"/>
        </w:rPr>
        <w:t>периорхит</w:t>
      </w:r>
      <w:proofErr w:type="spellEnd"/>
      <w:r w:rsidRPr="00EC4C7C">
        <w:rPr>
          <w:color w:val="333333"/>
          <w:sz w:val="28"/>
          <w:szCs w:val="28"/>
        </w:rPr>
        <w:t xml:space="preserve">, </w:t>
      </w:r>
      <w:proofErr w:type="spellStart"/>
      <w:r w:rsidRPr="00EC4C7C">
        <w:rPr>
          <w:color w:val="333333"/>
          <w:sz w:val="28"/>
          <w:szCs w:val="28"/>
        </w:rPr>
        <w:t>ин-травагинальная</w:t>
      </w:r>
      <w:proofErr w:type="spellEnd"/>
      <w:r w:rsidRPr="00EC4C7C">
        <w:rPr>
          <w:color w:val="333333"/>
          <w:sz w:val="28"/>
          <w:szCs w:val="28"/>
        </w:rPr>
        <w:t xml:space="preserve"> грыжа).</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Открытый способ. Фиксируют семенники левой рукой, охватывая шейку мошонки с одной стороны </w:t>
      </w:r>
      <w:proofErr w:type="gramStart"/>
      <w:r w:rsidRPr="00EC4C7C">
        <w:rPr>
          <w:color w:val="333333"/>
          <w:sz w:val="28"/>
          <w:szCs w:val="28"/>
        </w:rPr>
        <w:t>большим</w:t>
      </w:r>
      <w:proofErr w:type="gramEnd"/>
      <w:r w:rsidRPr="00EC4C7C">
        <w:rPr>
          <w:color w:val="333333"/>
          <w:sz w:val="28"/>
          <w:szCs w:val="28"/>
        </w:rPr>
        <w:t xml:space="preserve">, а с другой — остальными пальцами. Семенники можно фиксировать также резиновым жгутом или бинтом. Шов мошонки должен находиться посередине между семенниками. Скальпелем разрезают кожу, </w:t>
      </w:r>
      <w:proofErr w:type="spellStart"/>
      <w:r w:rsidRPr="00EC4C7C">
        <w:rPr>
          <w:color w:val="333333"/>
          <w:sz w:val="28"/>
          <w:szCs w:val="28"/>
        </w:rPr>
        <w:t>мускуль-но-эластическую</w:t>
      </w:r>
      <w:proofErr w:type="spellEnd"/>
      <w:r w:rsidRPr="00EC4C7C">
        <w:rPr>
          <w:color w:val="333333"/>
          <w:sz w:val="28"/>
          <w:szCs w:val="28"/>
        </w:rPr>
        <w:t xml:space="preserve"> оболочку и </w:t>
      </w:r>
      <w:proofErr w:type="spellStart"/>
      <w:r w:rsidRPr="00EC4C7C">
        <w:rPr>
          <w:color w:val="333333"/>
          <w:sz w:val="28"/>
          <w:szCs w:val="28"/>
        </w:rPr>
        <w:t>куперову</w:t>
      </w:r>
      <w:proofErr w:type="spellEnd"/>
      <w:r w:rsidRPr="00EC4C7C">
        <w:rPr>
          <w:color w:val="333333"/>
          <w:sz w:val="28"/>
          <w:szCs w:val="28"/>
        </w:rPr>
        <w:t xml:space="preserve"> фасцию параллельно шву мошонки, отступив от него на 1,5—2 см. Общую влагалищную оболочку рассекают над передним и задним концами семенника скальпелем, а в средней части — ножницами. Ткани мошонки и общая влагалищная оболочка должны быть разрезаны на всю длину семенника. После этого извлекают семенник, разрезают ножницами утолщенную часть переходной складки (рис. 83), на расстоянии 7—10 см выше семенника накладывают на семенной канатик щипцы </w:t>
      </w:r>
      <w:proofErr w:type="spellStart"/>
      <w:r w:rsidRPr="00EC4C7C">
        <w:rPr>
          <w:color w:val="333333"/>
          <w:sz w:val="28"/>
          <w:szCs w:val="28"/>
        </w:rPr>
        <w:t>Занда</w:t>
      </w:r>
      <w:proofErr w:type="spellEnd"/>
      <w:r w:rsidRPr="00EC4C7C">
        <w:rPr>
          <w:color w:val="333333"/>
          <w:sz w:val="28"/>
          <w:szCs w:val="28"/>
        </w:rPr>
        <w:t xml:space="preserve"> (рис. 84, /); канатик сдавливают и постепенно откручивают его руками </w:t>
      </w:r>
      <w:proofErr w:type="gramStart"/>
      <w:r w:rsidRPr="00EC4C7C">
        <w:rPr>
          <w:color w:val="333333"/>
          <w:sz w:val="28"/>
          <w:szCs w:val="28"/>
        </w:rPr>
        <w:t>-и</w:t>
      </w:r>
      <w:proofErr w:type="gramEnd"/>
      <w:r w:rsidRPr="00EC4C7C">
        <w:rPr>
          <w:color w:val="333333"/>
          <w:sz w:val="28"/>
          <w:szCs w:val="28"/>
        </w:rPr>
        <w:t xml:space="preserve">ли специальными щипцами. После откручивания семенника и смазывания 5%-ным спиртовым раствором йода культи канатика щипцы </w:t>
      </w:r>
      <w:proofErr w:type="spellStart"/>
      <w:r w:rsidRPr="00EC4C7C">
        <w:rPr>
          <w:color w:val="333333"/>
          <w:sz w:val="28"/>
          <w:szCs w:val="28"/>
        </w:rPr>
        <w:t>Занда</w:t>
      </w:r>
      <w:proofErr w:type="spellEnd"/>
      <w:r w:rsidRPr="00EC4C7C">
        <w:rPr>
          <w:color w:val="333333"/>
          <w:sz w:val="28"/>
          <w:szCs w:val="28"/>
        </w:rPr>
        <w:t xml:space="preserve"> осторожно снимают и расправляют кожу мошонки. Края раны для предупреждения спайки иногда смазывают мазью Вишневского, эмульсией стрептоцида или стерильным вазелином. В таком же порядке удаляют и второй семенник. Некоторые хирурги рекомендуют семенники не откручивать, а отсекать на 1,5 см ниже щипцов </w:t>
      </w:r>
      <w:proofErr w:type="spellStart"/>
      <w:r w:rsidRPr="00EC4C7C">
        <w:rPr>
          <w:color w:val="333333"/>
          <w:sz w:val="28"/>
          <w:szCs w:val="28"/>
        </w:rPr>
        <w:t>Занда</w:t>
      </w:r>
      <w:proofErr w:type="spellEnd"/>
      <w:r w:rsidRPr="00EC4C7C">
        <w:rPr>
          <w:color w:val="333333"/>
          <w:sz w:val="28"/>
          <w:szCs w:val="28"/>
        </w:rPr>
        <w:t xml:space="preserve"> с последующим выдерживанием последних на культе семенного канатика в течение 5 мин.</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Кастрацию с применением </w:t>
      </w:r>
      <w:proofErr w:type="spellStart"/>
      <w:r w:rsidRPr="00EC4C7C">
        <w:rPr>
          <w:color w:val="333333"/>
          <w:sz w:val="28"/>
          <w:szCs w:val="28"/>
        </w:rPr>
        <w:t>эмаскулятора</w:t>
      </w:r>
      <w:proofErr w:type="spellEnd"/>
      <w:r w:rsidRPr="00EC4C7C">
        <w:rPr>
          <w:color w:val="333333"/>
          <w:sz w:val="28"/>
          <w:szCs w:val="28"/>
        </w:rPr>
        <w:t xml:space="preserve"> производят в такой же последовательности, что и кастрацию на щипцы </w:t>
      </w:r>
      <w:proofErr w:type="spellStart"/>
      <w:r w:rsidRPr="00EC4C7C">
        <w:rPr>
          <w:color w:val="333333"/>
          <w:sz w:val="28"/>
          <w:szCs w:val="28"/>
        </w:rPr>
        <w:t>Занда</w:t>
      </w:r>
      <w:proofErr w:type="spellEnd"/>
      <w:r w:rsidRPr="00EC4C7C">
        <w:rPr>
          <w:color w:val="333333"/>
          <w:sz w:val="28"/>
          <w:szCs w:val="28"/>
        </w:rPr>
        <w:t xml:space="preserve">. </w:t>
      </w:r>
      <w:proofErr w:type="spellStart"/>
      <w:r w:rsidRPr="00EC4C7C">
        <w:rPr>
          <w:color w:val="333333"/>
          <w:sz w:val="28"/>
          <w:szCs w:val="28"/>
        </w:rPr>
        <w:t>Эмаску-лятор</w:t>
      </w:r>
      <w:proofErr w:type="spellEnd"/>
      <w:r w:rsidRPr="00EC4C7C">
        <w:rPr>
          <w:color w:val="333333"/>
          <w:sz w:val="28"/>
          <w:szCs w:val="28"/>
        </w:rPr>
        <w:t xml:space="preserve"> накладывают на семенной канатик режущей поверхностью к семеннику на расстоянии 4—5 см выше его придатка. Сдавливают </w:t>
      </w:r>
      <w:proofErr w:type="spellStart"/>
      <w:r w:rsidRPr="00EC4C7C">
        <w:rPr>
          <w:color w:val="333333"/>
          <w:sz w:val="28"/>
          <w:szCs w:val="28"/>
        </w:rPr>
        <w:t>эмаскулятором</w:t>
      </w:r>
      <w:proofErr w:type="spellEnd"/>
      <w:r w:rsidRPr="00EC4C7C">
        <w:rPr>
          <w:color w:val="333333"/>
          <w:sz w:val="28"/>
          <w:szCs w:val="28"/>
        </w:rPr>
        <w:t xml:space="preserve"> семенной канатик медленно, до тех пор, пока не отпадет семенник. Из-за опасности кровотечения кастрацию на </w:t>
      </w:r>
      <w:proofErr w:type="spellStart"/>
      <w:r w:rsidRPr="00EC4C7C">
        <w:rPr>
          <w:color w:val="333333"/>
          <w:sz w:val="28"/>
          <w:szCs w:val="28"/>
        </w:rPr>
        <w:t>эмаскулятор</w:t>
      </w:r>
      <w:proofErr w:type="spellEnd"/>
      <w:r w:rsidRPr="00EC4C7C">
        <w:rPr>
          <w:color w:val="333333"/>
          <w:sz w:val="28"/>
          <w:szCs w:val="28"/>
        </w:rPr>
        <w:t xml:space="preserve"> в практике применяют редко.</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lastRenderedPageBreak/>
        <w:t xml:space="preserve">Закрытый способ. Мошонку разрезают так же, как при открытом способе кастрации. Общую влагалищную оболочку не разрезают, а отделяют от тканей мошонки стерильными тампонами до наружного пахового кольца. На семенной канатик, покрытый общей влагалищной оболочкой, накладывают </w:t>
      </w:r>
      <w:proofErr w:type="spellStart"/>
      <w:r w:rsidRPr="00EC4C7C">
        <w:rPr>
          <w:color w:val="333333"/>
          <w:sz w:val="28"/>
          <w:szCs w:val="28"/>
        </w:rPr>
        <w:t>лещетки</w:t>
      </w:r>
      <w:proofErr w:type="spellEnd"/>
      <w:r w:rsidRPr="00EC4C7C">
        <w:rPr>
          <w:color w:val="333333"/>
          <w:sz w:val="28"/>
          <w:szCs w:val="28"/>
        </w:rPr>
        <w:t xml:space="preserve"> сзади наперед. Их сжимают винтом </w:t>
      </w:r>
      <w:proofErr w:type="spellStart"/>
      <w:r w:rsidRPr="00EC4C7C">
        <w:rPr>
          <w:color w:val="333333"/>
          <w:sz w:val="28"/>
          <w:szCs w:val="28"/>
        </w:rPr>
        <w:t>Обиха</w:t>
      </w:r>
      <w:proofErr w:type="spellEnd"/>
      <w:r w:rsidRPr="00EC4C7C">
        <w:rPr>
          <w:color w:val="333333"/>
          <w:sz w:val="28"/>
          <w:szCs w:val="28"/>
        </w:rPr>
        <w:t xml:space="preserve"> (рис. 84, 2) и связывают прочной лигатурой из шпагата. </w:t>
      </w:r>
      <w:proofErr w:type="gramStart"/>
      <w:r w:rsidRPr="00EC4C7C">
        <w:rPr>
          <w:color w:val="333333"/>
          <w:sz w:val="28"/>
          <w:szCs w:val="28"/>
        </w:rPr>
        <w:t xml:space="preserve">Соприкасающиеся поверхности </w:t>
      </w:r>
      <w:proofErr w:type="spellStart"/>
      <w:r w:rsidRPr="00EC4C7C">
        <w:rPr>
          <w:color w:val="333333"/>
          <w:sz w:val="28"/>
          <w:szCs w:val="28"/>
        </w:rPr>
        <w:t>простерилизованных</w:t>
      </w:r>
      <w:proofErr w:type="spellEnd"/>
      <w:r w:rsidRPr="00EC4C7C">
        <w:rPr>
          <w:color w:val="333333"/>
          <w:sz w:val="28"/>
          <w:szCs w:val="28"/>
        </w:rPr>
        <w:t xml:space="preserve"> </w:t>
      </w:r>
      <w:proofErr w:type="spellStart"/>
      <w:r w:rsidRPr="00EC4C7C">
        <w:rPr>
          <w:color w:val="333333"/>
          <w:sz w:val="28"/>
          <w:szCs w:val="28"/>
        </w:rPr>
        <w:t>лещеток</w:t>
      </w:r>
      <w:proofErr w:type="spellEnd"/>
      <w:r w:rsidRPr="00EC4C7C">
        <w:rPr>
          <w:color w:val="333333"/>
          <w:sz w:val="28"/>
          <w:szCs w:val="28"/>
        </w:rPr>
        <w:t xml:space="preserve"> предварительно смазывают для более надежной остановки кровотечения различными прижигающими пастами или 15%-ным раствором сулемового коллодия (</w:t>
      </w:r>
      <w:proofErr w:type="spellStart"/>
      <w:r w:rsidRPr="00EC4C7C">
        <w:rPr>
          <w:color w:val="333333"/>
          <w:sz w:val="28"/>
          <w:szCs w:val="28"/>
        </w:rPr>
        <w:t>Rp</w:t>
      </w:r>
      <w:proofErr w:type="spellEnd"/>
      <w:r w:rsidRPr="00EC4C7C">
        <w:rPr>
          <w:color w:val="333333"/>
          <w:sz w:val="28"/>
          <w:szCs w:val="28"/>
        </w:rPr>
        <w:t>.</w:t>
      </w:r>
      <w:proofErr w:type="gramEnd"/>
      <w:r w:rsidRPr="00EC4C7C">
        <w:rPr>
          <w:color w:val="333333"/>
          <w:sz w:val="28"/>
          <w:szCs w:val="28"/>
        </w:rPr>
        <w:t xml:space="preserve"> </w:t>
      </w:r>
      <w:proofErr w:type="spellStart"/>
      <w:proofErr w:type="gramStart"/>
      <w:r w:rsidRPr="00EC4C7C">
        <w:rPr>
          <w:color w:val="333333"/>
          <w:sz w:val="28"/>
          <w:szCs w:val="28"/>
        </w:rPr>
        <w:t>Collodii</w:t>
      </w:r>
      <w:proofErr w:type="spellEnd"/>
      <w:r w:rsidRPr="00EC4C7C">
        <w:rPr>
          <w:color w:val="333333"/>
          <w:sz w:val="28"/>
          <w:szCs w:val="28"/>
        </w:rPr>
        <w:t xml:space="preserve"> </w:t>
      </w:r>
      <w:proofErr w:type="spellStart"/>
      <w:r w:rsidRPr="00EC4C7C">
        <w:rPr>
          <w:color w:val="333333"/>
          <w:sz w:val="28"/>
          <w:szCs w:val="28"/>
        </w:rPr>
        <w:t>elastici</w:t>
      </w:r>
      <w:proofErr w:type="spellEnd"/>
      <w:r w:rsidRPr="00EC4C7C">
        <w:rPr>
          <w:color w:val="333333"/>
          <w:sz w:val="28"/>
          <w:szCs w:val="28"/>
        </w:rPr>
        <w:t xml:space="preserve"> — 85,0, </w:t>
      </w:r>
      <w:proofErr w:type="spellStart"/>
      <w:r w:rsidRPr="00EC4C7C">
        <w:rPr>
          <w:color w:val="333333"/>
          <w:sz w:val="28"/>
          <w:szCs w:val="28"/>
        </w:rPr>
        <w:t>Hydrargyri</w:t>
      </w:r>
      <w:proofErr w:type="spellEnd"/>
      <w:r w:rsidRPr="00EC4C7C">
        <w:rPr>
          <w:color w:val="333333"/>
          <w:sz w:val="28"/>
          <w:szCs w:val="28"/>
        </w:rPr>
        <w:t xml:space="preserve"> </w:t>
      </w:r>
      <w:proofErr w:type="spellStart"/>
      <w:r w:rsidRPr="00EC4C7C">
        <w:rPr>
          <w:color w:val="333333"/>
          <w:sz w:val="28"/>
          <w:szCs w:val="28"/>
        </w:rPr>
        <w:t>dichlorati</w:t>
      </w:r>
      <w:proofErr w:type="spellEnd"/>
      <w:r w:rsidRPr="00EC4C7C">
        <w:rPr>
          <w:color w:val="333333"/>
          <w:sz w:val="28"/>
          <w:szCs w:val="28"/>
        </w:rPr>
        <w:t xml:space="preserve"> </w:t>
      </w:r>
      <w:proofErr w:type="spellStart"/>
      <w:r w:rsidRPr="00EC4C7C">
        <w:rPr>
          <w:color w:val="333333"/>
          <w:sz w:val="28"/>
          <w:szCs w:val="28"/>
        </w:rPr>
        <w:t>corrosivi</w:t>
      </w:r>
      <w:proofErr w:type="spellEnd"/>
      <w:r w:rsidRPr="00EC4C7C">
        <w:rPr>
          <w:color w:val="333333"/>
          <w:sz w:val="28"/>
          <w:szCs w:val="28"/>
        </w:rPr>
        <w:t xml:space="preserve"> — 15,0 M. </w:t>
      </w:r>
      <w:proofErr w:type="spellStart"/>
      <w:r w:rsidRPr="00EC4C7C">
        <w:rPr>
          <w:color w:val="333333"/>
          <w:sz w:val="28"/>
          <w:szCs w:val="28"/>
        </w:rPr>
        <w:t>f</w:t>
      </w:r>
      <w:proofErr w:type="spellEnd"/>
      <w:r w:rsidRPr="00EC4C7C">
        <w:rPr>
          <w:color w:val="333333"/>
          <w:sz w:val="28"/>
          <w:szCs w:val="28"/>
        </w:rPr>
        <w:t xml:space="preserve">. </w:t>
      </w:r>
      <w:proofErr w:type="spellStart"/>
      <w:r w:rsidRPr="00EC4C7C">
        <w:rPr>
          <w:color w:val="333333"/>
          <w:sz w:val="28"/>
          <w:szCs w:val="28"/>
        </w:rPr>
        <w:t>solutio</w:t>
      </w:r>
      <w:proofErr w:type="spellEnd"/>
      <w:r w:rsidRPr="00EC4C7C">
        <w:rPr>
          <w:color w:val="333333"/>
          <w:sz w:val="28"/>
          <w:szCs w:val="28"/>
        </w:rPr>
        <w:t>).</w:t>
      </w:r>
      <w:proofErr w:type="gramEnd"/>
    </w:p>
    <w:p w:rsidR="00EC4C7C" w:rsidRPr="00EC4C7C" w:rsidRDefault="00EC4C7C" w:rsidP="00EC4C7C">
      <w:pPr>
        <w:pStyle w:val="a3"/>
        <w:shd w:val="clear" w:color="auto" w:fill="FFFFFF"/>
        <w:spacing w:before="222" w:beforeAutospacing="0" w:after="222" w:afterAutospacing="0"/>
        <w:rPr>
          <w:color w:val="333333"/>
          <w:sz w:val="28"/>
          <w:szCs w:val="28"/>
        </w:rPr>
      </w:pPr>
      <w:r w:rsidRPr="00EC4C7C">
        <w:rPr>
          <w:noProof/>
          <w:color w:val="333333"/>
          <w:sz w:val="28"/>
          <w:szCs w:val="28"/>
        </w:rPr>
        <w:drawing>
          <wp:inline distT="0" distB="0" distL="0" distR="0">
            <wp:extent cx="5655310" cy="1604010"/>
            <wp:effectExtent l="19050" t="0" r="2540" b="0"/>
            <wp:docPr id="11" name="Рисунок 11"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4"/>
                    <pic:cNvPicPr>
                      <a:picLocks noChangeAspect="1" noChangeArrowheads="1"/>
                    </pic:cNvPicPr>
                  </pic:nvPicPr>
                  <pic:blipFill>
                    <a:blip r:embed="rId32" cstate="print"/>
                    <a:srcRect/>
                    <a:stretch>
                      <a:fillRect/>
                    </a:stretch>
                  </pic:blipFill>
                  <pic:spPr bwMode="auto">
                    <a:xfrm>
                      <a:off x="0" y="0"/>
                      <a:ext cx="5655310" cy="1604010"/>
                    </a:xfrm>
                    <a:prstGeom prst="rect">
                      <a:avLst/>
                    </a:prstGeom>
                    <a:noFill/>
                    <a:ln w="9525">
                      <a:noFill/>
                      <a:miter lim="800000"/>
                      <a:headEnd/>
                      <a:tailEnd/>
                    </a:ln>
                  </pic:spPr>
                </pic:pic>
              </a:graphicData>
            </a:graphic>
          </wp:inline>
        </w:drawing>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rStyle w:val="a5"/>
          <w:color w:val="333333"/>
          <w:sz w:val="28"/>
          <w:szCs w:val="28"/>
        </w:rPr>
        <w:t>Способы разъединения влагалищной связки при кастрации:</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b/>
          <w:bCs/>
          <w:noProof/>
          <w:color w:val="333333"/>
          <w:sz w:val="28"/>
          <w:szCs w:val="28"/>
        </w:rPr>
        <w:drawing>
          <wp:inline distT="0" distB="0" distL="0" distR="0">
            <wp:extent cx="4994275" cy="2686685"/>
            <wp:effectExtent l="19050" t="0" r="0" b="0"/>
            <wp:docPr id="12" name="Рисунок 1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33" cstate="print"/>
                    <a:srcRect/>
                    <a:stretch>
                      <a:fillRect/>
                    </a:stretch>
                  </pic:blipFill>
                  <pic:spPr bwMode="auto">
                    <a:xfrm>
                      <a:off x="0" y="0"/>
                      <a:ext cx="4994275" cy="2686685"/>
                    </a:xfrm>
                    <a:prstGeom prst="rect">
                      <a:avLst/>
                    </a:prstGeom>
                    <a:noFill/>
                    <a:ln w="9525">
                      <a:noFill/>
                      <a:miter lim="800000"/>
                      <a:headEnd/>
                      <a:tailEnd/>
                    </a:ln>
                  </pic:spPr>
                </pic:pic>
              </a:graphicData>
            </a:graphic>
          </wp:inline>
        </w:drawing>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rStyle w:val="a5"/>
          <w:color w:val="333333"/>
          <w:sz w:val="28"/>
          <w:szCs w:val="28"/>
        </w:rPr>
        <w:t>Кастрация жеребцов:</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 xml:space="preserve">Семенной канатик отрезают на 2—2,5 см ниже </w:t>
      </w:r>
      <w:proofErr w:type="spellStart"/>
      <w:r w:rsidRPr="00EC4C7C">
        <w:rPr>
          <w:color w:val="333333"/>
          <w:sz w:val="28"/>
          <w:szCs w:val="28"/>
        </w:rPr>
        <w:t>лещеток</w:t>
      </w:r>
      <w:proofErr w:type="spellEnd"/>
      <w:r w:rsidRPr="00EC4C7C">
        <w:rPr>
          <w:color w:val="333333"/>
          <w:sz w:val="28"/>
          <w:szCs w:val="28"/>
        </w:rPr>
        <w:t xml:space="preserve">, культю его смазывают 5%-ным спиртовым раствором йода. </w:t>
      </w:r>
      <w:proofErr w:type="spellStart"/>
      <w:r w:rsidRPr="00EC4C7C">
        <w:rPr>
          <w:color w:val="333333"/>
          <w:sz w:val="28"/>
          <w:szCs w:val="28"/>
        </w:rPr>
        <w:t>Лещетки</w:t>
      </w:r>
      <w:proofErr w:type="spellEnd"/>
      <w:r w:rsidRPr="00EC4C7C">
        <w:rPr>
          <w:color w:val="333333"/>
          <w:sz w:val="28"/>
          <w:szCs w:val="28"/>
        </w:rPr>
        <w:t xml:space="preserve"> снимают на 4—5-й день, а у жеребцов, оперированных по поводу </w:t>
      </w:r>
      <w:proofErr w:type="spellStart"/>
      <w:r w:rsidRPr="00EC4C7C">
        <w:rPr>
          <w:color w:val="333333"/>
          <w:sz w:val="28"/>
          <w:szCs w:val="28"/>
        </w:rPr>
        <w:t>интра-вагинальной</w:t>
      </w:r>
      <w:proofErr w:type="spellEnd"/>
      <w:r w:rsidRPr="00EC4C7C">
        <w:rPr>
          <w:color w:val="333333"/>
          <w:sz w:val="28"/>
          <w:szCs w:val="28"/>
        </w:rPr>
        <w:t xml:space="preserve"> грыжи, — на 9—10-й день. Иногда вместо </w:t>
      </w:r>
      <w:proofErr w:type="spellStart"/>
      <w:r w:rsidRPr="00EC4C7C">
        <w:rPr>
          <w:color w:val="333333"/>
          <w:sz w:val="28"/>
          <w:szCs w:val="28"/>
        </w:rPr>
        <w:t>лещеток</w:t>
      </w:r>
      <w:proofErr w:type="spellEnd"/>
      <w:r w:rsidRPr="00EC4C7C">
        <w:rPr>
          <w:color w:val="333333"/>
          <w:sz w:val="28"/>
          <w:szCs w:val="28"/>
        </w:rPr>
        <w:t xml:space="preserve"> на </w:t>
      </w:r>
      <w:proofErr w:type="gramStart"/>
      <w:r w:rsidRPr="00EC4C7C">
        <w:rPr>
          <w:color w:val="333333"/>
          <w:sz w:val="28"/>
          <w:szCs w:val="28"/>
        </w:rPr>
        <w:t>семенной</w:t>
      </w:r>
      <w:proofErr w:type="gramEnd"/>
      <w:r w:rsidRPr="00EC4C7C">
        <w:rPr>
          <w:color w:val="333333"/>
          <w:sz w:val="28"/>
          <w:szCs w:val="28"/>
        </w:rPr>
        <w:t xml:space="preserve"> </w:t>
      </w:r>
      <w:proofErr w:type="spellStart"/>
      <w:r w:rsidRPr="00EC4C7C">
        <w:rPr>
          <w:color w:val="333333"/>
          <w:sz w:val="28"/>
          <w:szCs w:val="28"/>
        </w:rPr>
        <w:t>кацатик</w:t>
      </w:r>
      <w:proofErr w:type="spellEnd"/>
      <w:r w:rsidRPr="00EC4C7C">
        <w:rPr>
          <w:color w:val="333333"/>
          <w:sz w:val="28"/>
          <w:szCs w:val="28"/>
        </w:rPr>
        <w:t xml:space="preserve"> и общую влагалищную оболочку накладывают прошивную прочную лигатуру.</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Послеоперационное содержание кастратов. После подъема с операционного стола животному подвязывают хвост, ставят его на короткую привязь в чистый продезинфицированный станок. Дают сено, а через 2—3 ч — воду. Со второго дня кастратов переводят на обычный рацион.</w:t>
      </w:r>
    </w:p>
    <w:p w:rsidR="00EC4C7C" w:rsidRP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lastRenderedPageBreak/>
        <w:t>С третьего-четвертого дня назначают шаговую проводку три раза в день по 0,5—1 ч. Некоторые ветеринарные работники проводки назначают уже через 12—24 ч после кастрации.</w:t>
      </w:r>
    </w:p>
    <w:p w:rsidR="00EC4C7C" w:rsidRDefault="00EC4C7C" w:rsidP="00EC4C7C">
      <w:pPr>
        <w:pStyle w:val="a3"/>
        <w:shd w:val="clear" w:color="auto" w:fill="FFFFFF"/>
        <w:spacing w:before="222" w:beforeAutospacing="0" w:after="222" w:afterAutospacing="0"/>
        <w:jc w:val="both"/>
        <w:rPr>
          <w:color w:val="333333"/>
          <w:sz w:val="28"/>
          <w:szCs w:val="28"/>
        </w:rPr>
      </w:pPr>
      <w:r w:rsidRPr="00EC4C7C">
        <w:rPr>
          <w:color w:val="333333"/>
          <w:sz w:val="28"/>
          <w:szCs w:val="28"/>
        </w:rPr>
        <w:t>Необходимо ежедневно осматривать кастратов. При скоплении крови или экссудата в полости мошонки следует разъединять края операционной раны, соблюдая при этом правила асептики и антисептики.</w:t>
      </w:r>
    </w:p>
    <w:p w:rsidR="0019255C" w:rsidRPr="0019255C" w:rsidRDefault="0019255C" w:rsidP="0019255C">
      <w:pPr>
        <w:pStyle w:val="a3"/>
        <w:shd w:val="clear" w:color="auto" w:fill="FFFFFF"/>
        <w:spacing w:before="0" w:beforeAutospacing="0" w:after="0" w:afterAutospacing="0"/>
        <w:textAlignment w:val="baseline"/>
        <w:rPr>
          <w:color w:val="000000"/>
          <w:sz w:val="28"/>
          <w:szCs w:val="28"/>
        </w:rPr>
      </w:pPr>
      <w:proofErr w:type="spellStart"/>
      <w:r w:rsidRPr="0019255C">
        <w:rPr>
          <w:b/>
          <w:bCs/>
          <w:i/>
          <w:iCs/>
          <w:color w:val="000000"/>
          <w:sz w:val="28"/>
          <w:szCs w:val="28"/>
          <w:u w:val="single"/>
          <w:bdr w:val="none" w:sz="0" w:space="0" w:color="auto" w:frame="1"/>
        </w:rPr>
        <w:t>Эластрация</w:t>
      </w:r>
      <w:proofErr w:type="spellEnd"/>
      <w:r w:rsidRPr="0019255C">
        <w:rPr>
          <w:i/>
          <w:iCs/>
          <w:color w:val="000000"/>
          <w:sz w:val="28"/>
          <w:szCs w:val="28"/>
          <w:bdr w:val="none" w:sz="0" w:space="0" w:color="auto" w:frame="1"/>
        </w:rPr>
        <w:t> </w:t>
      </w:r>
      <w:r w:rsidRPr="0019255C">
        <w:rPr>
          <w:color w:val="000000"/>
          <w:sz w:val="28"/>
          <w:szCs w:val="28"/>
        </w:rPr>
        <w:t>– наложение эластического резинового жгута на шейку мошонки. Применяют у баранчиков старших возрастов.</w:t>
      </w:r>
    </w:p>
    <w:p w:rsidR="0019255C" w:rsidRDefault="0019255C" w:rsidP="0019255C">
      <w:pPr>
        <w:pStyle w:val="a3"/>
        <w:shd w:val="clear" w:color="auto" w:fill="FFFFFF"/>
        <w:spacing w:before="0" w:beforeAutospacing="0" w:after="0" w:afterAutospacing="0"/>
        <w:textAlignment w:val="baseline"/>
        <w:rPr>
          <w:color w:val="000000"/>
          <w:sz w:val="28"/>
          <w:szCs w:val="28"/>
        </w:rPr>
      </w:pPr>
      <w:r w:rsidRPr="0019255C">
        <w:rPr>
          <w:b/>
          <w:bCs/>
          <w:i/>
          <w:iCs/>
          <w:color w:val="000000"/>
          <w:sz w:val="28"/>
          <w:szCs w:val="28"/>
          <w:bdr w:val="none" w:sz="0" w:space="0" w:color="auto" w:frame="1"/>
        </w:rPr>
        <w:t xml:space="preserve">Техника выполнения </w:t>
      </w:r>
      <w:proofErr w:type="spellStart"/>
      <w:r w:rsidRPr="0019255C">
        <w:rPr>
          <w:b/>
          <w:bCs/>
          <w:i/>
          <w:iCs/>
          <w:color w:val="000000"/>
          <w:sz w:val="28"/>
          <w:szCs w:val="28"/>
          <w:bdr w:val="none" w:sz="0" w:space="0" w:color="auto" w:frame="1"/>
        </w:rPr>
        <w:t>эластрации</w:t>
      </w:r>
      <w:proofErr w:type="spellEnd"/>
      <w:r w:rsidRPr="0019255C">
        <w:rPr>
          <w:b/>
          <w:bCs/>
          <w:i/>
          <w:iCs/>
          <w:color w:val="000000"/>
          <w:sz w:val="28"/>
          <w:szCs w:val="28"/>
          <w:bdr w:val="none" w:sz="0" w:space="0" w:color="auto" w:frame="1"/>
        </w:rPr>
        <w:t>:</w:t>
      </w:r>
      <w:r w:rsidRPr="0019255C">
        <w:rPr>
          <w:color w:val="000000"/>
          <w:sz w:val="28"/>
          <w:szCs w:val="28"/>
        </w:rPr>
        <w:t xml:space="preserve"> специальными щипцами растягивают резиновое кольцо и надевают его на оттянутую шейку мошонки. Через 12-15 дней мошонка со всем содержимым </w:t>
      </w:r>
      <w:proofErr w:type="spellStart"/>
      <w:r w:rsidRPr="0019255C">
        <w:rPr>
          <w:color w:val="000000"/>
          <w:sz w:val="28"/>
          <w:szCs w:val="28"/>
        </w:rPr>
        <w:t>некротизируется</w:t>
      </w:r>
      <w:proofErr w:type="spellEnd"/>
      <w:r w:rsidRPr="0019255C">
        <w:rPr>
          <w:color w:val="000000"/>
          <w:sz w:val="28"/>
          <w:szCs w:val="28"/>
        </w:rPr>
        <w:t xml:space="preserve"> и отторгается вместе с резиновым кольцом.</w:t>
      </w:r>
    </w:p>
    <w:p w:rsidR="0019255C" w:rsidRPr="0019255C" w:rsidRDefault="0019255C" w:rsidP="0019255C">
      <w:pPr>
        <w:pStyle w:val="a3"/>
        <w:shd w:val="clear" w:color="auto" w:fill="FFFFFF"/>
        <w:spacing w:before="0" w:beforeAutospacing="0" w:after="0" w:afterAutospacing="0"/>
        <w:textAlignment w:val="baseline"/>
        <w:rPr>
          <w:color w:val="000000"/>
          <w:sz w:val="28"/>
          <w:szCs w:val="28"/>
        </w:rPr>
      </w:pPr>
    </w:p>
    <w:p w:rsidR="00FE0719" w:rsidRPr="00875E91" w:rsidRDefault="00875E91" w:rsidP="00B4301B">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А теперь рассмотрим одну проблему:</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В журнале «Ветеринария» в рубрике «Посоветуйте доктор» одна любительница домашних животных обращается с проблемой, связанной с основным инстинктом питомца. Её интересует возможность применения </w:t>
      </w:r>
      <w:proofErr w:type="spellStart"/>
      <w:r w:rsidRPr="00524301">
        <w:rPr>
          <w:rFonts w:ascii="Times New Roman" w:eastAsia="Times New Roman" w:hAnsi="Times New Roman" w:cs="Times New Roman"/>
          <w:color w:val="000000"/>
          <w:sz w:val="28"/>
          <w:szCs w:val="28"/>
          <w:lang w:eastAsia="ru-RU"/>
        </w:rPr>
        <w:t>контрацептивов</w:t>
      </w:r>
      <w:proofErr w:type="spellEnd"/>
      <w:r w:rsidRPr="00524301">
        <w:rPr>
          <w:rFonts w:ascii="Times New Roman" w:eastAsia="Times New Roman" w:hAnsi="Times New Roman" w:cs="Times New Roman"/>
          <w:color w:val="000000"/>
          <w:sz w:val="28"/>
          <w:szCs w:val="28"/>
          <w:lang w:eastAsia="ru-RU"/>
        </w:rPr>
        <w:t xml:space="preserve"> для кошек и собак.</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Не секрет, что в семьях, где содержатся домашние животные, регулярно возникают проблемы. Пронзительный крик и беспокойство</w:t>
      </w:r>
      <w:r w:rsidRPr="00524301">
        <w:rPr>
          <w:rFonts w:ascii="Times New Roman" w:eastAsia="Times New Roman" w:hAnsi="Times New Roman" w:cs="Times New Roman"/>
          <w:b/>
          <w:bCs/>
          <w:color w:val="000000"/>
          <w:sz w:val="28"/>
          <w:szCs w:val="28"/>
          <w:lang w:eastAsia="ru-RU"/>
        </w:rPr>
        <w:t> </w:t>
      </w:r>
      <w:r w:rsidRPr="00524301">
        <w:rPr>
          <w:rFonts w:ascii="Times New Roman" w:eastAsia="Times New Roman" w:hAnsi="Times New Roman" w:cs="Times New Roman"/>
          <w:color w:val="000000"/>
          <w:sz w:val="28"/>
          <w:szCs w:val="28"/>
          <w:lang w:eastAsia="ru-RU"/>
        </w:rPr>
        <w:t>Вашего любимца, возрастающая агрессивность котов и кобелей, нежелательная беременность кошек и сук не оставляют равнодушным</w:t>
      </w:r>
      <w:r w:rsidRPr="00524301">
        <w:rPr>
          <w:rFonts w:ascii="Times New Roman" w:eastAsia="Times New Roman" w:hAnsi="Times New Roman" w:cs="Times New Roman"/>
          <w:b/>
          <w:bCs/>
          <w:color w:val="000000"/>
          <w:sz w:val="28"/>
          <w:szCs w:val="28"/>
          <w:lang w:eastAsia="ru-RU"/>
        </w:rPr>
        <w:t> </w:t>
      </w:r>
      <w:r w:rsidRPr="00524301">
        <w:rPr>
          <w:rFonts w:ascii="Times New Roman" w:eastAsia="Times New Roman" w:hAnsi="Times New Roman" w:cs="Times New Roman"/>
          <w:color w:val="000000"/>
          <w:sz w:val="28"/>
          <w:szCs w:val="28"/>
          <w:lang w:eastAsia="ru-RU"/>
        </w:rPr>
        <w:t xml:space="preserve">ни одного из членов семьи. Владельцы животных задают вопрос о том, можно ли </w:t>
      </w:r>
      <w:proofErr w:type="gramStart"/>
      <w:r w:rsidRPr="00524301">
        <w:rPr>
          <w:rFonts w:ascii="Times New Roman" w:eastAsia="Times New Roman" w:hAnsi="Times New Roman" w:cs="Times New Roman"/>
          <w:color w:val="000000"/>
          <w:sz w:val="28"/>
          <w:szCs w:val="28"/>
          <w:lang w:eastAsia="ru-RU"/>
        </w:rPr>
        <w:t>применять</w:t>
      </w:r>
      <w:proofErr w:type="gramEnd"/>
      <w:r w:rsidRPr="00524301">
        <w:rPr>
          <w:rFonts w:ascii="Times New Roman" w:eastAsia="Times New Roman" w:hAnsi="Times New Roman" w:cs="Times New Roman"/>
          <w:color w:val="000000"/>
          <w:sz w:val="28"/>
          <w:szCs w:val="28"/>
          <w:lang w:eastAsia="ru-RU"/>
        </w:rPr>
        <w:t xml:space="preserve"> контрацептивны для кошек и собак. Каким образом избежать операционного вмешательства? (</w:t>
      </w:r>
      <w:r w:rsidRPr="00524301">
        <w:rPr>
          <w:rFonts w:ascii="Times New Roman" w:eastAsia="Times New Roman" w:hAnsi="Times New Roman" w:cs="Times New Roman"/>
          <w:i/>
          <w:iCs/>
          <w:color w:val="000000"/>
          <w:sz w:val="28"/>
          <w:szCs w:val="28"/>
          <w:lang w:eastAsia="ru-RU"/>
        </w:rPr>
        <w:t>ответ обучающегося</w:t>
      </w:r>
      <w:r w:rsidRPr="00524301">
        <w:rPr>
          <w:rFonts w:ascii="Times New Roman" w:eastAsia="Times New Roman" w:hAnsi="Times New Roman" w:cs="Times New Roman"/>
          <w:color w:val="000000"/>
          <w:sz w:val="28"/>
          <w:szCs w:val="28"/>
          <w:lang w:eastAsia="ru-RU"/>
        </w:rPr>
        <w:t>: различают гормональные и химические методы влияния на половые железы, существует несколько методов регуляции полового возбуждения, из них самым гуманным является контрацепция животных.)</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Но ветеринарные специалисты отвечают, то применение контрацептивных препаратов позволяет решить проблемы, связанные с периодом половой охоты у животных, но носит обратимый характер, т.е. репродуктивная функция организма восстанавливается.</w:t>
      </w:r>
      <w:r w:rsidRPr="00524301">
        <w:rPr>
          <w:rFonts w:ascii="Times New Roman" w:eastAsia="Times New Roman" w:hAnsi="Times New Roman" w:cs="Times New Roman"/>
          <w:b/>
          <w:bCs/>
          <w:color w:val="000000"/>
          <w:sz w:val="28"/>
          <w:szCs w:val="28"/>
          <w:vertAlign w:val="subscript"/>
          <w:lang w:eastAsia="ru-RU"/>
        </w:rPr>
        <w:t> </w:t>
      </w:r>
      <w:proofErr w:type="spellStart"/>
      <w:r w:rsidRPr="00524301">
        <w:rPr>
          <w:rFonts w:ascii="Times New Roman" w:eastAsia="Times New Roman" w:hAnsi="Times New Roman" w:cs="Times New Roman"/>
          <w:color w:val="000000"/>
          <w:sz w:val="28"/>
          <w:szCs w:val="28"/>
          <w:lang w:eastAsia="ru-RU"/>
        </w:rPr>
        <w:t>Контрацептивы</w:t>
      </w:r>
      <w:proofErr w:type="spellEnd"/>
      <w:r w:rsidRPr="00524301">
        <w:rPr>
          <w:rFonts w:ascii="Times New Roman" w:eastAsia="Times New Roman" w:hAnsi="Times New Roman" w:cs="Times New Roman"/>
          <w:color w:val="000000"/>
          <w:sz w:val="28"/>
          <w:szCs w:val="28"/>
          <w:lang w:eastAsia="ru-RU"/>
        </w:rPr>
        <w:t xml:space="preserve"> представляют собой гормональные препараты, подавляющие половую активность животного. Уколы необходимо делать регулярно. Большим минусом гормональных препаратов является возникновение различных негативных побочных эффектов, в том числе развитие заболеваний репродуктивной системы животных. </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Поэтому часто хозяева животных обращаются в ветеринарную клинику для проведения кастрации.</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Каковы же показания к проведению кастрации?</w:t>
      </w:r>
    </w:p>
    <w:p w:rsidR="00B4301B" w:rsidRPr="00524301" w:rsidRDefault="00B4301B" w:rsidP="00B4301B">
      <w:pPr>
        <w:numPr>
          <w:ilvl w:val="0"/>
          <w:numId w:val="1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уменьшение остроты поведенческих проблем в период кошачьих «свадеб»;</w:t>
      </w:r>
    </w:p>
    <w:p w:rsidR="00B4301B" w:rsidRPr="00524301" w:rsidRDefault="00B4301B" w:rsidP="00B4301B">
      <w:pPr>
        <w:numPr>
          <w:ilvl w:val="0"/>
          <w:numId w:val="1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снижение желания метить территорию;</w:t>
      </w:r>
    </w:p>
    <w:p w:rsidR="00B4301B" w:rsidRPr="00524301" w:rsidRDefault="00B4301B" w:rsidP="00B4301B">
      <w:pPr>
        <w:numPr>
          <w:ilvl w:val="0"/>
          <w:numId w:val="1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ослабление половой активности;</w:t>
      </w:r>
    </w:p>
    <w:p w:rsidR="00B4301B" w:rsidRPr="00524301" w:rsidRDefault="00B4301B" w:rsidP="00B4301B">
      <w:pPr>
        <w:numPr>
          <w:ilvl w:val="0"/>
          <w:numId w:val="1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lastRenderedPageBreak/>
        <w:t>снижение агрессивности;</w:t>
      </w:r>
    </w:p>
    <w:p w:rsidR="00B4301B" w:rsidRPr="00524301" w:rsidRDefault="00B4301B" w:rsidP="00B4301B">
      <w:pPr>
        <w:numPr>
          <w:ilvl w:val="0"/>
          <w:numId w:val="18"/>
        </w:numPr>
        <w:shd w:val="clear" w:color="auto" w:fill="F5F5F5"/>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уменьшение склонности к бродяжничеству.</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Кастрация - наиболее часто проводимая в ветеринарии операция. Она направлена на предупреждение половой активности животных. В настоящее время в России в основном кастрируют только котов и кошек, кастрацию кобелей и стерилизацию сук люди заказывают намного реже, хотя мировой опыт свидетельствует, что при поголовной кастрации кошек и собак у граждан "цивилизованных" стран отсутствует само понятие "безнадзорные животные".</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Операции по кастрации хорошо отработаны, проводятся во всех клиниках. Они безопасны и безболезненны.</w:t>
      </w:r>
    </w:p>
    <w:p w:rsidR="00B9798B" w:rsidRDefault="00B4301B" w:rsidP="00B4301B">
      <w:pPr>
        <w:shd w:val="clear" w:color="auto" w:fill="FFFFFF"/>
        <w:spacing w:after="0" w:line="240" w:lineRule="auto"/>
        <w:rPr>
          <w:rStyle w:val="a5"/>
          <w:rFonts w:ascii="Times New Roman" w:hAnsi="Times New Roman" w:cs="Times New Roman"/>
          <w:color w:val="000000"/>
          <w:sz w:val="28"/>
          <w:szCs w:val="28"/>
          <w:bdr w:val="none" w:sz="0" w:space="0" w:color="auto" w:frame="1"/>
        </w:rPr>
      </w:pPr>
      <w:r w:rsidRPr="00524301">
        <w:rPr>
          <w:rFonts w:ascii="Times New Roman" w:eastAsia="Times New Roman" w:hAnsi="Times New Roman" w:cs="Times New Roman"/>
          <w:b/>
          <w:bCs/>
          <w:i/>
          <w:iCs/>
          <w:color w:val="000000"/>
          <w:sz w:val="28"/>
          <w:szCs w:val="28"/>
          <w:lang w:eastAsia="ru-RU"/>
        </w:rPr>
        <w:t>Просмотр презентации «Техника проведения кастрации кота</w:t>
      </w:r>
      <w:r w:rsidRPr="00524301">
        <w:rPr>
          <w:rFonts w:ascii="Times New Roman" w:eastAsia="Times New Roman" w:hAnsi="Times New Roman" w:cs="Times New Roman"/>
          <w:color w:val="000000"/>
          <w:sz w:val="28"/>
          <w:szCs w:val="28"/>
          <w:lang w:eastAsia="ru-RU"/>
        </w:rPr>
        <w:t>» </w:t>
      </w:r>
      <w:r w:rsidR="00DB3BE4" w:rsidRPr="00524301">
        <w:rPr>
          <w:rFonts w:ascii="Times New Roman" w:eastAsia="Times New Roman" w:hAnsi="Times New Roman" w:cs="Times New Roman"/>
          <w:b/>
          <w:bCs/>
          <w:i/>
          <w:iCs/>
          <w:color w:val="000000"/>
          <w:sz w:val="28"/>
          <w:szCs w:val="28"/>
          <w:lang w:eastAsia="ru-RU"/>
        </w:rPr>
        <w:t>(Приложение №1</w:t>
      </w:r>
      <w:r w:rsidRPr="00524301">
        <w:rPr>
          <w:rFonts w:ascii="Times New Roman" w:eastAsia="Times New Roman" w:hAnsi="Times New Roman" w:cs="Times New Roman"/>
          <w:b/>
          <w:bCs/>
          <w:i/>
          <w:iCs/>
          <w:color w:val="000000"/>
          <w:sz w:val="28"/>
          <w:szCs w:val="28"/>
          <w:lang w:eastAsia="ru-RU"/>
        </w:rPr>
        <w:t>)</w:t>
      </w:r>
      <w:r w:rsidR="009805B1">
        <w:rPr>
          <w:rFonts w:ascii="Times New Roman" w:eastAsia="Times New Roman" w:hAnsi="Times New Roman" w:cs="Times New Roman"/>
          <w:b/>
          <w:bCs/>
          <w:i/>
          <w:iCs/>
          <w:color w:val="000000"/>
          <w:sz w:val="28"/>
          <w:szCs w:val="28"/>
          <w:lang w:eastAsia="ru-RU"/>
        </w:rPr>
        <w:t xml:space="preserve"> (7мин)</w:t>
      </w:r>
      <w:r w:rsidR="00AA61AE" w:rsidRPr="00AA61AE">
        <w:rPr>
          <w:rFonts w:ascii="Arial" w:hAnsi="Arial" w:cs="Arial"/>
          <w:color w:val="000000"/>
          <w:bdr w:val="none" w:sz="0" w:space="0" w:color="auto" w:frame="1"/>
        </w:rPr>
        <w:t xml:space="preserve"> </w:t>
      </w:r>
    </w:p>
    <w:p w:rsidR="00B9798B" w:rsidRDefault="00B9798B" w:rsidP="00B4301B">
      <w:pPr>
        <w:shd w:val="clear" w:color="auto" w:fill="FFFFFF"/>
        <w:spacing w:after="0" w:line="240" w:lineRule="auto"/>
        <w:rPr>
          <w:rStyle w:val="a5"/>
          <w:rFonts w:ascii="Times New Roman" w:hAnsi="Times New Roman" w:cs="Times New Roman"/>
          <w:color w:val="000000"/>
          <w:sz w:val="28"/>
          <w:szCs w:val="28"/>
          <w:bdr w:val="none" w:sz="0" w:space="0" w:color="auto" w:frame="1"/>
        </w:rPr>
      </w:pPr>
    </w:p>
    <w:p w:rsidR="005C4AF4"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i/>
          <w:iCs/>
          <w:color w:val="000000"/>
          <w:sz w:val="28"/>
          <w:szCs w:val="28"/>
          <w:lang w:eastAsia="ru-RU"/>
        </w:rPr>
        <w:t>Личный показ трудовых приемов: показ приёмов выполнения операции по кастрации</w:t>
      </w:r>
      <w:r w:rsidRPr="00524301">
        <w:rPr>
          <w:rFonts w:ascii="Times New Roman" w:eastAsia="Times New Roman" w:hAnsi="Times New Roman" w:cs="Times New Roman"/>
          <w:color w:val="000000"/>
          <w:sz w:val="28"/>
          <w:szCs w:val="28"/>
          <w:lang w:eastAsia="ru-RU"/>
        </w:rPr>
        <w:t> </w:t>
      </w:r>
      <w:r w:rsidRPr="00524301">
        <w:rPr>
          <w:rFonts w:ascii="Times New Roman" w:eastAsia="Times New Roman" w:hAnsi="Times New Roman" w:cs="Times New Roman"/>
          <w:b/>
          <w:bCs/>
          <w:i/>
          <w:iCs/>
          <w:color w:val="000000"/>
          <w:sz w:val="28"/>
          <w:szCs w:val="28"/>
          <w:lang w:eastAsia="ru-RU"/>
        </w:rPr>
        <w:t>кота, </w:t>
      </w:r>
      <w:r w:rsidRPr="00524301">
        <w:rPr>
          <w:rFonts w:ascii="Times New Roman" w:eastAsia="Times New Roman" w:hAnsi="Times New Roman" w:cs="Times New Roman"/>
          <w:color w:val="000000"/>
          <w:sz w:val="28"/>
          <w:szCs w:val="28"/>
          <w:lang w:eastAsia="ru-RU"/>
        </w:rPr>
        <w:t>при этом разъяснить правила безопасности труда, особое внимание обратить на определение дозы анестезии для местного обезболивания, подготовку операционного поля и правильность наложения лигатуры, сообщить нормы времени и критерии оценивания умений обучающихся</w:t>
      </w:r>
      <w:r w:rsidR="00AA61AE">
        <w:rPr>
          <w:rFonts w:ascii="Times New Roman" w:eastAsia="Times New Roman" w:hAnsi="Times New Roman" w:cs="Times New Roman"/>
          <w:color w:val="000000"/>
          <w:sz w:val="28"/>
          <w:szCs w:val="28"/>
          <w:lang w:eastAsia="ru-RU"/>
        </w:rPr>
        <w:t xml:space="preserve">. </w:t>
      </w:r>
      <w:r w:rsidRPr="00524301">
        <w:rPr>
          <w:rFonts w:ascii="Times New Roman" w:eastAsia="Times New Roman" w:hAnsi="Times New Roman" w:cs="Times New Roman"/>
          <w:color w:val="000000"/>
          <w:sz w:val="28"/>
          <w:szCs w:val="28"/>
          <w:lang w:eastAsia="ru-RU"/>
        </w:rPr>
        <w:t xml:space="preserve">Убедиться в усвоении </w:t>
      </w:r>
      <w:proofErr w:type="gramStart"/>
      <w:r w:rsidRPr="00524301">
        <w:rPr>
          <w:rFonts w:ascii="Times New Roman" w:eastAsia="Times New Roman" w:hAnsi="Times New Roman" w:cs="Times New Roman"/>
          <w:color w:val="000000"/>
          <w:sz w:val="28"/>
          <w:szCs w:val="28"/>
          <w:lang w:eastAsia="ru-RU"/>
        </w:rPr>
        <w:t>обучающимися</w:t>
      </w:r>
      <w:proofErr w:type="gramEnd"/>
      <w:r w:rsidRPr="00524301">
        <w:rPr>
          <w:rFonts w:ascii="Times New Roman" w:eastAsia="Times New Roman" w:hAnsi="Times New Roman" w:cs="Times New Roman"/>
          <w:color w:val="000000"/>
          <w:sz w:val="28"/>
          <w:szCs w:val="28"/>
          <w:lang w:eastAsia="ru-RU"/>
        </w:rPr>
        <w:t xml:space="preserve"> техники выполнения операции посредством беседы, объяснить содержание самостоятельной работы обучающихся</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br/>
      </w:r>
      <w:r w:rsidRPr="00524301">
        <w:rPr>
          <w:rFonts w:ascii="Times New Roman" w:eastAsia="Times New Roman" w:hAnsi="Times New Roman" w:cs="Times New Roman"/>
          <w:b/>
          <w:bCs/>
          <w:color w:val="000000"/>
          <w:sz w:val="28"/>
          <w:szCs w:val="28"/>
          <w:lang w:eastAsia="ru-RU"/>
        </w:rPr>
        <w:t>II. Текущий</w:t>
      </w:r>
      <w:r w:rsidRPr="00524301">
        <w:rPr>
          <w:rFonts w:ascii="Times New Roman" w:eastAsia="Times New Roman" w:hAnsi="Times New Roman" w:cs="Times New Roman"/>
          <w:color w:val="000000"/>
          <w:sz w:val="28"/>
          <w:szCs w:val="28"/>
          <w:lang w:eastAsia="ru-RU"/>
        </w:rPr>
        <w:t> </w:t>
      </w:r>
      <w:r w:rsidRPr="00524301">
        <w:rPr>
          <w:rFonts w:ascii="Times New Roman" w:eastAsia="Times New Roman" w:hAnsi="Times New Roman" w:cs="Times New Roman"/>
          <w:b/>
          <w:bCs/>
          <w:color w:val="000000"/>
          <w:sz w:val="28"/>
          <w:szCs w:val="28"/>
          <w:lang w:eastAsia="ru-RU"/>
        </w:rPr>
        <w:t xml:space="preserve">инструктаж, самостоятельная работа </w:t>
      </w:r>
      <w:proofErr w:type="gramStart"/>
      <w:r w:rsidRPr="00524301">
        <w:rPr>
          <w:rFonts w:ascii="Times New Roman" w:eastAsia="Times New Roman" w:hAnsi="Times New Roman" w:cs="Times New Roman"/>
          <w:b/>
          <w:bCs/>
          <w:color w:val="000000"/>
          <w:sz w:val="28"/>
          <w:szCs w:val="28"/>
          <w:lang w:eastAsia="ru-RU"/>
        </w:rPr>
        <w:t>обучающихся</w:t>
      </w:r>
      <w:proofErr w:type="gramEnd"/>
      <w:r w:rsidRPr="00524301">
        <w:rPr>
          <w:rFonts w:ascii="Times New Roman" w:eastAsia="Times New Roman" w:hAnsi="Times New Roman" w:cs="Times New Roman"/>
          <w:b/>
          <w:bCs/>
          <w:color w:val="000000"/>
          <w:sz w:val="28"/>
          <w:szCs w:val="28"/>
          <w:lang w:eastAsia="ru-RU"/>
        </w:rPr>
        <w:t> </w:t>
      </w:r>
      <w:r w:rsidR="009805B1" w:rsidRPr="009805B1">
        <w:rPr>
          <w:rFonts w:ascii="Times New Roman" w:eastAsia="Times New Roman" w:hAnsi="Times New Roman" w:cs="Times New Roman"/>
          <w:b/>
          <w:color w:val="000000"/>
          <w:sz w:val="28"/>
          <w:szCs w:val="28"/>
          <w:lang w:eastAsia="ru-RU"/>
        </w:rPr>
        <w:t>(</w:t>
      </w:r>
      <w:r w:rsidR="00E01DB8">
        <w:rPr>
          <w:rFonts w:ascii="Times New Roman" w:eastAsia="Times New Roman" w:hAnsi="Times New Roman" w:cs="Times New Roman"/>
          <w:b/>
          <w:color w:val="000000"/>
          <w:sz w:val="28"/>
          <w:szCs w:val="28"/>
          <w:lang w:eastAsia="ru-RU"/>
        </w:rPr>
        <w:t>3</w:t>
      </w:r>
      <w:r w:rsidR="009805B1" w:rsidRPr="009805B1">
        <w:rPr>
          <w:rFonts w:ascii="Times New Roman" w:eastAsia="Times New Roman" w:hAnsi="Times New Roman" w:cs="Times New Roman"/>
          <w:b/>
          <w:color w:val="000000"/>
          <w:sz w:val="28"/>
          <w:szCs w:val="28"/>
          <w:lang w:eastAsia="ru-RU"/>
        </w:rPr>
        <w:t>5мин)</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i/>
          <w:iCs/>
          <w:color w:val="000000"/>
          <w:sz w:val="28"/>
          <w:szCs w:val="28"/>
          <w:lang w:eastAsia="ru-RU"/>
        </w:rPr>
        <w:t xml:space="preserve">Деятельность </w:t>
      </w:r>
      <w:proofErr w:type="gramStart"/>
      <w:r w:rsidRPr="00524301">
        <w:rPr>
          <w:rFonts w:ascii="Times New Roman" w:eastAsia="Times New Roman" w:hAnsi="Times New Roman" w:cs="Times New Roman"/>
          <w:b/>
          <w:bCs/>
          <w:i/>
          <w:iCs/>
          <w:color w:val="000000"/>
          <w:sz w:val="28"/>
          <w:szCs w:val="28"/>
          <w:lang w:eastAsia="ru-RU"/>
        </w:rPr>
        <w:t>обучающихся</w:t>
      </w:r>
      <w:proofErr w:type="gramEnd"/>
      <w:r w:rsidRPr="00524301">
        <w:rPr>
          <w:rFonts w:ascii="Times New Roman" w:eastAsia="Times New Roman" w:hAnsi="Times New Roman" w:cs="Times New Roman"/>
          <w:color w:val="000000"/>
          <w:sz w:val="28"/>
          <w:szCs w:val="28"/>
          <w:lang w:eastAsia="ru-RU"/>
        </w:rPr>
        <w:t>:</w:t>
      </w:r>
    </w:p>
    <w:p w:rsidR="00B4301B" w:rsidRPr="00524301" w:rsidRDefault="00B4301B" w:rsidP="00B4301B">
      <w:pPr>
        <w:numPr>
          <w:ilvl w:val="0"/>
          <w:numId w:val="19"/>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gramStart"/>
      <w:r w:rsidRPr="00524301">
        <w:rPr>
          <w:rFonts w:ascii="Times New Roman" w:eastAsia="Times New Roman" w:hAnsi="Times New Roman" w:cs="Times New Roman"/>
          <w:color w:val="000000"/>
          <w:sz w:val="28"/>
          <w:szCs w:val="28"/>
          <w:lang w:eastAsia="ru-RU"/>
        </w:rPr>
        <w:t>обучающиеся самостоятельно выполняют операцию по кастрации согласно технологическим картам</w:t>
      </w:r>
      <w:r w:rsidR="00AA61AE">
        <w:rPr>
          <w:rFonts w:ascii="Times New Roman" w:eastAsia="Times New Roman" w:hAnsi="Times New Roman" w:cs="Times New Roman"/>
          <w:color w:val="000000"/>
          <w:sz w:val="28"/>
          <w:szCs w:val="28"/>
          <w:lang w:eastAsia="ru-RU"/>
        </w:rPr>
        <w:t>.</w:t>
      </w:r>
      <w:proofErr w:type="gramEnd"/>
      <w:r w:rsidR="00AA61AE">
        <w:rPr>
          <w:rFonts w:ascii="Times New Roman" w:eastAsia="Times New Roman" w:hAnsi="Times New Roman" w:cs="Times New Roman"/>
          <w:color w:val="000000"/>
          <w:sz w:val="28"/>
          <w:szCs w:val="28"/>
          <w:lang w:eastAsia="ru-RU"/>
        </w:rPr>
        <w:t xml:space="preserve"> </w:t>
      </w:r>
      <w:r w:rsidR="00B9798B" w:rsidRPr="00524301">
        <w:rPr>
          <w:rFonts w:ascii="Times New Roman" w:eastAsia="Times New Roman" w:hAnsi="Times New Roman" w:cs="Times New Roman"/>
          <w:b/>
          <w:bCs/>
          <w:i/>
          <w:iCs/>
          <w:color w:val="000000"/>
          <w:sz w:val="28"/>
          <w:szCs w:val="28"/>
          <w:lang w:eastAsia="ru-RU"/>
        </w:rPr>
        <w:t>(Пр</w:t>
      </w:r>
      <w:r w:rsidR="00B9798B">
        <w:rPr>
          <w:rFonts w:ascii="Times New Roman" w:eastAsia="Times New Roman" w:hAnsi="Times New Roman" w:cs="Times New Roman"/>
          <w:b/>
          <w:bCs/>
          <w:i/>
          <w:iCs/>
          <w:color w:val="000000"/>
          <w:sz w:val="28"/>
          <w:szCs w:val="28"/>
          <w:lang w:eastAsia="ru-RU"/>
        </w:rPr>
        <w:t>иложение №2</w:t>
      </w:r>
      <w:r w:rsidR="00B9798B" w:rsidRPr="00524301">
        <w:rPr>
          <w:rFonts w:ascii="Times New Roman" w:eastAsia="Times New Roman" w:hAnsi="Times New Roman" w:cs="Times New Roman"/>
          <w:b/>
          <w:bCs/>
          <w:i/>
          <w:iCs/>
          <w:color w:val="000000"/>
          <w:sz w:val="28"/>
          <w:szCs w:val="28"/>
          <w:lang w:eastAsia="ru-RU"/>
        </w:rPr>
        <w:t>)</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875E91" w:rsidRDefault="00875E91" w:rsidP="00B4301B">
      <w:pPr>
        <w:shd w:val="clear" w:color="auto" w:fill="F5F5F5"/>
        <w:spacing w:after="0" w:line="240" w:lineRule="auto"/>
        <w:rPr>
          <w:rFonts w:ascii="Times New Roman" w:eastAsia="Times New Roman" w:hAnsi="Times New Roman" w:cs="Times New Roman"/>
          <w:b/>
          <w:bCs/>
          <w:i/>
          <w:iCs/>
          <w:color w:val="000000"/>
          <w:sz w:val="28"/>
          <w:szCs w:val="28"/>
          <w:lang w:eastAsia="ru-RU"/>
        </w:rPr>
      </w:pP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i/>
          <w:iCs/>
          <w:color w:val="000000"/>
          <w:sz w:val="28"/>
          <w:szCs w:val="28"/>
          <w:lang w:eastAsia="ru-RU"/>
        </w:rPr>
        <w:t xml:space="preserve">Деятельность мастера </w:t>
      </w:r>
      <w:proofErr w:type="spellStart"/>
      <w:proofErr w:type="gramStart"/>
      <w:r w:rsidRPr="00524301">
        <w:rPr>
          <w:rFonts w:ascii="Times New Roman" w:eastAsia="Times New Roman" w:hAnsi="Times New Roman" w:cs="Times New Roman"/>
          <w:b/>
          <w:bCs/>
          <w:i/>
          <w:iCs/>
          <w:color w:val="000000"/>
          <w:sz w:val="28"/>
          <w:szCs w:val="28"/>
          <w:lang w:eastAsia="ru-RU"/>
        </w:rPr>
        <w:t>п</w:t>
      </w:r>
      <w:proofErr w:type="gramEnd"/>
      <w:r w:rsidRPr="00524301">
        <w:rPr>
          <w:rFonts w:ascii="Times New Roman" w:eastAsia="Times New Roman" w:hAnsi="Times New Roman" w:cs="Times New Roman"/>
          <w:b/>
          <w:bCs/>
          <w:i/>
          <w:iCs/>
          <w:color w:val="000000"/>
          <w:sz w:val="28"/>
          <w:szCs w:val="28"/>
          <w:lang w:eastAsia="ru-RU"/>
        </w:rPr>
        <w:t>\о</w:t>
      </w:r>
      <w:proofErr w:type="spellEnd"/>
      <w:r w:rsidRPr="00524301">
        <w:rPr>
          <w:rFonts w:ascii="Times New Roman" w:eastAsia="Times New Roman" w:hAnsi="Times New Roman" w:cs="Times New Roman"/>
          <w:b/>
          <w:bCs/>
          <w:color w:val="000000"/>
          <w:sz w:val="28"/>
          <w:szCs w:val="28"/>
          <w:lang w:eastAsia="ru-RU"/>
        </w:rPr>
        <w:t>:</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Наблюдение;</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Целевые обходы рабочих мест, индивидуальное инструктирование:</w:t>
      </w:r>
    </w:p>
    <w:p w:rsidR="00B4301B" w:rsidRPr="00524301" w:rsidRDefault="00B4301B" w:rsidP="00B4301B">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u w:val="single"/>
          <w:lang w:eastAsia="ru-RU"/>
        </w:rPr>
        <w:t>первый обход:</w:t>
      </w:r>
      <w:r w:rsidRPr="00524301">
        <w:rPr>
          <w:rFonts w:ascii="Times New Roman" w:eastAsia="Times New Roman" w:hAnsi="Times New Roman" w:cs="Times New Roman"/>
          <w:color w:val="000000"/>
          <w:sz w:val="28"/>
          <w:szCs w:val="28"/>
          <w:lang w:eastAsia="ru-RU"/>
        </w:rPr>
        <w:t> проверить организацию рабочих мест, подготовку инструментов;</w:t>
      </w:r>
    </w:p>
    <w:p w:rsidR="00B4301B" w:rsidRPr="00524301" w:rsidRDefault="00B4301B" w:rsidP="00B4301B">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u w:val="single"/>
          <w:lang w:eastAsia="ru-RU"/>
        </w:rPr>
        <w:t>второй обход: </w:t>
      </w:r>
      <w:r w:rsidRPr="00524301">
        <w:rPr>
          <w:rFonts w:ascii="Times New Roman" w:eastAsia="Times New Roman" w:hAnsi="Times New Roman" w:cs="Times New Roman"/>
          <w:color w:val="000000"/>
          <w:sz w:val="28"/>
          <w:szCs w:val="28"/>
          <w:lang w:eastAsia="ru-RU"/>
        </w:rPr>
        <w:t>проверить правильность выполнения приёмов проведения общего наркоза;</w:t>
      </w:r>
    </w:p>
    <w:p w:rsidR="00B4301B" w:rsidRPr="00524301" w:rsidRDefault="00B4301B" w:rsidP="00B4301B">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u w:val="single"/>
          <w:lang w:eastAsia="ru-RU"/>
        </w:rPr>
        <w:t>третий обход: </w:t>
      </w:r>
      <w:r w:rsidRPr="00524301">
        <w:rPr>
          <w:rFonts w:ascii="Times New Roman" w:eastAsia="Times New Roman" w:hAnsi="Times New Roman" w:cs="Times New Roman"/>
          <w:color w:val="000000"/>
          <w:sz w:val="28"/>
          <w:szCs w:val="28"/>
          <w:lang w:eastAsia="ru-RU"/>
        </w:rPr>
        <w:t>проверить правильность выполнения хирургических манипуляций при проведении кастрации открытым способом;</w:t>
      </w:r>
    </w:p>
    <w:p w:rsidR="00B4301B" w:rsidRPr="00524301" w:rsidRDefault="00B4301B" w:rsidP="00B4301B">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u w:val="single"/>
          <w:lang w:eastAsia="ru-RU"/>
        </w:rPr>
        <w:t>четвёртый обход: </w:t>
      </w:r>
      <w:r w:rsidRPr="00524301">
        <w:rPr>
          <w:rFonts w:ascii="Times New Roman" w:eastAsia="Times New Roman" w:hAnsi="Times New Roman" w:cs="Times New Roman"/>
          <w:color w:val="000000"/>
          <w:sz w:val="28"/>
          <w:szCs w:val="28"/>
          <w:lang w:eastAsia="ru-RU"/>
        </w:rPr>
        <w:t>провести приёмку</w:t>
      </w:r>
      <w:r w:rsidRPr="00524301">
        <w:rPr>
          <w:rFonts w:ascii="Times New Roman" w:eastAsia="Times New Roman" w:hAnsi="Times New Roman" w:cs="Times New Roman"/>
          <w:color w:val="000000"/>
          <w:sz w:val="28"/>
          <w:szCs w:val="28"/>
          <w:u w:val="single"/>
          <w:lang w:eastAsia="ru-RU"/>
        </w:rPr>
        <w:t> </w:t>
      </w:r>
      <w:r w:rsidRPr="00524301">
        <w:rPr>
          <w:rFonts w:ascii="Times New Roman" w:eastAsia="Times New Roman" w:hAnsi="Times New Roman" w:cs="Times New Roman"/>
          <w:color w:val="000000"/>
          <w:sz w:val="28"/>
          <w:szCs w:val="28"/>
          <w:lang w:eastAsia="ru-RU"/>
        </w:rPr>
        <w:t>и оценку выполненных работ.</w:t>
      </w:r>
    </w:p>
    <w:p w:rsidR="00B4301B" w:rsidRPr="00524301" w:rsidRDefault="00B4301B" w:rsidP="00B4301B">
      <w:pPr>
        <w:shd w:val="clear" w:color="auto" w:fill="F5F5F5"/>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IY. Заключительный инструктаж (10 мин.)</w:t>
      </w:r>
    </w:p>
    <w:p w:rsidR="00B4301B" w:rsidRPr="00524301" w:rsidRDefault="00B4301B" w:rsidP="00B4301B">
      <w:pPr>
        <w:numPr>
          <w:ilvl w:val="0"/>
          <w:numId w:val="2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Подведение итогов работы обучающихся.</w:t>
      </w:r>
    </w:p>
    <w:p w:rsidR="00AA61AE" w:rsidRDefault="00B4301B" w:rsidP="00B4301B">
      <w:pPr>
        <w:numPr>
          <w:ilvl w:val="0"/>
          <w:numId w:val="2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AA61AE">
        <w:rPr>
          <w:rFonts w:ascii="Times New Roman" w:eastAsia="Times New Roman" w:hAnsi="Times New Roman" w:cs="Times New Roman"/>
          <w:color w:val="000000"/>
          <w:sz w:val="28"/>
          <w:szCs w:val="28"/>
          <w:lang w:eastAsia="ru-RU"/>
        </w:rPr>
        <w:t xml:space="preserve">Сообщение оценки за выполненную практическую работу </w:t>
      </w:r>
      <w:proofErr w:type="gramStart"/>
      <w:r w:rsidRPr="00AA61AE">
        <w:rPr>
          <w:rFonts w:ascii="Times New Roman" w:eastAsia="Times New Roman" w:hAnsi="Times New Roman" w:cs="Times New Roman"/>
          <w:color w:val="000000"/>
          <w:sz w:val="28"/>
          <w:szCs w:val="28"/>
          <w:lang w:eastAsia="ru-RU"/>
        </w:rPr>
        <w:t>обучающимся</w:t>
      </w:r>
      <w:proofErr w:type="gramEnd"/>
      <w:r w:rsidRPr="00AA61AE">
        <w:rPr>
          <w:rFonts w:ascii="Times New Roman" w:eastAsia="Times New Roman" w:hAnsi="Times New Roman" w:cs="Times New Roman"/>
          <w:color w:val="000000"/>
          <w:sz w:val="28"/>
          <w:szCs w:val="28"/>
          <w:lang w:eastAsia="ru-RU"/>
        </w:rPr>
        <w:t xml:space="preserve"> и занести их в оценочный лист. </w:t>
      </w:r>
    </w:p>
    <w:p w:rsidR="00B4301B" w:rsidRPr="00AA61AE" w:rsidRDefault="00B4301B" w:rsidP="00B4301B">
      <w:pPr>
        <w:numPr>
          <w:ilvl w:val="0"/>
          <w:numId w:val="2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AA61AE">
        <w:rPr>
          <w:rFonts w:ascii="Times New Roman" w:eastAsia="Times New Roman" w:hAnsi="Times New Roman" w:cs="Times New Roman"/>
          <w:color w:val="000000"/>
          <w:sz w:val="28"/>
          <w:szCs w:val="28"/>
          <w:lang w:eastAsia="ru-RU"/>
        </w:rPr>
        <w:t>Указание на допущенные ошибки, разбор причин, их вызвавших.</w:t>
      </w:r>
    </w:p>
    <w:p w:rsidR="00B4301B" w:rsidRPr="00524301" w:rsidRDefault="00B4301B" w:rsidP="00B4301B">
      <w:pPr>
        <w:numPr>
          <w:ilvl w:val="0"/>
          <w:numId w:val="2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Отметить лучшую работу;</w:t>
      </w:r>
    </w:p>
    <w:p w:rsidR="00B4301B" w:rsidRPr="00524301" w:rsidRDefault="00B4301B" w:rsidP="00B4301B">
      <w:pPr>
        <w:numPr>
          <w:ilvl w:val="0"/>
          <w:numId w:val="2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lastRenderedPageBreak/>
        <w:t>Домашнее задание: оформить запись в дневнике по технике проведения кастрации.</w:t>
      </w: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p>
    <w:p w:rsidR="00B4301B" w:rsidRPr="00524301" w:rsidRDefault="00B4301B" w:rsidP="00B4301B">
      <w:pPr>
        <w:shd w:val="clear" w:color="auto" w:fill="FFFFFF"/>
        <w:spacing w:after="0" w:line="240" w:lineRule="auto"/>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b/>
          <w:bCs/>
          <w:color w:val="000000"/>
          <w:sz w:val="28"/>
          <w:szCs w:val="28"/>
          <w:lang w:eastAsia="ru-RU"/>
        </w:rPr>
        <w:t>Y. Уборка рабочего места.</w:t>
      </w:r>
    </w:p>
    <w:p w:rsidR="00B4301B" w:rsidRDefault="00B4301B"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sidRPr="00524301">
        <w:rPr>
          <w:rFonts w:ascii="Times New Roman" w:eastAsia="Times New Roman" w:hAnsi="Times New Roman" w:cs="Times New Roman"/>
          <w:color w:val="000000"/>
          <w:sz w:val="28"/>
          <w:szCs w:val="28"/>
          <w:lang w:eastAsia="ru-RU"/>
        </w:rPr>
        <w:t xml:space="preserve">Мастер </w:t>
      </w:r>
      <w:proofErr w:type="spellStart"/>
      <w:proofErr w:type="gramStart"/>
      <w:r w:rsidRPr="00524301">
        <w:rPr>
          <w:rFonts w:ascii="Times New Roman" w:eastAsia="Times New Roman" w:hAnsi="Times New Roman" w:cs="Times New Roman"/>
          <w:color w:val="000000"/>
          <w:sz w:val="28"/>
          <w:szCs w:val="28"/>
          <w:lang w:eastAsia="ru-RU"/>
        </w:rPr>
        <w:t>п</w:t>
      </w:r>
      <w:proofErr w:type="gramEnd"/>
      <w:r w:rsidRPr="00524301">
        <w:rPr>
          <w:rFonts w:ascii="Times New Roman" w:eastAsia="Times New Roman" w:hAnsi="Times New Roman" w:cs="Times New Roman"/>
          <w:color w:val="000000"/>
          <w:sz w:val="28"/>
          <w:szCs w:val="28"/>
          <w:lang w:eastAsia="ru-RU"/>
        </w:rPr>
        <w:t>\о:_________</w:t>
      </w:r>
      <w:r w:rsidR="00DB3BE4" w:rsidRPr="00524301">
        <w:rPr>
          <w:rFonts w:ascii="Times New Roman" w:eastAsia="Times New Roman" w:hAnsi="Times New Roman" w:cs="Times New Roman"/>
          <w:color w:val="000000"/>
          <w:sz w:val="28"/>
          <w:szCs w:val="28"/>
          <w:lang w:eastAsia="ru-RU"/>
        </w:rPr>
        <w:t>Эверстова</w:t>
      </w:r>
      <w:proofErr w:type="spellEnd"/>
      <w:r w:rsidR="00DB3BE4" w:rsidRPr="00524301">
        <w:rPr>
          <w:rFonts w:ascii="Times New Roman" w:eastAsia="Times New Roman" w:hAnsi="Times New Roman" w:cs="Times New Roman"/>
          <w:color w:val="000000"/>
          <w:sz w:val="28"/>
          <w:szCs w:val="28"/>
          <w:lang w:eastAsia="ru-RU"/>
        </w:rPr>
        <w:t xml:space="preserve"> С.Ф.</w:t>
      </w:r>
    </w:p>
    <w:p w:rsidR="000310FA" w:rsidRPr="00524301" w:rsidRDefault="000310FA" w:rsidP="00B4301B">
      <w:pPr>
        <w:shd w:val="clear" w:color="auto" w:fill="FFFFFF"/>
        <w:spacing w:after="0" w:line="25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75122" w:rsidRDefault="00C75122">
      <w:pPr>
        <w:rPr>
          <w:rFonts w:ascii="Times New Roman" w:hAnsi="Times New Roman" w:cs="Times New Roman"/>
          <w:sz w:val="28"/>
          <w:szCs w:val="28"/>
        </w:rPr>
      </w:pPr>
    </w:p>
    <w:p w:rsidR="00875E91" w:rsidRDefault="00875E91">
      <w:pPr>
        <w:rPr>
          <w:rFonts w:ascii="Times New Roman" w:hAnsi="Times New Roman" w:cs="Times New Roman"/>
          <w:sz w:val="28"/>
          <w:szCs w:val="28"/>
        </w:rPr>
      </w:pPr>
      <w:r>
        <w:rPr>
          <w:rFonts w:ascii="Times New Roman" w:hAnsi="Times New Roman" w:cs="Times New Roman"/>
          <w:sz w:val="28"/>
          <w:szCs w:val="28"/>
        </w:rPr>
        <w:t>Литература:</w:t>
      </w:r>
    </w:p>
    <w:p w:rsidR="00875E91" w:rsidRPr="00875E91" w:rsidRDefault="00875E91" w:rsidP="00875E91">
      <w:pPr>
        <w:numPr>
          <w:ilvl w:val="0"/>
          <w:numId w:val="23"/>
        </w:numPr>
        <w:shd w:val="clear" w:color="auto" w:fill="FFFFFF"/>
        <w:spacing w:before="100" w:beforeAutospacing="1" w:after="24" w:line="240" w:lineRule="auto"/>
        <w:ind w:left="768"/>
        <w:rPr>
          <w:rFonts w:ascii="Times New Roman" w:eastAsia="Times New Roman" w:hAnsi="Times New Roman" w:cs="Times New Roman"/>
          <w:sz w:val="28"/>
          <w:szCs w:val="28"/>
          <w:lang w:eastAsia="ru-RU"/>
        </w:rPr>
      </w:pPr>
      <w:r w:rsidRPr="00875E91">
        <w:rPr>
          <w:rFonts w:ascii="Times New Roman" w:eastAsia="Times New Roman" w:hAnsi="Times New Roman" w:cs="Times New Roman"/>
          <w:i/>
          <w:iCs/>
          <w:sz w:val="28"/>
          <w:szCs w:val="28"/>
          <w:lang w:eastAsia="ru-RU"/>
        </w:rPr>
        <w:t>Рахманов А. Г.</w:t>
      </w:r>
      <w:r w:rsidRPr="00875E91">
        <w:rPr>
          <w:rFonts w:ascii="Times New Roman" w:eastAsia="Times New Roman" w:hAnsi="Times New Roman" w:cs="Times New Roman"/>
          <w:sz w:val="28"/>
          <w:szCs w:val="28"/>
          <w:lang w:eastAsia="ru-RU"/>
        </w:rPr>
        <w:t> Полный справочник животновода. — М.: АСТ. — </w:t>
      </w:r>
      <w:hyperlink r:id="rId34" w:history="1">
        <w:proofErr w:type="gramStart"/>
        <w:r w:rsidRPr="00875E91">
          <w:rPr>
            <w:rFonts w:ascii="Times New Roman" w:eastAsia="Times New Roman" w:hAnsi="Times New Roman" w:cs="Times New Roman"/>
            <w:sz w:val="28"/>
            <w:szCs w:val="28"/>
            <w:lang w:eastAsia="ru-RU"/>
          </w:rPr>
          <w:t>ISBN 5-85684-501-3</w:t>
        </w:r>
      </w:hyperlink>
      <w:r w:rsidRPr="00875E91">
        <w:rPr>
          <w:rFonts w:ascii="Times New Roman" w:eastAsia="Times New Roman" w:hAnsi="Times New Roman" w:cs="Times New Roman"/>
          <w:sz w:val="28"/>
          <w:szCs w:val="28"/>
          <w:lang w:eastAsia="ru-RU"/>
        </w:rPr>
        <w:t>.)</w:t>
      </w:r>
      <w:proofErr w:type="gramEnd"/>
    </w:p>
    <w:p w:rsidR="00875E91" w:rsidRPr="00875E91" w:rsidRDefault="00800BF1" w:rsidP="00875E91">
      <w:pPr>
        <w:numPr>
          <w:ilvl w:val="0"/>
          <w:numId w:val="23"/>
        </w:numPr>
        <w:shd w:val="clear" w:color="auto" w:fill="FFFFFF"/>
        <w:spacing w:before="100" w:beforeAutospacing="1" w:after="24" w:line="240" w:lineRule="auto"/>
        <w:ind w:left="768"/>
        <w:rPr>
          <w:rFonts w:ascii="Times New Roman" w:eastAsia="Times New Roman" w:hAnsi="Times New Roman" w:cs="Times New Roman"/>
          <w:sz w:val="28"/>
          <w:szCs w:val="28"/>
          <w:lang w:eastAsia="ru-RU"/>
        </w:rPr>
      </w:pPr>
      <w:hyperlink r:id="rId35" w:anchor="cite_ref-2" w:tooltip="Обратно к тексту" w:history="1">
        <w:r w:rsidR="00875E91" w:rsidRPr="00875E91">
          <w:rPr>
            <w:rFonts w:ascii="Times New Roman" w:eastAsia="Times New Roman" w:hAnsi="Times New Roman" w:cs="Times New Roman"/>
            <w:sz w:val="28"/>
            <w:szCs w:val="28"/>
            <w:lang w:eastAsia="ru-RU"/>
          </w:rPr>
          <w:t>↑</w:t>
        </w:r>
      </w:hyperlink>
      <w:r w:rsidR="00875E91" w:rsidRPr="00875E91">
        <w:rPr>
          <w:rFonts w:ascii="Times New Roman" w:eastAsia="Times New Roman" w:hAnsi="Times New Roman" w:cs="Times New Roman"/>
          <w:sz w:val="28"/>
          <w:szCs w:val="28"/>
          <w:lang w:eastAsia="ru-RU"/>
        </w:rPr>
        <w:t> </w:t>
      </w:r>
      <w:r w:rsidR="00875E91" w:rsidRPr="00875E91">
        <w:rPr>
          <w:rFonts w:ascii="Times New Roman" w:eastAsia="Times New Roman" w:hAnsi="Times New Roman" w:cs="Times New Roman"/>
          <w:i/>
          <w:iCs/>
          <w:sz w:val="28"/>
          <w:szCs w:val="28"/>
          <w:lang w:eastAsia="ru-RU"/>
        </w:rPr>
        <w:t>Даль В.</w:t>
      </w:r>
      <w:r w:rsidR="00875E91" w:rsidRPr="00875E91">
        <w:rPr>
          <w:rFonts w:ascii="Times New Roman" w:eastAsia="Times New Roman" w:hAnsi="Times New Roman" w:cs="Times New Roman"/>
          <w:sz w:val="28"/>
          <w:szCs w:val="28"/>
          <w:lang w:eastAsia="ru-RU"/>
        </w:rPr>
        <w:t> Толковый словарь живого великорусского языка. — </w:t>
      </w:r>
      <w:proofErr w:type="spellStart"/>
      <w:r w:rsidR="00875E91" w:rsidRPr="00875E91">
        <w:rPr>
          <w:rFonts w:ascii="Times New Roman" w:eastAsia="Times New Roman" w:hAnsi="Times New Roman" w:cs="Times New Roman"/>
          <w:sz w:val="28"/>
          <w:szCs w:val="28"/>
          <w:lang w:eastAsia="ru-RU"/>
        </w:rPr>
        <w:t>СПб</w:t>
      </w:r>
      <w:proofErr w:type="gramStart"/>
      <w:r w:rsidR="00875E91" w:rsidRPr="00875E91">
        <w:rPr>
          <w:rFonts w:ascii="Times New Roman" w:eastAsia="Times New Roman" w:hAnsi="Times New Roman" w:cs="Times New Roman"/>
          <w:sz w:val="28"/>
          <w:szCs w:val="28"/>
          <w:lang w:eastAsia="ru-RU"/>
        </w:rPr>
        <w:t>.-</w:t>
      </w:r>
      <w:proofErr w:type="gramEnd"/>
      <w:r w:rsidR="00875E91" w:rsidRPr="00875E91">
        <w:rPr>
          <w:rFonts w:ascii="Times New Roman" w:eastAsia="Times New Roman" w:hAnsi="Times New Roman" w:cs="Times New Roman"/>
          <w:sz w:val="28"/>
          <w:szCs w:val="28"/>
          <w:lang w:eastAsia="ru-RU"/>
        </w:rPr>
        <w:t>М</w:t>
      </w:r>
      <w:proofErr w:type="spellEnd"/>
      <w:r w:rsidR="00875E91" w:rsidRPr="00875E91">
        <w:rPr>
          <w:rFonts w:ascii="Times New Roman" w:eastAsia="Times New Roman" w:hAnsi="Times New Roman" w:cs="Times New Roman"/>
          <w:sz w:val="28"/>
          <w:szCs w:val="28"/>
          <w:lang w:eastAsia="ru-RU"/>
        </w:rPr>
        <w:t>.: Издание М. О. Вольфа, 1881. — Т. 2. — С. 114.</w:t>
      </w:r>
    </w:p>
    <w:p w:rsidR="00875E91" w:rsidRPr="00875E91" w:rsidRDefault="00800BF1" w:rsidP="00875E91">
      <w:pPr>
        <w:numPr>
          <w:ilvl w:val="0"/>
          <w:numId w:val="23"/>
        </w:numPr>
        <w:shd w:val="clear" w:color="auto" w:fill="FFFFFF"/>
        <w:spacing w:before="100" w:beforeAutospacing="1" w:after="24" w:line="240" w:lineRule="auto"/>
        <w:ind w:left="768"/>
        <w:rPr>
          <w:rFonts w:ascii="Times New Roman" w:eastAsia="Times New Roman" w:hAnsi="Times New Roman" w:cs="Times New Roman"/>
          <w:sz w:val="28"/>
          <w:szCs w:val="28"/>
          <w:lang w:eastAsia="ru-RU"/>
        </w:rPr>
      </w:pPr>
      <w:hyperlink r:id="rId36" w:anchor="cite_ref-3" w:tooltip="Обратно к тексту" w:history="1">
        <w:r w:rsidR="00875E91" w:rsidRPr="00875E91">
          <w:rPr>
            <w:rFonts w:ascii="Times New Roman" w:eastAsia="Times New Roman" w:hAnsi="Times New Roman" w:cs="Times New Roman"/>
            <w:sz w:val="28"/>
            <w:szCs w:val="28"/>
            <w:lang w:eastAsia="ru-RU"/>
          </w:rPr>
          <w:t>↑</w:t>
        </w:r>
      </w:hyperlink>
      <w:r w:rsidR="00875E91" w:rsidRPr="00875E91">
        <w:rPr>
          <w:rFonts w:ascii="Times New Roman" w:eastAsia="Times New Roman" w:hAnsi="Times New Roman" w:cs="Times New Roman"/>
          <w:sz w:val="28"/>
          <w:szCs w:val="28"/>
          <w:lang w:eastAsia="ru-RU"/>
        </w:rPr>
        <w:t> </w:t>
      </w:r>
      <w:r w:rsidR="00875E91" w:rsidRPr="00875E91">
        <w:rPr>
          <w:rFonts w:ascii="Times New Roman" w:eastAsia="Times New Roman" w:hAnsi="Times New Roman" w:cs="Times New Roman"/>
          <w:i/>
          <w:iCs/>
          <w:sz w:val="28"/>
          <w:szCs w:val="28"/>
          <w:lang w:eastAsia="ru-RU"/>
        </w:rPr>
        <w:t>Квашнин Ю. Н.</w:t>
      </w:r>
      <w:r w:rsidR="00875E91" w:rsidRPr="00875E91">
        <w:rPr>
          <w:rFonts w:ascii="Times New Roman" w:eastAsia="Times New Roman" w:hAnsi="Times New Roman" w:cs="Times New Roman"/>
          <w:sz w:val="28"/>
          <w:szCs w:val="28"/>
          <w:lang w:eastAsia="ru-RU"/>
        </w:rPr>
        <w:t> </w:t>
      </w:r>
      <w:hyperlink r:id="rId37" w:history="1">
        <w:r w:rsidR="00875E91" w:rsidRPr="00875E91">
          <w:rPr>
            <w:rFonts w:ascii="Times New Roman" w:eastAsia="Times New Roman" w:hAnsi="Times New Roman" w:cs="Times New Roman"/>
            <w:sz w:val="28"/>
            <w:szCs w:val="28"/>
            <w:lang w:eastAsia="ru-RU"/>
          </w:rPr>
          <w:t>Оленеводство сибирских тундровых ненцев</w:t>
        </w:r>
      </w:hyperlink>
      <w:r w:rsidR="00875E91" w:rsidRPr="00875E91">
        <w:rPr>
          <w:rFonts w:ascii="Times New Roman" w:eastAsia="Times New Roman" w:hAnsi="Times New Roman" w:cs="Times New Roman"/>
          <w:sz w:val="28"/>
          <w:szCs w:val="28"/>
          <w:lang w:eastAsia="ru-RU"/>
        </w:rPr>
        <w:t> (недоступная ссылка). Дата обращения: 15 ноября 2014. </w:t>
      </w:r>
      <w:hyperlink r:id="rId38" w:history="1">
        <w:r w:rsidR="00875E91" w:rsidRPr="00875E91">
          <w:rPr>
            <w:rFonts w:ascii="Times New Roman" w:eastAsia="Times New Roman" w:hAnsi="Times New Roman" w:cs="Times New Roman"/>
            <w:sz w:val="28"/>
            <w:szCs w:val="28"/>
            <w:lang w:eastAsia="ru-RU"/>
          </w:rPr>
          <w:t>Архивировано</w:t>
        </w:r>
      </w:hyperlink>
      <w:r w:rsidR="00875E91" w:rsidRPr="00875E91">
        <w:rPr>
          <w:rFonts w:ascii="Times New Roman" w:eastAsia="Times New Roman" w:hAnsi="Times New Roman" w:cs="Times New Roman"/>
          <w:sz w:val="28"/>
          <w:szCs w:val="28"/>
          <w:lang w:eastAsia="ru-RU"/>
        </w:rPr>
        <w:t> 3 ноября 2014 года.</w:t>
      </w:r>
    </w:p>
    <w:p w:rsidR="00875E91" w:rsidRDefault="00800BF1" w:rsidP="00875E91">
      <w:pPr>
        <w:numPr>
          <w:ilvl w:val="0"/>
          <w:numId w:val="23"/>
        </w:numPr>
        <w:shd w:val="clear" w:color="auto" w:fill="FFFFFF"/>
        <w:spacing w:before="100" w:beforeAutospacing="1" w:after="24" w:line="240" w:lineRule="auto"/>
        <w:ind w:left="768"/>
        <w:rPr>
          <w:rFonts w:ascii="Times New Roman" w:eastAsia="Times New Roman" w:hAnsi="Times New Roman" w:cs="Times New Roman"/>
          <w:sz w:val="28"/>
          <w:szCs w:val="28"/>
          <w:lang w:eastAsia="ru-RU"/>
        </w:rPr>
      </w:pPr>
      <w:hyperlink r:id="rId39" w:anchor="cite_ref-4" w:tooltip="Обратно к тексту" w:history="1">
        <w:proofErr w:type="gramStart"/>
        <w:r w:rsidR="00875E91" w:rsidRPr="00875E91">
          <w:rPr>
            <w:rFonts w:ascii="Times New Roman" w:eastAsia="Times New Roman" w:hAnsi="Times New Roman" w:cs="Times New Roman"/>
            <w:sz w:val="28"/>
            <w:szCs w:val="28"/>
            <w:lang w:eastAsia="ru-RU"/>
          </w:rPr>
          <w:t>↑</w:t>
        </w:r>
      </w:hyperlink>
      <w:r w:rsidR="00875E91" w:rsidRPr="00875E91">
        <w:rPr>
          <w:rFonts w:ascii="Times New Roman" w:eastAsia="Times New Roman" w:hAnsi="Times New Roman" w:cs="Times New Roman"/>
          <w:sz w:val="28"/>
          <w:szCs w:val="28"/>
          <w:lang w:eastAsia="ru-RU"/>
        </w:rPr>
        <w:t> </w:t>
      </w:r>
      <w:r w:rsidR="00875E91" w:rsidRPr="00875E91">
        <w:rPr>
          <w:rFonts w:ascii="Times New Roman" w:eastAsia="Times New Roman" w:hAnsi="Times New Roman" w:cs="Times New Roman"/>
          <w:i/>
          <w:iCs/>
          <w:sz w:val="28"/>
          <w:szCs w:val="28"/>
          <w:lang w:eastAsia="ru-RU"/>
        </w:rPr>
        <w:t>Майоров А. П.</w:t>
      </w:r>
      <w:r w:rsidR="00875E91" w:rsidRPr="00875E91">
        <w:rPr>
          <w:rFonts w:ascii="Times New Roman" w:eastAsia="Times New Roman" w:hAnsi="Times New Roman" w:cs="Times New Roman"/>
          <w:sz w:val="28"/>
          <w:szCs w:val="28"/>
          <w:lang w:eastAsia="ru-RU"/>
        </w:rPr>
        <w:t> </w:t>
      </w:r>
      <w:hyperlink r:id="rId40" w:history="1">
        <w:r w:rsidR="00875E91" w:rsidRPr="00875E91">
          <w:rPr>
            <w:rFonts w:ascii="Times New Roman" w:eastAsia="Times New Roman" w:hAnsi="Times New Roman" w:cs="Times New Roman"/>
            <w:sz w:val="28"/>
            <w:szCs w:val="28"/>
            <w:lang w:eastAsia="ru-RU"/>
          </w:rPr>
          <w:t>Термины животноводства в словаре русского языка XVIII в.: Восточная Сибирь.</w:t>
        </w:r>
        <w:proofErr w:type="gramEnd"/>
        <w:r w:rsidR="00875E91" w:rsidRPr="00875E91">
          <w:rPr>
            <w:rFonts w:ascii="Times New Roman" w:eastAsia="Times New Roman" w:hAnsi="Times New Roman" w:cs="Times New Roman"/>
            <w:sz w:val="28"/>
            <w:szCs w:val="28"/>
            <w:lang w:eastAsia="ru-RU"/>
          </w:rPr>
          <w:t xml:space="preserve"> Заба</w:t>
        </w:r>
        <w:r w:rsidR="00875E91">
          <w:rPr>
            <w:rFonts w:ascii="Times New Roman" w:eastAsia="Times New Roman" w:hAnsi="Times New Roman" w:cs="Times New Roman"/>
            <w:sz w:val="28"/>
            <w:szCs w:val="28"/>
            <w:lang w:eastAsia="ru-RU"/>
          </w:rPr>
          <w:t>й</w:t>
        </w:r>
        <w:r w:rsidR="00875E91" w:rsidRPr="00875E91">
          <w:rPr>
            <w:rFonts w:ascii="Times New Roman" w:eastAsia="Times New Roman" w:hAnsi="Times New Roman" w:cs="Times New Roman"/>
            <w:sz w:val="28"/>
            <w:szCs w:val="28"/>
            <w:lang w:eastAsia="ru-RU"/>
          </w:rPr>
          <w:t>калье</w:t>
        </w:r>
      </w:hyperlink>
      <w:r w:rsidR="00875E91" w:rsidRPr="00875E91">
        <w:rPr>
          <w:rFonts w:ascii="Times New Roman" w:eastAsia="Times New Roman" w:hAnsi="Times New Roman" w:cs="Times New Roman"/>
          <w:sz w:val="28"/>
          <w:szCs w:val="28"/>
          <w:lang w:eastAsia="ru-RU"/>
        </w:rPr>
        <w:t>  Дата обращения: 15 ноября 2014. </w:t>
      </w:r>
      <w:hyperlink r:id="rId41" w:history="1">
        <w:r w:rsidR="00875E91" w:rsidRPr="00875E91">
          <w:rPr>
            <w:rFonts w:ascii="Times New Roman" w:eastAsia="Times New Roman" w:hAnsi="Times New Roman" w:cs="Times New Roman"/>
            <w:sz w:val="28"/>
            <w:szCs w:val="28"/>
            <w:lang w:eastAsia="ru-RU"/>
          </w:rPr>
          <w:t>Архивировано</w:t>
        </w:r>
      </w:hyperlink>
      <w:r w:rsidR="00875E91" w:rsidRPr="00875E91">
        <w:rPr>
          <w:rFonts w:ascii="Times New Roman" w:eastAsia="Times New Roman" w:hAnsi="Times New Roman" w:cs="Times New Roman"/>
          <w:sz w:val="28"/>
          <w:szCs w:val="28"/>
          <w:lang w:eastAsia="ru-RU"/>
        </w:rPr>
        <w:t>29 ноября 2014 года.</w:t>
      </w:r>
    </w:p>
    <w:p w:rsidR="00EC4C7C" w:rsidRPr="00875E91" w:rsidRDefault="00EC4C7C" w:rsidP="00AA61AE">
      <w:pPr>
        <w:shd w:val="clear" w:color="auto" w:fill="FFFFFF"/>
        <w:spacing w:before="100" w:beforeAutospacing="1" w:after="24" w:line="240" w:lineRule="auto"/>
        <w:ind w:left="768"/>
        <w:rPr>
          <w:rFonts w:ascii="Times New Roman" w:eastAsia="Times New Roman" w:hAnsi="Times New Roman" w:cs="Times New Roman"/>
          <w:sz w:val="28"/>
          <w:szCs w:val="28"/>
          <w:lang w:eastAsia="ru-RU"/>
        </w:rPr>
      </w:pPr>
    </w:p>
    <w:p w:rsidR="00875E91" w:rsidRDefault="00875E91">
      <w:pPr>
        <w:rPr>
          <w:rFonts w:ascii="Times New Roman" w:hAnsi="Times New Roman" w:cs="Times New Roman"/>
          <w:sz w:val="28"/>
          <w:szCs w:val="28"/>
        </w:rPr>
      </w:pPr>
    </w:p>
    <w:p w:rsidR="00FE0719" w:rsidRDefault="00FE0719">
      <w:pPr>
        <w:rPr>
          <w:rFonts w:ascii="Times New Roman" w:hAnsi="Times New Roman" w:cs="Times New Roman"/>
          <w:sz w:val="28"/>
          <w:szCs w:val="28"/>
        </w:rPr>
      </w:pPr>
    </w:p>
    <w:p w:rsidR="00FE0719" w:rsidRDefault="00FE0719">
      <w:pPr>
        <w:rPr>
          <w:rFonts w:ascii="Times New Roman" w:hAnsi="Times New Roman" w:cs="Times New Roman"/>
          <w:sz w:val="28"/>
          <w:szCs w:val="28"/>
        </w:rPr>
      </w:pPr>
    </w:p>
    <w:p w:rsidR="00FE0719" w:rsidRDefault="00FE0719">
      <w:pPr>
        <w:rPr>
          <w:rFonts w:ascii="Times New Roman" w:hAnsi="Times New Roman" w:cs="Times New Roman"/>
          <w:sz w:val="28"/>
          <w:szCs w:val="28"/>
        </w:rPr>
      </w:pPr>
    </w:p>
    <w:p w:rsidR="005046A2" w:rsidRDefault="005046A2">
      <w:pPr>
        <w:rPr>
          <w:rFonts w:ascii="Times New Roman" w:hAnsi="Times New Roman" w:cs="Times New Roman"/>
          <w:sz w:val="28"/>
          <w:szCs w:val="28"/>
        </w:rPr>
      </w:pPr>
    </w:p>
    <w:p w:rsidR="005046A2" w:rsidRDefault="005046A2">
      <w:pPr>
        <w:rPr>
          <w:rFonts w:ascii="Times New Roman" w:hAnsi="Times New Roman" w:cs="Times New Roman"/>
          <w:sz w:val="28"/>
          <w:szCs w:val="28"/>
        </w:rPr>
      </w:pPr>
    </w:p>
    <w:p w:rsidR="005046A2" w:rsidRDefault="005046A2">
      <w:pPr>
        <w:rPr>
          <w:rFonts w:ascii="Times New Roman" w:hAnsi="Times New Roman" w:cs="Times New Roman"/>
          <w:sz w:val="28"/>
          <w:szCs w:val="28"/>
        </w:rPr>
      </w:pPr>
    </w:p>
    <w:p w:rsidR="005046A2" w:rsidRDefault="005046A2">
      <w:pPr>
        <w:rPr>
          <w:rFonts w:ascii="Times New Roman" w:hAnsi="Times New Roman" w:cs="Times New Roman"/>
          <w:sz w:val="28"/>
          <w:szCs w:val="28"/>
        </w:rPr>
      </w:pPr>
    </w:p>
    <w:p w:rsidR="005046A2" w:rsidRDefault="005046A2">
      <w:pPr>
        <w:rPr>
          <w:rFonts w:ascii="Times New Roman" w:hAnsi="Times New Roman" w:cs="Times New Roman"/>
          <w:sz w:val="28"/>
          <w:szCs w:val="28"/>
        </w:rPr>
      </w:pPr>
    </w:p>
    <w:p w:rsidR="005046A2" w:rsidRDefault="005046A2">
      <w:pPr>
        <w:rPr>
          <w:rFonts w:ascii="Times New Roman" w:hAnsi="Times New Roman" w:cs="Times New Roman"/>
          <w:sz w:val="28"/>
          <w:szCs w:val="28"/>
        </w:rPr>
      </w:pPr>
    </w:p>
    <w:p w:rsidR="00FE0719" w:rsidRDefault="00FE0719">
      <w:pPr>
        <w:rPr>
          <w:rFonts w:ascii="Times New Roman" w:hAnsi="Times New Roman" w:cs="Times New Roman"/>
          <w:sz w:val="28"/>
          <w:szCs w:val="28"/>
        </w:rPr>
      </w:pPr>
    </w:p>
    <w:p w:rsidR="00875E91" w:rsidRDefault="00875E91"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Приложение 1</w:t>
      </w:r>
    </w:p>
    <w:p w:rsidR="00AA61AE" w:rsidRDefault="00AA61AE" w:rsidP="00FE0719">
      <w:pPr>
        <w:shd w:val="clear" w:color="auto" w:fill="FFFFFF"/>
        <w:spacing w:after="0" w:line="240" w:lineRule="auto"/>
        <w:rPr>
          <w:rFonts w:ascii="Times New Roman" w:hAnsi="Times New Roman" w:cs="Times New Roman"/>
          <w:color w:val="000000"/>
          <w:sz w:val="28"/>
          <w:szCs w:val="28"/>
        </w:rPr>
      </w:pPr>
      <w:r w:rsidRPr="00AA61AE">
        <w:rPr>
          <w:rStyle w:val="a5"/>
          <w:rFonts w:ascii="Times New Roman" w:hAnsi="Times New Roman" w:cs="Times New Roman"/>
          <w:color w:val="000000"/>
          <w:sz w:val="28"/>
          <w:szCs w:val="28"/>
          <w:bdr w:val="none" w:sz="0" w:space="0" w:color="auto" w:frame="1"/>
        </w:rPr>
        <w:t>Кастрация котов</w:t>
      </w:r>
      <w:r w:rsidRPr="00AA61AE">
        <w:rPr>
          <w:rFonts w:ascii="Times New Roman" w:hAnsi="Times New Roman" w:cs="Times New Roman"/>
          <w:color w:val="000000"/>
          <w:sz w:val="28"/>
          <w:szCs w:val="28"/>
        </w:rPr>
        <w:t xml:space="preserve"> должна проводиться до того, как животное достигнет полутора лет. Лучше кастрировать кота до того как у него была вязка. Иначе кот все равно будет хотеть кошку. Но и слишком рано кастрировать кота не </w:t>
      </w:r>
      <w:r w:rsidRPr="00AA61AE">
        <w:rPr>
          <w:rFonts w:ascii="Times New Roman" w:hAnsi="Times New Roman" w:cs="Times New Roman"/>
          <w:color w:val="000000"/>
          <w:sz w:val="28"/>
          <w:szCs w:val="28"/>
        </w:rPr>
        <w:lastRenderedPageBreak/>
        <w:t>стоит, это может повлечь за собой нарушения в мочевыводящей системе, поэтому очень важно вовремя кастрировать животное.</w:t>
      </w:r>
      <w:r w:rsidRPr="00AA61AE">
        <w:rPr>
          <w:rFonts w:ascii="Times New Roman" w:hAnsi="Times New Roman" w:cs="Times New Roman"/>
          <w:color w:val="000000"/>
          <w:sz w:val="28"/>
          <w:szCs w:val="28"/>
        </w:rPr>
        <w:br/>
      </w:r>
      <w:r w:rsidRPr="00AA61AE">
        <w:rPr>
          <w:rFonts w:ascii="Times New Roman" w:hAnsi="Times New Roman" w:cs="Times New Roman"/>
          <w:color w:val="000000"/>
          <w:sz w:val="28"/>
          <w:szCs w:val="28"/>
        </w:rPr>
        <w:br/>
      </w:r>
      <w:r w:rsidRPr="00AA61AE">
        <w:rPr>
          <w:rStyle w:val="a5"/>
          <w:rFonts w:ascii="Times New Roman" w:hAnsi="Times New Roman" w:cs="Times New Roman"/>
          <w:color w:val="000000"/>
          <w:sz w:val="28"/>
          <w:szCs w:val="28"/>
          <w:bdr w:val="none" w:sz="0" w:space="0" w:color="auto" w:frame="1"/>
        </w:rPr>
        <w:t>Кастрация котов закрытым способом:</w:t>
      </w:r>
      <w:r w:rsidRPr="00AA61AE">
        <w:rPr>
          <w:rFonts w:ascii="Times New Roman" w:hAnsi="Times New Roman" w:cs="Times New Roman"/>
          <w:color w:val="000000"/>
          <w:sz w:val="28"/>
          <w:szCs w:val="28"/>
        </w:rPr>
        <w:br/>
      </w:r>
      <w:r w:rsidRPr="00AA61AE">
        <w:rPr>
          <w:rFonts w:ascii="Times New Roman" w:hAnsi="Times New Roman" w:cs="Times New Roman"/>
          <w:color w:val="000000"/>
          <w:sz w:val="28"/>
          <w:szCs w:val="28"/>
        </w:rPr>
        <w:br/>
        <w:t xml:space="preserve">Кот вводится в наркоз (общий), готовится операционное поле (выстригается, выщипывается, выбривается), обрабатывается по правилам асептики, проводится местная анестезия по линии разреза и </w:t>
      </w:r>
      <w:proofErr w:type="spellStart"/>
      <w:r w:rsidRPr="00AA61AE">
        <w:rPr>
          <w:rFonts w:ascii="Times New Roman" w:hAnsi="Times New Roman" w:cs="Times New Roman"/>
          <w:color w:val="000000"/>
          <w:sz w:val="28"/>
          <w:szCs w:val="28"/>
        </w:rPr>
        <w:t>интертестикулярная</w:t>
      </w:r>
      <w:proofErr w:type="spellEnd"/>
      <w:r w:rsidRPr="00AA61AE">
        <w:rPr>
          <w:rFonts w:ascii="Times New Roman" w:hAnsi="Times New Roman" w:cs="Times New Roman"/>
          <w:color w:val="000000"/>
          <w:sz w:val="28"/>
          <w:szCs w:val="28"/>
        </w:rPr>
        <w:t xml:space="preserve"> - в семенник.</w:t>
      </w:r>
      <w:r w:rsidRPr="00AA61AE">
        <w:rPr>
          <w:rFonts w:ascii="Times New Roman" w:hAnsi="Times New Roman" w:cs="Times New Roman"/>
          <w:color w:val="000000"/>
          <w:sz w:val="28"/>
          <w:szCs w:val="28"/>
        </w:rPr>
        <w:br/>
        <w:t xml:space="preserve">Техника операции: разрез проводят путем рассечения кожи мошонки, подкожной клетчатки, фасции тупой </w:t>
      </w:r>
      <w:proofErr w:type="spellStart"/>
      <w:r w:rsidRPr="00AA61AE">
        <w:rPr>
          <w:rFonts w:ascii="Times New Roman" w:hAnsi="Times New Roman" w:cs="Times New Roman"/>
          <w:color w:val="000000"/>
          <w:sz w:val="28"/>
          <w:szCs w:val="28"/>
        </w:rPr>
        <w:t>препаровкой</w:t>
      </w:r>
      <w:proofErr w:type="spellEnd"/>
      <w:r w:rsidRPr="00AA61AE">
        <w:rPr>
          <w:rFonts w:ascii="Times New Roman" w:hAnsi="Times New Roman" w:cs="Times New Roman"/>
          <w:color w:val="000000"/>
          <w:sz w:val="28"/>
          <w:szCs w:val="28"/>
        </w:rPr>
        <w:t xml:space="preserve">, </w:t>
      </w:r>
      <w:proofErr w:type="spellStart"/>
      <w:r w:rsidRPr="00AA61AE">
        <w:rPr>
          <w:rFonts w:ascii="Times New Roman" w:hAnsi="Times New Roman" w:cs="Times New Roman"/>
          <w:color w:val="000000"/>
          <w:sz w:val="28"/>
          <w:szCs w:val="28"/>
        </w:rPr>
        <w:t>отпрепаровывают</w:t>
      </w:r>
      <w:proofErr w:type="spellEnd"/>
      <w:r w:rsidRPr="00AA61AE">
        <w:rPr>
          <w:rFonts w:ascii="Times New Roman" w:hAnsi="Times New Roman" w:cs="Times New Roman"/>
          <w:color w:val="000000"/>
          <w:sz w:val="28"/>
          <w:szCs w:val="28"/>
        </w:rPr>
        <w:t xml:space="preserve"> их от общей влагалищной оболочки, прошивают лигатурой, завязывают дважды вокруг семенного канатика, </w:t>
      </w:r>
      <w:proofErr w:type="gramStart"/>
      <w:r w:rsidRPr="00AA61AE">
        <w:rPr>
          <w:rFonts w:ascii="Times New Roman" w:hAnsi="Times New Roman" w:cs="Times New Roman"/>
          <w:color w:val="000000"/>
          <w:sz w:val="28"/>
          <w:szCs w:val="28"/>
        </w:rPr>
        <w:t>отсекают семенной канатик выше лигатуры на три-пять</w:t>
      </w:r>
      <w:proofErr w:type="gramEnd"/>
      <w:r w:rsidRPr="00AA61AE">
        <w:rPr>
          <w:rFonts w:ascii="Times New Roman" w:hAnsi="Times New Roman" w:cs="Times New Roman"/>
          <w:color w:val="000000"/>
          <w:sz w:val="28"/>
          <w:szCs w:val="28"/>
        </w:rPr>
        <w:t xml:space="preserve"> мм. Культю семенного канатика прижигают 5% раствором йода. Края смазывают 5% спиртовым раствором йода.</w:t>
      </w:r>
      <w:r w:rsidRPr="00AA61AE">
        <w:rPr>
          <w:rFonts w:ascii="Times New Roman" w:hAnsi="Times New Roman" w:cs="Times New Roman"/>
          <w:color w:val="000000"/>
          <w:sz w:val="28"/>
          <w:szCs w:val="28"/>
        </w:rPr>
        <w:br/>
      </w:r>
      <w:r w:rsidRPr="00AA61AE">
        <w:rPr>
          <w:rFonts w:ascii="Times New Roman" w:hAnsi="Times New Roman" w:cs="Times New Roman"/>
          <w:color w:val="000000"/>
          <w:sz w:val="28"/>
          <w:szCs w:val="28"/>
        </w:rPr>
        <w:br/>
      </w:r>
      <w:r w:rsidRPr="00AA61AE">
        <w:rPr>
          <w:rStyle w:val="a5"/>
          <w:rFonts w:ascii="Times New Roman" w:hAnsi="Times New Roman" w:cs="Times New Roman"/>
          <w:color w:val="000000"/>
          <w:sz w:val="28"/>
          <w:szCs w:val="28"/>
          <w:bdr w:val="none" w:sz="0" w:space="0" w:color="auto" w:frame="1"/>
        </w:rPr>
        <w:t>Кастрация котов открытым способом:</w:t>
      </w:r>
      <w:r w:rsidRPr="00AA61AE">
        <w:rPr>
          <w:rFonts w:ascii="Times New Roman" w:hAnsi="Times New Roman" w:cs="Times New Roman"/>
          <w:color w:val="000000"/>
          <w:sz w:val="28"/>
          <w:szCs w:val="28"/>
        </w:rPr>
        <w:br/>
      </w:r>
      <w:r w:rsidRPr="00AA61AE">
        <w:rPr>
          <w:rFonts w:ascii="Times New Roman" w:hAnsi="Times New Roman" w:cs="Times New Roman"/>
          <w:color w:val="000000"/>
          <w:sz w:val="28"/>
          <w:szCs w:val="28"/>
        </w:rPr>
        <w:br/>
        <w:t xml:space="preserve">Кот вводится в наркоз (общий), готовится операционное поле (выстригается, выщипывается, выбривается), обрабатывается по правилам асептики, проводится местная анестезия по линии разреза и </w:t>
      </w:r>
      <w:proofErr w:type="spellStart"/>
      <w:r w:rsidRPr="00AA61AE">
        <w:rPr>
          <w:rFonts w:ascii="Times New Roman" w:hAnsi="Times New Roman" w:cs="Times New Roman"/>
          <w:color w:val="000000"/>
          <w:sz w:val="28"/>
          <w:szCs w:val="28"/>
        </w:rPr>
        <w:t>интертестикулярная</w:t>
      </w:r>
      <w:proofErr w:type="spellEnd"/>
      <w:r w:rsidRPr="00AA61AE">
        <w:rPr>
          <w:rFonts w:ascii="Times New Roman" w:hAnsi="Times New Roman" w:cs="Times New Roman"/>
          <w:color w:val="000000"/>
          <w:sz w:val="28"/>
          <w:szCs w:val="28"/>
        </w:rPr>
        <w:t xml:space="preserve"> - в семенник.</w:t>
      </w:r>
      <w:r w:rsidRPr="00AA61AE">
        <w:rPr>
          <w:rFonts w:ascii="Times New Roman" w:hAnsi="Times New Roman" w:cs="Times New Roman"/>
          <w:color w:val="000000"/>
          <w:sz w:val="28"/>
          <w:szCs w:val="28"/>
        </w:rPr>
        <w:br/>
        <w:t xml:space="preserve">Техника операции: скальпелем рассекают все слои мошонки (кожу, подкожную клетчатку, фасцию и общую влагалищную оболочку семенника), семенник извлекают наружу. Пересекают собственную связку семенника. Семенник максимально извлекают наружу, одной рукой (левой) придерживают семенник, а другой (правой) накладывают прошивную лигатуру максимально вниз к основанию выхода семенного канатика и семяпровода. Прошивная лигатура проходит между семенным канатиком и семяпроводом, обвязывается вокруг семенного канатика и семяпровода, при этом </w:t>
      </w:r>
      <w:proofErr w:type="spellStart"/>
      <w:r w:rsidRPr="00AA61AE">
        <w:rPr>
          <w:rFonts w:ascii="Times New Roman" w:hAnsi="Times New Roman" w:cs="Times New Roman"/>
          <w:color w:val="000000"/>
          <w:sz w:val="28"/>
          <w:szCs w:val="28"/>
        </w:rPr>
        <w:t>передавливаются</w:t>
      </w:r>
      <w:proofErr w:type="spellEnd"/>
      <w:r w:rsidRPr="00AA61AE">
        <w:rPr>
          <w:rFonts w:ascii="Times New Roman" w:hAnsi="Times New Roman" w:cs="Times New Roman"/>
          <w:color w:val="000000"/>
          <w:sz w:val="28"/>
          <w:szCs w:val="28"/>
        </w:rPr>
        <w:t xml:space="preserve"> кровеносные сосуды и лимфатические протоки. Затем отсекают семенной канатик с семяпроводом на тр</w:t>
      </w:r>
      <w:proofErr w:type="gramStart"/>
      <w:r w:rsidRPr="00AA61AE">
        <w:rPr>
          <w:rFonts w:ascii="Times New Roman" w:hAnsi="Times New Roman" w:cs="Times New Roman"/>
          <w:color w:val="000000"/>
          <w:sz w:val="28"/>
          <w:szCs w:val="28"/>
        </w:rPr>
        <w:t>и-</w:t>
      </w:r>
      <w:proofErr w:type="gramEnd"/>
      <w:r w:rsidRPr="00AA61AE">
        <w:rPr>
          <w:rFonts w:ascii="Times New Roman" w:hAnsi="Times New Roman" w:cs="Times New Roman"/>
          <w:color w:val="000000"/>
          <w:sz w:val="28"/>
          <w:szCs w:val="28"/>
        </w:rPr>
        <w:t xml:space="preserve"> пять мм от прошивной лигатуры в сторону семенника. Края раны обрабатывают 5% раствором йода.</w:t>
      </w:r>
      <w:r w:rsidRPr="00AA61AE">
        <w:rPr>
          <w:rFonts w:ascii="Times New Roman" w:hAnsi="Times New Roman" w:cs="Times New Roman"/>
          <w:color w:val="000000"/>
          <w:sz w:val="28"/>
          <w:szCs w:val="28"/>
        </w:rPr>
        <w:br/>
        <w:t>Кастрация котов одна из самых простых и безопасных операций. При правильном уходе за животным после операции, к полноценной жизни он сможет вернуться уже через несколько недель.</w:t>
      </w:r>
    </w:p>
    <w:p w:rsidR="00B9798B" w:rsidRDefault="00B9798B" w:rsidP="00FE0719">
      <w:pPr>
        <w:shd w:val="clear" w:color="auto" w:fill="FFFFFF"/>
        <w:spacing w:after="0" w:line="240" w:lineRule="auto"/>
        <w:rPr>
          <w:rFonts w:ascii="Times New Roman" w:hAnsi="Times New Roman" w:cs="Times New Roman"/>
          <w:color w:val="000000"/>
          <w:sz w:val="28"/>
          <w:szCs w:val="28"/>
        </w:rPr>
      </w:pPr>
    </w:p>
    <w:p w:rsidR="005046A2" w:rsidRDefault="005046A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5046A2" w:rsidRDefault="005046A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464D02" w:rsidRDefault="00464D0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464D02" w:rsidRDefault="00464D0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464D02" w:rsidRDefault="00464D0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464D02" w:rsidRDefault="00464D0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464D02" w:rsidRDefault="00464D0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5046A2" w:rsidRDefault="005046A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5046A2" w:rsidRDefault="005046A2"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B9798B" w:rsidRDefault="00B9798B"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lastRenderedPageBreak/>
        <w:t>Приложение 2</w:t>
      </w:r>
    </w:p>
    <w:p w:rsidR="00B9798B" w:rsidRDefault="00B9798B"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Технологическая карта операции по кастрации кота</w:t>
      </w:r>
    </w:p>
    <w:p w:rsidR="00B9798B" w:rsidRDefault="00B9798B"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 xml:space="preserve"> </w:t>
      </w:r>
    </w:p>
    <w:tbl>
      <w:tblPr>
        <w:tblW w:w="0" w:type="auto"/>
        <w:tblCellMar>
          <w:top w:w="15" w:type="dxa"/>
          <w:left w:w="15" w:type="dxa"/>
          <w:bottom w:w="15" w:type="dxa"/>
          <w:right w:w="15" w:type="dxa"/>
        </w:tblCellMar>
        <w:tblLook w:val="04A0"/>
      </w:tblPr>
      <w:tblGrid>
        <w:gridCol w:w="1498"/>
        <w:gridCol w:w="2643"/>
        <w:gridCol w:w="1936"/>
        <w:gridCol w:w="1850"/>
        <w:gridCol w:w="1644"/>
      </w:tblGrid>
      <w:tr w:rsidR="00F73172" w:rsidRPr="00E373FA" w:rsidTr="00B9798B">
        <w:trPr>
          <w:trHeight w:val="3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Этапы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Деятельность преподавателя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Деятельность студентов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Методы и приемы, форма взаимодействия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Результат</w:t>
            </w:r>
          </w:p>
        </w:tc>
      </w:tr>
      <w:tr w:rsidR="00F73172" w:rsidRPr="00E373FA" w:rsidTr="00B9798B">
        <w:trPr>
          <w:trHeight w:val="3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b/>
                <w:bCs/>
                <w:color w:val="000000"/>
                <w:sz w:val="24"/>
                <w:szCs w:val="24"/>
                <w:lang w:eastAsia="ru-RU"/>
              </w:rPr>
              <w:t>Орг</w:t>
            </w:r>
            <w:proofErr w:type="gramStart"/>
            <w:r w:rsidRPr="00E373FA">
              <w:rPr>
                <w:rFonts w:ascii="Times New Roman" w:eastAsia="Times New Roman" w:hAnsi="Times New Roman" w:cs="Times New Roman"/>
                <w:b/>
                <w:bCs/>
                <w:color w:val="000000"/>
                <w:sz w:val="24"/>
                <w:szCs w:val="24"/>
                <w:lang w:eastAsia="ru-RU"/>
              </w:rPr>
              <w:t>.э</w:t>
            </w:r>
            <w:proofErr w:type="gramEnd"/>
            <w:r w:rsidRPr="00E373FA">
              <w:rPr>
                <w:rFonts w:ascii="Times New Roman" w:eastAsia="Times New Roman" w:hAnsi="Times New Roman" w:cs="Times New Roman"/>
                <w:b/>
                <w:bCs/>
                <w:color w:val="000000"/>
                <w:sz w:val="24"/>
                <w:szCs w:val="24"/>
                <w:lang w:eastAsia="ru-RU"/>
              </w:rPr>
              <w:t>тап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Подготовить нужные инструменты для кастрации, муляж </w:t>
            </w:r>
            <w:r w:rsidR="005046A2">
              <w:rPr>
                <w:rFonts w:ascii="Times New Roman" w:eastAsia="Times New Roman" w:hAnsi="Times New Roman" w:cs="Times New Roman"/>
                <w:sz w:val="24"/>
                <w:szCs w:val="24"/>
                <w:lang w:eastAsia="ru-RU"/>
              </w:rPr>
              <w:t xml:space="preserve">половых органов животных, </w:t>
            </w:r>
            <w:r>
              <w:rPr>
                <w:rFonts w:ascii="Times New Roman" w:eastAsia="Times New Roman" w:hAnsi="Times New Roman" w:cs="Times New Roman"/>
                <w:sz w:val="24"/>
                <w:szCs w:val="24"/>
                <w:lang w:eastAsia="ru-RU"/>
              </w:rPr>
              <w:t>приборы для клинического осмотра животных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Подготовить рабочие тетради для конспектирования.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Лекционный метод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лекционного материала студентом</w:t>
            </w:r>
          </w:p>
        </w:tc>
      </w:tr>
      <w:tr w:rsidR="00F73172" w:rsidRPr="00E373FA" w:rsidTr="00B9798B">
        <w:trPr>
          <w:trHeight w:val="2201"/>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b/>
                <w:bCs/>
                <w:color w:val="000000"/>
                <w:sz w:val="24"/>
                <w:szCs w:val="24"/>
                <w:lang w:eastAsia="ru-RU"/>
              </w:rPr>
              <w:t>1.Постановка учебной задачи</w:t>
            </w:r>
          </w:p>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b/>
                <w:bCs/>
                <w:color w:val="000000"/>
                <w:sz w:val="24"/>
                <w:szCs w:val="24"/>
                <w:lang w:eastAsia="ru-RU"/>
              </w:rPr>
              <w:t> </w:t>
            </w:r>
          </w:p>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 xml:space="preserve">1.1.Создание </w:t>
            </w:r>
            <w:r w:rsidRPr="00E373FA">
              <w:rPr>
                <w:rFonts w:ascii="Times New Roman" w:eastAsia="Times New Roman" w:hAnsi="Times New Roman" w:cs="Times New Roman"/>
                <w:b/>
                <w:bCs/>
                <w:color w:val="000000"/>
                <w:sz w:val="24"/>
                <w:szCs w:val="24"/>
                <w:lang w:eastAsia="ru-RU"/>
              </w:rPr>
              <w:t>«ситуации успеха»</w:t>
            </w:r>
          </w:p>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b/>
                <w:bCs/>
                <w:color w:val="000000"/>
                <w:sz w:val="24"/>
                <w:szCs w:val="24"/>
                <w:lang w:eastAsia="ru-RU"/>
              </w:rPr>
              <w:t>Задани</w:t>
            </w:r>
            <w:proofErr w:type="gramStart"/>
            <w:r w:rsidRPr="00E373FA">
              <w:rPr>
                <w:rFonts w:ascii="Times New Roman" w:eastAsia="Times New Roman" w:hAnsi="Times New Roman" w:cs="Times New Roman"/>
                <w:b/>
                <w:bCs/>
                <w:color w:val="000000"/>
                <w:sz w:val="24"/>
                <w:szCs w:val="24"/>
                <w:lang w:eastAsia="ru-RU"/>
              </w:rPr>
              <w:t>е</w:t>
            </w:r>
            <w:r w:rsidR="00894B11">
              <w:rPr>
                <w:rFonts w:ascii="Times New Roman" w:eastAsia="Times New Roman" w:hAnsi="Times New Roman" w:cs="Times New Roman"/>
                <w:b/>
                <w:bCs/>
                <w:color w:val="000000"/>
                <w:sz w:val="24"/>
                <w:szCs w:val="24"/>
                <w:lang w:eastAsia="ru-RU"/>
              </w:rPr>
              <w:t>-</w:t>
            </w:r>
            <w:proofErr w:type="gramEnd"/>
            <w:r w:rsidR="00894B11">
              <w:rPr>
                <w:rFonts w:ascii="Times New Roman" w:eastAsia="Times New Roman" w:hAnsi="Times New Roman" w:cs="Times New Roman"/>
                <w:b/>
                <w:bCs/>
                <w:color w:val="000000"/>
                <w:sz w:val="24"/>
                <w:szCs w:val="24"/>
                <w:lang w:eastAsia="ru-RU"/>
              </w:rPr>
              <w:t xml:space="preserve"> сделать кастрацию кота.</w:t>
            </w: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F73172" w:rsidP="00B9798B">
            <w:pPr>
              <w:numPr>
                <w:ilvl w:val="0"/>
                <w:numId w:val="24"/>
              </w:numPr>
              <w:spacing w:after="0" w:line="240" w:lineRule="auto"/>
              <w:ind w:left="1080"/>
              <w:textAlignment w:val="baseline"/>
              <w:rPr>
                <w:rFonts w:eastAsia="Times New Roman" w:cs="Arial"/>
                <w:color w:val="000000"/>
                <w:sz w:val="24"/>
                <w:szCs w:val="24"/>
                <w:lang w:eastAsia="ru-RU"/>
              </w:rPr>
            </w:pPr>
            <w:r>
              <w:rPr>
                <w:rFonts w:ascii="Times New Roman" w:eastAsia="Times New Roman" w:hAnsi="Times New Roman" w:cs="Times New Roman"/>
                <w:sz w:val="24"/>
                <w:szCs w:val="24"/>
                <w:lang w:eastAsia="ru-RU"/>
              </w:rPr>
              <w:t xml:space="preserve">Подготовить рабочую зону. Положить </w:t>
            </w:r>
            <w:r w:rsidRPr="00F73172">
              <w:rPr>
                <w:rFonts w:ascii="Times New Roman" w:eastAsia="Times New Roman" w:hAnsi="Times New Roman" w:cs="Times New Roman"/>
                <w:sz w:val="24"/>
                <w:szCs w:val="24"/>
                <w:lang w:eastAsia="ru-RU"/>
              </w:rPr>
              <w:t xml:space="preserve"> инструменты,</w:t>
            </w:r>
            <w:r>
              <w:rPr>
                <w:rFonts w:ascii="Times New Roman" w:eastAsia="Times New Roman" w:hAnsi="Times New Roman" w:cs="Times New Roman"/>
                <w:sz w:val="24"/>
                <w:szCs w:val="24"/>
                <w:lang w:eastAsia="ru-RU"/>
              </w:rPr>
              <w:t xml:space="preserve"> медикаменты, </w:t>
            </w:r>
            <w:proofErr w:type="spellStart"/>
            <w:r>
              <w:rPr>
                <w:rFonts w:ascii="Times New Roman" w:eastAsia="Times New Roman" w:hAnsi="Times New Roman" w:cs="Times New Roman"/>
                <w:sz w:val="24"/>
                <w:szCs w:val="24"/>
                <w:lang w:eastAsia="ru-RU"/>
              </w:rPr>
              <w:t>техкарту</w:t>
            </w:r>
            <w:proofErr w:type="spellEnd"/>
            <w:r>
              <w:rPr>
                <w:rFonts w:ascii="Times New Roman" w:eastAsia="Times New Roman" w:hAnsi="Times New Roman" w:cs="Times New Roman"/>
                <w:sz w:val="24"/>
                <w:szCs w:val="24"/>
                <w:lang w:eastAsia="ru-RU"/>
              </w:rPr>
              <w:t>. Показать и объяснить, как кастрировать кота на муляже. Сделать клинический осмотр кота.</w:t>
            </w:r>
          </w:p>
          <w:tbl>
            <w:tblPr>
              <w:tblW w:w="0" w:type="auto"/>
              <w:tblCellMar>
                <w:top w:w="15" w:type="dxa"/>
                <w:left w:w="15" w:type="dxa"/>
                <w:bottom w:w="15" w:type="dxa"/>
                <w:right w:w="15" w:type="dxa"/>
              </w:tblCellMar>
              <w:tblLook w:val="04A0"/>
            </w:tblPr>
            <w:tblGrid>
              <w:gridCol w:w="2137"/>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spacing w:line="0" w:lineRule="atLeast"/>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Индивидуально….</w:t>
                  </w:r>
                </w:p>
              </w:tc>
            </w:tr>
          </w:tbl>
          <w:p w:rsidR="00B9798B" w:rsidRPr="00E373FA" w:rsidRDefault="00B9798B" w:rsidP="00B9798B">
            <w:pPr>
              <w:numPr>
                <w:ilvl w:val="0"/>
                <w:numId w:val="25"/>
              </w:numPr>
              <w:spacing w:after="0" w:line="240" w:lineRule="auto"/>
              <w:ind w:left="1080"/>
              <w:textAlignment w:val="baseline"/>
              <w:rPr>
                <w:rFonts w:eastAsia="Times New Roman" w:cs="Arial"/>
                <w:color w:val="000000"/>
                <w:sz w:val="24"/>
                <w:szCs w:val="24"/>
                <w:lang w:eastAsia="ru-RU"/>
              </w:rPr>
            </w:pPr>
            <w:r w:rsidRPr="00E373FA">
              <w:rPr>
                <w:rFonts w:ascii="Times New Roman" w:eastAsia="Times New Roman" w:hAnsi="Times New Roman" w:cs="Times New Roman"/>
                <w:color w:val="000000"/>
                <w:sz w:val="24"/>
                <w:szCs w:val="24"/>
                <w:lang w:eastAsia="ru-RU"/>
              </w:rPr>
              <w:t>Организация самооценки </w:t>
            </w: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rPr>
                <w:rFonts w:ascii="Times New Roman" w:eastAsia="Times New Roman" w:hAnsi="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F73172" w:rsidP="00F7317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Надеваем халат, колпак, перчатки. Дезинфицируем перчатки спиртом. </w:t>
            </w:r>
            <w:r w:rsidR="00894B11">
              <w:rPr>
                <w:rFonts w:ascii="Times New Roman" w:eastAsia="Times New Roman" w:hAnsi="Times New Roman" w:cs="Times New Roman"/>
                <w:sz w:val="24"/>
                <w:szCs w:val="24"/>
                <w:lang w:eastAsia="ru-RU"/>
              </w:rPr>
              <w:t xml:space="preserve">Берем кота, вставим инъекцию обезболивающего, хорошо держа руками. После укола фиксируем кота на станке для операции. Или хорошо фиксируем на столе операции веревками (обездвиживаем). </w:t>
            </w:r>
            <w:r>
              <w:rPr>
                <w:rFonts w:ascii="Times New Roman" w:eastAsia="Times New Roman" w:hAnsi="Times New Roman" w:cs="Times New Roman"/>
                <w:sz w:val="24"/>
                <w:szCs w:val="24"/>
                <w:lang w:eastAsia="ru-RU"/>
              </w:rPr>
              <w:t xml:space="preserve"> Дезинфицируем перчатки, д</w:t>
            </w:r>
            <w:r w:rsidR="00894B11">
              <w:rPr>
                <w:rFonts w:ascii="Times New Roman" w:eastAsia="Times New Roman" w:hAnsi="Times New Roman" w:cs="Times New Roman"/>
                <w:sz w:val="24"/>
                <w:szCs w:val="24"/>
                <w:lang w:eastAsia="ru-RU"/>
              </w:rPr>
              <w:t xml:space="preserve">езинфицируем место разреза йодом. Использованный тампон выбрасываем в </w:t>
            </w:r>
            <w:proofErr w:type="spellStart"/>
            <w:r w:rsidR="00894B11">
              <w:rPr>
                <w:rFonts w:ascii="Times New Roman" w:eastAsia="Times New Roman" w:hAnsi="Times New Roman" w:cs="Times New Roman"/>
                <w:sz w:val="24"/>
                <w:szCs w:val="24"/>
                <w:lang w:eastAsia="ru-RU"/>
              </w:rPr>
              <w:t>мусорасборник</w:t>
            </w:r>
            <w:proofErr w:type="spellEnd"/>
            <w:r w:rsidR="00894B11">
              <w:rPr>
                <w:rFonts w:ascii="Times New Roman" w:eastAsia="Times New Roman" w:hAnsi="Times New Roman" w:cs="Times New Roman"/>
                <w:sz w:val="24"/>
                <w:szCs w:val="24"/>
                <w:lang w:eastAsia="ru-RU"/>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Лекция и практическая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Понятие лекционного материала и научиться практически.</w:t>
            </w:r>
          </w:p>
        </w:tc>
      </w:tr>
      <w:tr w:rsidR="00F73172" w:rsidRPr="00E373FA" w:rsidTr="00B9798B">
        <w:trPr>
          <w:trHeight w:val="10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 xml:space="preserve">1.2.Создание </w:t>
            </w:r>
            <w:r w:rsidRPr="00E373FA">
              <w:rPr>
                <w:rFonts w:ascii="Times New Roman" w:eastAsia="Times New Roman" w:hAnsi="Times New Roman" w:cs="Times New Roman"/>
                <w:b/>
                <w:bCs/>
                <w:color w:val="000000"/>
                <w:sz w:val="24"/>
                <w:szCs w:val="24"/>
                <w:lang w:eastAsia="ru-RU"/>
              </w:rPr>
              <w:t>ситуации «разрыва»</w:t>
            </w:r>
          </w:p>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b/>
                <w:bCs/>
                <w:color w:val="000000"/>
                <w:sz w:val="24"/>
                <w:szCs w:val="24"/>
                <w:lang w:eastAsia="ru-RU"/>
              </w:rPr>
              <w:t>Задание</w:t>
            </w: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p>
        </w:tc>
      </w:tr>
      <w:tr w:rsidR="00F73172" w:rsidRPr="00E373FA" w:rsidTr="00B9798B">
        <w:trPr>
          <w:trHeight w:val="10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 xml:space="preserve">1.3. Совместная </w:t>
            </w:r>
            <w:r w:rsidRPr="00E373FA">
              <w:rPr>
                <w:rFonts w:ascii="Times New Roman" w:eastAsia="Times New Roman" w:hAnsi="Times New Roman" w:cs="Times New Roman"/>
                <w:b/>
                <w:bCs/>
                <w:color w:val="000000"/>
                <w:sz w:val="24"/>
                <w:szCs w:val="24"/>
                <w:lang w:eastAsia="ru-RU"/>
              </w:rPr>
              <w:t>формулировка</w:t>
            </w:r>
            <w:r w:rsidRPr="00E373FA">
              <w:rPr>
                <w:rFonts w:ascii="Times New Roman" w:eastAsia="Times New Roman" w:hAnsi="Times New Roman" w:cs="Times New Roman"/>
                <w:color w:val="000000"/>
                <w:sz w:val="24"/>
                <w:szCs w:val="24"/>
                <w:lang w:eastAsia="ru-RU"/>
              </w:rPr>
              <w:t xml:space="preserve"> </w:t>
            </w:r>
            <w:r w:rsidRPr="00E373FA">
              <w:rPr>
                <w:rFonts w:ascii="Times New Roman" w:eastAsia="Times New Roman" w:hAnsi="Times New Roman" w:cs="Times New Roman"/>
                <w:b/>
                <w:bCs/>
                <w:color w:val="000000"/>
                <w:sz w:val="24"/>
                <w:szCs w:val="24"/>
                <w:lang w:eastAsia="ru-RU"/>
              </w:rPr>
              <w:lastRenderedPageBreak/>
              <w:t>учебной задачи</w:t>
            </w:r>
          </w:p>
          <w:tbl>
            <w:tblPr>
              <w:tblW w:w="0" w:type="auto"/>
              <w:tblCellMar>
                <w:top w:w="15" w:type="dxa"/>
                <w:left w:w="15" w:type="dxa"/>
                <w:bottom w:w="15" w:type="dxa"/>
                <w:right w:w="15" w:type="dxa"/>
              </w:tblCellMar>
              <w:tblLook w:val="04A0"/>
            </w:tblPr>
            <w:tblGrid>
              <w:gridCol w:w="323"/>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spacing w:line="0" w:lineRule="atLeast"/>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w:t>
                  </w:r>
                </w:p>
              </w:tc>
            </w:tr>
          </w:tbl>
          <w:p w:rsidR="00B9798B" w:rsidRPr="00E373FA" w:rsidRDefault="00B9798B" w:rsidP="00B9798B">
            <w:pPr>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p>
        </w:tc>
      </w:tr>
      <w:tr w:rsidR="00F73172" w:rsidRPr="00E373FA" w:rsidTr="00B9798B">
        <w:trPr>
          <w:trHeight w:val="87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lastRenderedPageBreak/>
              <w:t>2.</w:t>
            </w:r>
            <w:r w:rsidRPr="00E373FA">
              <w:rPr>
                <w:rFonts w:ascii="Times New Roman" w:eastAsia="Times New Roman" w:hAnsi="Times New Roman" w:cs="Times New Roman"/>
                <w:b/>
                <w:bCs/>
                <w:color w:val="000000"/>
                <w:sz w:val="24"/>
                <w:szCs w:val="24"/>
                <w:lang w:eastAsia="ru-RU"/>
              </w:rPr>
              <w:t xml:space="preserve">Решение </w:t>
            </w:r>
            <w:proofErr w:type="gramStart"/>
            <w:r w:rsidRPr="00E373FA">
              <w:rPr>
                <w:rFonts w:ascii="Times New Roman" w:eastAsia="Times New Roman" w:hAnsi="Times New Roman" w:cs="Times New Roman"/>
                <w:b/>
                <w:bCs/>
                <w:color w:val="000000"/>
                <w:sz w:val="24"/>
                <w:szCs w:val="24"/>
                <w:lang w:eastAsia="ru-RU"/>
              </w:rPr>
              <w:t>учебной</w:t>
            </w:r>
            <w:proofErr w:type="gramEnd"/>
            <w:r w:rsidRPr="00E373FA">
              <w:rPr>
                <w:rFonts w:ascii="Times New Roman" w:eastAsia="Times New Roman" w:hAnsi="Times New Roman" w:cs="Times New Roman"/>
                <w:b/>
                <w:bCs/>
                <w:color w:val="000000"/>
                <w:sz w:val="24"/>
                <w:szCs w:val="24"/>
                <w:lang w:eastAsia="ru-RU"/>
              </w:rPr>
              <w:t xml:space="preserve"> </w:t>
            </w:r>
            <w:proofErr w:type="spellStart"/>
            <w:r w:rsidRPr="00E373FA">
              <w:rPr>
                <w:rFonts w:ascii="Times New Roman" w:eastAsia="Times New Roman" w:hAnsi="Times New Roman" w:cs="Times New Roman"/>
                <w:b/>
                <w:bCs/>
                <w:color w:val="000000"/>
                <w:sz w:val="24"/>
                <w:szCs w:val="24"/>
                <w:lang w:eastAsia="ru-RU"/>
              </w:rPr>
              <w:t>за-дачи</w:t>
            </w:r>
            <w:proofErr w:type="spellEnd"/>
          </w:p>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2.1</w:t>
            </w:r>
            <w:r w:rsidRPr="00E373FA">
              <w:rPr>
                <w:rFonts w:ascii="Times New Roman" w:eastAsia="Times New Roman" w:hAnsi="Times New Roman" w:cs="Times New Roman"/>
                <w:b/>
                <w:bCs/>
                <w:color w:val="000000"/>
                <w:sz w:val="24"/>
                <w:szCs w:val="24"/>
                <w:lang w:eastAsia="ru-RU"/>
              </w:rPr>
              <w:t>.Поиск решения учебной задачи</w:t>
            </w:r>
          </w:p>
          <w:p w:rsidR="00B9798B" w:rsidRPr="00E373FA" w:rsidRDefault="00B9798B" w:rsidP="00B9798B">
            <w:pPr>
              <w:numPr>
                <w:ilvl w:val="0"/>
                <w:numId w:val="26"/>
              </w:numPr>
              <w:spacing w:after="0" w:line="240" w:lineRule="auto"/>
              <w:textAlignment w:val="baseline"/>
              <w:rPr>
                <w:rFonts w:eastAsia="Times New Roman" w:cs="Arial"/>
                <w:color w:val="000000"/>
                <w:sz w:val="24"/>
                <w:szCs w:val="24"/>
                <w:lang w:eastAsia="ru-RU"/>
              </w:rPr>
            </w:pPr>
            <w:r w:rsidRPr="00E373FA">
              <w:rPr>
                <w:rFonts w:ascii="Times New Roman" w:eastAsia="Times New Roman" w:hAnsi="Times New Roman" w:cs="Times New Roman"/>
                <w:color w:val="000000"/>
                <w:sz w:val="24"/>
                <w:szCs w:val="24"/>
                <w:lang w:eastAsia="ru-RU"/>
              </w:rPr>
              <w:t>Организация поиска нового поняти</w:t>
            </w:r>
            <w:proofErr w:type="gramStart"/>
            <w:r w:rsidRPr="00E373FA">
              <w:rPr>
                <w:rFonts w:ascii="Times New Roman" w:eastAsia="Times New Roman" w:hAnsi="Times New Roman" w:cs="Times New Roman"/>
                <w:color w:val="000000"/>
                <w:sz w:val="24"/>
                <w:szCs w:val="24"/>
                <w:lang w:eastAsia="ru-RU"/>
              </w:rPr>
              <w:t>я(</w:t>
            </w:r>
            <w:proofErr w:type="gramEnd"/>
            <w:r w:rsidRPr="00E373FA">
              <w:rPr>
                <w:rFonts w:ascii="Times New Roman" w:eastAsia="Times New Roman" w:hAnsi="Times New Roman" w:cs="Times New Roman"/>
                <w:color w:val="000000"/>
                <w:sz w:val="24"/>
                <w:szCs w:val="24"/>
                <w:lang w:eastAsia="ru-RU"/>
              </w:rPr>
              <w:t>способа действия)</w:t>
            </w:r>
          </w:p>
          <w:p w:rsidR="00B9798B" w:rsidRPr="00E373FA" w:rsidRDefault="00B9798B" w:rsidP="00B9798B">
            <w:pP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sz w:val="24"/>
                <w:szCs w:val="24"/>
                <w:lang w:eastAsia="ru-RU"/>
              </w:rPr>
              <w:br/>
            </w:r>
          </w:p>
          <w:p w:rsidR="00B9798B" w:rsidRPr="00E373FA" w:rsidRDefault="00B9798B" w:rsidP="00B9798B">
            <w:pPr>
              <w:numPr>
                <w:ilvl w:val="0"/>
                <w:numId w:val="27"/>
              </w:numPr>
              <w:spacing w:after="0" w:line="240" w:lineRule="auto"/>
              <w:textAlignment w:val="baseline"/>
              <w:rPr>
                <w:rFonts w:eastAsia="Times New Roman" w:cs="Arial"/>
                <w:color w:val="000000"/>
                <w:sz w:val="24"/>
                <w:szCs w:val="24"/>
                <w:lang w:eastAsia="ru-RU"/>
              </w:rPr>
            </w:pPr>
            <w:r w:rsidRPr="00E373FA">
              <w:rPr>
                <w:rFonts w:ascii="Times New Roman" w:eastAsia="Times New Roman" w:hAnsi="Times New Roman" w:cs="Times New Roman"/>
                <w:color w:val="000000"/>
                <w:sz w:val="24"/>
                <w:szCs w:val="24"/>
                <w:lang w:eastAsia="ru-RU"/>
              </w:rPr>
              <w:t>Организация обсуждения (учебного диалога)</w:t>
            </w: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spacing w:after="240"/>
              <w:rPr>
                <w:rFonts w:ascii="Times New Roman" w:eastAsia="Times New Roman" w:hAnsi="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лекционным материалом. Конспектирование.</w:t>
            </w: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Обсуждение лекции в диалоге со студентами. </w:t>
            </w:r>
          </w:p>
          <w:p w:rsidR="00B9798B" w:rsidRDefault="00B9798B" w:rsidP="00B9798B">
            <w:pPr>
              <w:rPr>
                <w:rFonts w:ascii="Times New Roman" w:eastAsia="Times New Roman" w:hAnsi="Times New Roman" w:cs="Times New Roman"/>
                <w:sz w:val="24"/>
                <w:szCs w:val="24"/>
                <w:lang w:eastAsia="ru-RU"/>
              </w:rPr>
            </w:pPr>
          </w:p>
          <w:p w:rsidR="00B9798B" w:rsidRDefault="005046A2"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Кастраци</w:t>
            </w:r>
            <w:proofErr w:type="gramStart"/>
            <w:r>
              <w:rPr>
                <w:rFonts w:ascii="Times New Roman" w:eastAsia="Times New Roman" w:hAnsi="Times New Roman" w:cs="Times New Roman"/>
                <w:sz w:val="24"/>
                <w:szCs w:val="24"/>
                <w:lang w:eastAsia="ru-RU"/>
              </w:rPr>
              <w:t>я</w:t>
            </w:r>
            <w:r w:rsidR="00B9798B">
              <w:rPr>
                <w:rFonts w:ascii="Times New Roman" w:eastAsia="Times New Roman" w:hAnsi="Times New Roman" w:cs="Times New Roman"/>
                <w:sz w:val="24"/>
                <w:szCs w:val="24"/>
                <w:lang w:eastAsia="ru-RU"/>
              </w:rPr>
              <w:t>-</w:t>
            </w:r>
            <w:proofErr w:type="gramEnd"/>
            <w:r w:rsidR="00B9798B">
              <w:rPr>
                <w:rFonts w:ascii="Times New Roman" w:eastAsia="Times New Roman" w:hAnsi="Times New Roman" w:cs="Times New Roman"/>
                <w:sz w:val="24"/>
                <w:szCs w:val="24"/>
                <w:lang w:eastAsia="ru-RU"/>
              </w:rPr>
              <w:t xml:space="preserve"> выписка термина.</w:t>
            </w: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Заполнение бланков </w:t>
            </w:r>
            <w:proofErr w:type="gramStart"/>
            <w:r w:rsidR="005046A2">
              <w:rPr>
                <w:rFonts w:ascii="Times New Roman" w:eastAsia="Times New Roman" w:hAnsi="Times New Roman" w:cs="Times New Roman"/>
                <w:sz w:val="24"/>
                <w:szCs w:val="24"/>
                <w:lang w:eastAsia="ru-RU"/>
              </w:rPr>
              <w:t>при</w:t>
            </w:r>
            <w:proofErr w:type="gramEnd"/>
            <w:r w:rsidR="005046A2">
              <w:rPr>
                <w:rFonts w:ascii="Times New Roman" w:eastAsia="Times New Roman" w:hAnsi="Times New Roman" w:cs="Times New Roman"/>
                <w:sz w:val="24"/>
                <w:szCs w:val="24"/>
                <w:lang w:eastAsia="ru-RU"/>
              </w:rPr>
              <w:t xml:space="preserve"> </w:t>
            </w:r>
            <w:proofErr w:type="gramStart"/>
            <w:r w:rsidR="005046A2">
              <w:rPr>
                <w:rFonts w:ascii="Times New Roman" w:eastAsia="Times New Roman" w:hAnsi="Times New Roman" w:cs="Times New Roman"/>
                <w:sz w:val="24"/>
                <w:szCs w:val="24"/>
                <w:lang w:eastAsia="ru-RU"/>
              </w:rPr>
              <w:t>клин</w:t>
            </w:r>
            <w:proofErr w:type="gramEnd"/>
            <w:r w:rsidR="005046A2">
              <w:rPr>
                <w:rFonts w:ascii="Times New Roman" w:eastAsia="Times New Roman" w:hAnsi="Times New Roman" w:cs="Times New Roman"/>
                <w:sz w:val="24"/>
                <w:szCs w:val="24"/>
                <w:lang w:eastAsia="ru-RU"/>
              </w:rPr>
              <w:t xml:space="preserve"> осмотре.</w:t>
            </w: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Напечатать и выдать бланки.</w:t>
            </w: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Организовать коллективную проверку работ. </w:t>
            </w:r>
          </w:p>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Метод конспектирования</w:t>
            </w: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лекционного материала</w:t>
            </w:r>
          </w:p>
        </w:tc>
      </w:tr>
      <w:tr w:rsidR="00F73172" w:rsidRPr="00E373FA" w:rsidTr="00B9798B">
        <w:trPr>
          <w:trHeight w:val="8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2.2</w:t>
            </w:r>
            <w:r w:rsidRPr="00E373FA">
              <w:rPr>
                <w:rFonts w:ascii="Times New Roman" w:eastAsia="Times New Roman" w:hAnsi="Times New Roman" w:cs="Times New Roman"/>
                <w:b/>
                <w:bCs/>
                <w:color w:val="000000"/>
                <w:sz w:val="24"/>
                <w:szCs w:val="24"/>
                <w:lang w:eastAsia="ru-RU"/>
              </w:rPr>
              <w:t>.Моделирование и словесная формулировка нового понятия </w:t>
            </w:r>
          </w:p>
          <w:p w:rsidR="00B9798B" w:rsidRPr="00E373FA" w:rsidRDefault="00B9798B" w:rsidP="00B9798B">
            <w:pPr>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spacing w:after="24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конспектом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3D1089">
              <w:rPr>
                <w:rFonts w:ascii="Times New Roman" w:eastAsia="Times New Roman" w:hAnsi="Times New Roman" w:cs="Times New Roman"/>
                <w:sz w:val="24"/>
                <w:szCs w:val="24"/>
                <w:lang w:eastAsia="ru-RU"/>
              </w:rPr>
              <w:t>Закрепление материала</w:t>
            </w:r>
          </w:p>
        </w:tc>
      </w:tr>
      <w:tr w:rsidR="00F73172" w:rsidRPr="00E373FA" w:rsidTr="00B9798B">
        <w:trPr>
          <w:trHeight w:val="8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2.3.</w:t>
            </w:r>
            <w:r w:rsidRPr="00E373FA">
              <w:rPr>
                <w:rFonts w:ascii="Times New Roman" w:eastAsia="Times New Roman" w:hAnsi="Times New Roman" w:cs="Times New Roman"/>
                <w:b/>
                <w:bCs/>
                <w:color w:val="000000"/>
                <w:sz w:val="24"/>
                <w:szCs w:val="24"/>
                <w:lang w:eastAsia="ru-RU"/>
              </w:rPr>
              <w:t>Применение  открытого понятия (способа действия)</w:t>
            </w:r>
          </w:p>
          <w:tbl>
            <w:tblPr>
              <w:tblW w:w="0" w:type="auto"/>
              <w:tblCellMar>
                <w:top w:w="15" w:type="dxa"/>
                <w:left w:w="15" w:type="dxa"/>
                <w:bottom w:w="15" w:type="dxa"/>
                <w:right w:w="15" w:type="dxa"/>
              </w:tblCellMar>
              <w:tblLook w:val="04A0"/>
            </w:tblPr>
            <w:tblGrid>
              <w:gridCol w:w="1088"/>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spacing w:line="0" w:lineRule="atLeast"/>
                    <w:rPr>
                      <w:rFonts w:ascii="Times New Roman" w:eastAsia="Times New Roman" w:hAnsi="Times New Roman" w:cs="Times New Roman"/>
                      <w:sz w:val="24"/>
                      <w:szCs w:val="24"/>
                      <w:lang w:eastAsia="ru-RU"/>
                    </w:rPr>
                  </w:pPr>
                  <w:r w:rsidRPr="00E373FA">
                    <w:rPr>
                      <w:rFonts w:ascii="Times New Roman" w:eastAsia="Times New Roman" w:hAnsi="Times New Roman" w:cs="Times New Roman"/>
                      <w:b/>
                      <w:bCs/>
                      <w:color w:val="000000"/>
                      <w:sz w:val="24"/>
                      <w:szCs w:val="24"/>
                      <w:lang w:eastAsia="ru-RU"/>
                    </w:rPr>
                    <w:t>Задание</w:t>
                  </w:r>
                </w:p>
              </w:tc>
            </w:tr>
          </w:tbl>
          <w:p w:rsidR="00B9798B" w:rsidRPr="00E373FA" w:rsidRDefault="00B9798B" w:rsidP="00B9798B">
            <w:pPr>
              <w:numPr>
                <w:ilvl w:val="0"/>
                <w:numId w:val="28"/>
              </w:numPr>
              <w:spacing w:after="0" w:line="240" w:lineRule="auto"/>
              <w:ind w:left="1080"/>
              <w:textAlignment w:val="baseline"/>
              <w:rPr>
                <w:rFonts w:eastAsia="Times New Roman" w:cs="Arial"/>
                <w:color w:val="000000"/>
                <w:sz w:val="24"/>
                <w:szCs w:val="24"/>
                <w:lang w:eastAsia="ru-RU"/>
              </w:rPr>
            </w:pPr>
            <w:r w:rsidRPr="00E373FA">
              <w:rPr>
                <w:rFonts w:ascii="Times New Roman" w:eastAsia="Times New Roman" w:hAnsi="Times New Roman" w:cs="Times New Roman"/>
                <w:color w:val="000000"/>
                <w:sz w:val="24"/>
                <w:szCs w:val="24"/>
                <w:lang w:eastAsia="ru-RU"/>
              </w:rPr>
              <w:t>Организация выполнения задания</w:t>
            </w: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numPr>
                <w:ilvl w:val="0"/>
                <w:numId w:val="29"/>
              </w:numPr>
              <w:spacing w:after="0" w:line="240" w:lineRule="auto"/>
              <w:ind w:left="1080"/>
              <w:textAlignment w:val="baseline"/>
              <w:rPr>
                <w:rFonts w:eastAsia="Times New Roman" w:cs="Arial"/>
                <w:color w:val="000000"/>
                <w:sz w:val="24"/>
                <w:szCs w:val="24"/>
                <w:lang w:eastAsia="ru-RU"/>
              </w:rPr>
            </w:pPr>
            <w:r w:rsidRPr="00E373FA">
              <w:rPr>
                <w:rFonts w:ascii="Times New Roman" w:eastAsia="Times New Roman" w:hAnsi="Times New Roman" w:cs="Times New Roman"/>
                <w:color w:val="000000"/>
                <w:sz w:val="24"/>
                <w:szCs w:val="24"/>
                <w:lang w:eastAsia="ru-RU"/>
              </w:rPr>
              <w:t>Организация проверки задания</w:t>
            </w:r>
          </w:p>
          <w:tbl>
            <w:tblPr>
              <w:tblW w:w="0" w:type="auto"/>
              <w:tblCellMar>
                <w:top w:w="15" w:type="dxa"/>
                <w:left w:w="15" w:type="dxa"/>
                <w:bottom w:w="15" w:type="dxa"/>
                <w:right w:w="15" w:type="dxa"/>
              </w:tblCellMar>
              <w:tblLook w:val="04A0"/>
            </w:tblPr>
            <w:tblGrid>
              <w:gridCol w:w="222"/>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1"/>
                      <w:szCs w:val="24"/>
                      <w:lang w:eastAsia="ru-RU"/>
                    </w:rPr>
                  </w:pPr>
                </w:p>
              </w:tc>
            </w:tr>
          </w:tbl>
          <w:p w:rsidR="00B9798B" w:rsidRPr="00E373FA" w:rsidRDefault="00B9798B" w:rsidP="00B9798B">
            <w:pPr>
              <w:spacing w:after="240"/>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5046A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Приобретение навыков работы с </w:t>
            </w:r>
            <w:r w:rsidR="005046A2">
              <w:rPr>
                <w:rFonts w:ascii="Times New Roman" w:eastAsia="Times New Roman" w:hAnsi="Times New Roman" w:cs="Times New Roman"/>
                <w:sz w:val="24"/>
                <w:szCs w:val="24"/>
                <w:lang w:eastAsia="ru-RU"/>
              </w:rPr>
              <w:t>инструментами</w:t>
            </w:r>
            <w:r>
              <w:rPr>
                <w:rFonts w:ascii="Times New Roman" w:eastAsia="Times New Roman" w:hAnsi="Times New Roman" w:cs="Times New Roman"/>
                <w:sz w:val="24"/>
                <w:szCs w:val="24"/>
                <w:lang w:eastAsia="ru-RU"/>
              </w:rPr>
              <w:t>.</w:t>
            </w:r>
            <w:r w:rsidR="005046A2">
              <w:rPr>
                <w:rFonts w:ascii="Times New Roman" w:eastAsia="Times New Roman" w:hAnsi="Times New Roman" w:cs="Times New Roman"/>
                <w:sz w:val="24"/>
                <w:szCs w:val="24"/>
                <w:lang w:eastAsia="ru-RU"/>
              </w:rPr>
              <w:t xml:space="preserve"> Фиксации животного. </w:t>
            </w:r>
            <w:r w:rsidR="005046A2">
              <w:rPr>
                <w:rFonts w:ascii="Times New Roman" w:eastAsia="Times New Roman" w:hAnsi="Times New Roman" w:cs="Times New Roman"/>
                <w:color w:val="000000"/>
                <w:sz w:val="24"/>
                <w:szCs w:val="24"/>
                <w:lang w:eastAsia="ru-RU"/>
              </w:rPr>
              <w:t>О</w:t>
            </w:r>
            <w:r w:rsidR="005046A2" w:rsidRPr="005046A2">
              <w:rPr>
                <w:rFonts w:ascii="Times New Roman" w:eastAsia="Times New Roman" w:hAnsi="Times New Roman" w:cs="Times New Roman"/>
                <w:color w:val="000000"/>
                <w:sz w:val="24"/>
                <w:szCs w:val="24"/>
                <w:lang w:eastAsia="ru-RU"/>
              </w:rPr>
              <w:t>своить технику выполнения кастрации животных открытым способом</w:t>
            </w:r>
            <w:r w:rsidR="005046A2">
              <w:rPr>
                <w:rFonts w:ascii="Times New Roman" w:eastAsia="Times New Roman" w:hAnsi="Times New Roman" w:cs="Times New Roman"/>
                <w:color w:val="000000"/>
                <w:sz w:val="24"/>
                <w:szCs w:val="24"/>
                <w:lang w:eastAsia="ru-RU"/>
              </w:rPr>
              <w:t xml:space="preserve">. </w:t>
            </w:r>
          </w:p>
        </w:tc>
      </w:tr>
      <w:tr w:rsidR="00F73172" w:rsidRPr="00E373FA" w:rsidTr="00B9798B">
        <w:trPr>
          <w:trHeight w:val="207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lastRenderedPageBreak/>
              <w:t>3.</w:t>
            </w:r>
            <w:r w:rsidRPr="00E373FA">
              <w:rPr>
                <w:rFonts w:ascii="Times New Roman" w:eastAsia="Times New Roman" w:hAnsi="Times New Roman" w:cs="Times New Roman"/>
                <w:b/>
                <w:bCs/>
                <w:color w:val="000000"/>
                <w:sz w:val="24"/>
                <w:szCs w:val="24"/>
                <w:lang w:eastAsia="ru-RU"/>
              </w:rPr>
              <w:t>Рефлексия</w:t>
            </w:r>
          </w:p>
          <w:p w:rsidR="00B9798B" w:rsidRPr="00E373FA" w:rsidRDefault="00B9798B" w:rsidP="00B9798B">
            <w:pPr>
              <w:spacing w:after="240"/>
              <w:rPr>
                <w:rFonts w:ascii="Times New Roman" w:eastAsia="Times New Roman" w:hAnsi="Times New Roman" w:cs="Times New Roman"/>
                <w:sz w:val="24"/>
                <w:szCs w:val="24"/>
                <w:lang w:eastAsia="ru-RU"/>
              </w:rPr>
            </w:pPr>
            <w:r w:rsidRPr="00E373FA">
              <w:rPr>
                <w:rFonts w:ascii="Times New Roman" w:eastAsia="Times New Roman" w:hAnsi="Times New Roman" w:cs="Times New Roman"/>
                <w:sz w:val="24"/>
                <w:szCs w:val="24"/>
                <w:lang w:eastAsia="ru-RU"/>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1.Организация самооценки понимания</w:t>
            </w:r>
          </w:p>
          <w:tbl>
            <w:tblPr>
              <w:tblW w:w="0" w:type="auto"/>
              <w:tblCellMar>
                <w:top w:w="15" w:type="dxa"/>
                <w:left w:w="15" w:type="dxa"/>
                <w:bottom w:w="15" w:type="dxa"/>
                <w:right w:w="15" w:type="dxa"/>
              </w:tblCellMar>
              <w:tblLook w:val="04A0"/>
            </w:tblPr>
            <w:tblGrid>
              <w:gridCol w:w="323"/>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spacing w:line="0" w:lineRule="atLeast"/>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w:t>
                  </w:r>
                </w:p>
              </w:tc>
            </w:tr>
          </w:tbl>
          <w:p w:rsidR="00B9798B" w:rsidRPr="00E373FA" w:rsidRDefault="00B9798B" w:rsidP="00B9798B">
            <w:pPr>
              <w:rPr>
                <w:rFonts w:ascii="Times New Roman" w:eastAsia="Times New Roman" w:hAnsi="Times New Roman" w:cs="Times New Roman"/>
                <w:sz w:val="24"/>
                <w:szCs w:val="24"/>
                <w:lang w:eastAsia="ru-RU"/>
              </w:rPr>
            </w:pPr>
          </w:p>
          <w:p w:rsidR="00B9798B" w:rsidRPr="00E373FA" w:rsidRDefault="00B9798B" w:rsidP="00B9798B">
            <w:pPr>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2. Организация самооценки деятельности</w:t>
            </w:r>
          </w:p>
          <w:tbl>
            <w:tblPr>
              <w:tblW w:w="0" w:type="auto"/>
              <w:tblCellMar>
                <w:top w:w="15" w:type="dxa"/>
                <w:left w:w="15" w:type="dxa"/>
                <w:bottom w:w="15" w:type="dxa"/>
                <w:right w:w="15" w:type="dxa"/>
              </w:tblCellMar>
              <w:tblLook w:val="04A0"/>
            </w:tblPr>
            <w:tblGrid>
              <w:gridCol w:w="323"/>
            </w:tblGrid>
            <w:tr w:rsidR="00B9798B" w:rsidRPr="00E373FA" w:rsidTr="00B9798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E373FA" w:rsidRDefault="00B9798B" w:rsidP="00B9798B">
                  <w:pPr>
                    <w:spacing w:line="0" w:lineRule="atLeast"/>
                    <w:rPr>
                      <w:rFonts w:ascii="Times New Roman" w:eastAsia="Times New Roman" w:hAnsi="Times New Roman" w:cs="Times New Roman"/>
                      <w:sz w:val="24"/>
                      <w:szCs w:val="24"/>
                      <w:lang w:eastAsia="ru-RU"/>
                    </w:rPr>
                  </w:pPr>
                  <w:r w:rsidRPr="00E373FA">
                    <w:rPr>
                      <w:rFonts w:ascii="Times New Roman" w:eastAsia="Times New Roman" w:hAnsi="Times New Roman" w:cs="Times New Roman"/>
                      <w:color w:val="000000"/>
                      <w:sz w:val="24"/>
                      <w:szCs w:val="24"/>
                      <w:lang w:eastAsia="ru-RU"/>
                    </w:rPr>
                    <w:t>?</w:t>
                  </w:r>
                </w:p>
              </w:tc>
            </w:tr>
          </w:tbl>
          <w:p w:rsidR="00B9798B" w:rsidRPr="00E373FA" w:rsidRDefault="00B9798B" w:rsidP="00B9798B">
            <w:pPr>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Pr="00411FB8" w:rsidRDefault="00B9798B" w:rsidP="00B9798B">
            <w:pPr>
              <w:rPr>
                <w:rFonts w:ascii="Times New Roman" w:eastAsia="Times New Roman" w:hAnsi="Times New Roman" w:cs="Times New Roman"/>
                <w:sz w:val="24"/>
                <w:szCs w:val="24"/>
                <w:lang w:eastAsia="ru-RU"/>
              </w:rPr>
            </w:pPr>
            <w:r w:rsidRPr="00411FB8">
              <w:rPr>
                <w:rFonts w:ascii="Times New Roman" w:eastAsia="Times New Roman" w:hAnsi="Times New Roman" w:cs="Times New Roman"/>
                <w:sz w:val="24"/>
                <w:szCs w:val="24"/>
                <w:lang w:eastAsia="ru-RU"/>
              </w:rPr>
              <w:t xml:space="preserve">Организовать коллективную проверку работ. </w:t>
            </w:r>
          </w:p>
          <w:p w:rsidR="00B9798B" w:rsidRDefault="00B9798B" w:rsidP="00B9798B">
            <w:pPr>
              <w:rPr>
                <w:rFonts w:ascii="Times New Roman" w:eastAsia="Times New Roman" w:hAnsi="Times New Roman" w:cs="Times New Roman"/>
                <w:sz w:val="24"/>
                <w:szCs w:val="24"/>
                <w:lang w:eastAsia="ru-RU"/>
              </w:rPr>
            </w:pPr>
          </w:p>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Обсудить ошибки с коллективом.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Практическая работа</w:t>
            </w:r>
          </w:p>
          <w:p w:rsidR="00B9798B" w:rsidRDefault="00B9798B" w:rsidP="00B9798B">
            <w:pPr>
              <w:rPr>
                <w:rFonts w:ascii="Times New Roman" w:eastAsia="Times New Roman" w:hAnsi="Times New Roman" w:cs="Times New Roman"/>
                <w:sz w:val="24"/>
                <w:szCs w:val="24"/>
                <w:lang w:eastAsia="ru-RU"/>
              </w:rPr>
            </w:pPr>
          </w:p>
          <w:p w:rsidR="00B9798B" w:rsidRDefault="00B9798B" w:rsidP="00B9798B">
            <w:pPr>
              <w:rPr>
                <w:rFonts w:ascii="Times New Roman" w:eastAsia="Times New Roman" w:hAnsi="Times New Roman" w:cs="Times New Roman"/>
                <w:sz w:val="24"/>
                <w:szCs w:val="24"/>
                <w:lang w:eastAsia="ru-RU"/>
              </w:rPr>
            </w:pPr>
          </w:p>
          <w:p w:rsidR="00B9798B" w:rsidRPr="00E373FA"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Диалог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9798B" w:rsidRDefault="00B9798B" w:rsidP="00B9798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работать коллективно.</w:t>
            </w:r>
          </w:p>
          <w:p w:rsidR="00B9798B" w:rsidRDefault="00B9798B" w:rsidP="00B9798B">
            <w:pPr>
              <w:rPr>
                <w:rFonts w:ascii="Times New Roman" w:eastAsia="Times New Roman" w:hAnsi="Times New Roman" w:cs="Times New Roman"/>
                <w:sz w:val="24"/>
                <w:szCs w:val="24"/>
                <w:lang w:eastAsia="ru-RU"/>
              </w:rPr>
            </w:pPr>
          </w:p>
          <w:p w:rsidR="00B9798B" w:rsidRPr="005046A2" w:rsidRDefault="00B9798B" w:rsidP="005046A2">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Умение правильно вести диалог.</w:t>
            </w:r>
            <w:r w:rsidR="005046A2" w:rsidRPr="0046294D">
              <w:rPr>
                <w:rFonts w:ascii="Times New Roman" w:eastAsia="Times New Roman" w:hAnsi="Times New Roman" w:cs="Times New Roman"/>
                <w:i/>
                <w:color w:val="000000"/>
                <w:sz w:val="28"/>
                <w:szCs w:val="28"/>
                <w:lang w:eastAsia="ru-RU"/>
              </w:rPr>
              <w:t xml:space="preserve"> </w:t>
            </w:r>
            <w:r w:rsidR="005046A2">
              <w:rPr>
                <w:rFonts w:ascii="Times New Roman" w:eastAsia="Times New Roman" w:hAnsi="Times New Roman" w:cs="Times New Roman"/>
                <w:color w:val="000000"/>
                <w:sz w:val="24"/>
                <w:szCs w:val="24"/>
                <w:lang w:eastAsia="ru-RU"/>
              </w:rPr>
              <w:t>П</w:t>
            </w:r>
            <w:r w:rsidR="005046A2" w:rsidRPr="005046A2">
              <w:rPr>
                <w:rFonts w:ascii="Times New Roman" w:eastAsia="Times New Roman" w:hAnsi="Times New Roman" w:cs="Times New Roman"/>
                <w:color w:val="000000"/>
                <w:sz w:val="24"/>
                <w:szCs w:val="24"/>
                <w:lang w:eastAsia="ru-RU"/>
              </w:rPr>
              <w:t>равильно подбирать инструмент для проведения хирургической работы, фиксировать животное в лежачем положении; рассчитывать дозу и проводить местное и общее обезболивание, владеть операционной техникой для хирургических манипуляций, самостоятельно планировать выполнение операции с соблюдением правил техники безопасности, септики и антисептики.</w:t>
            </w:r>
          </w:p>
        </w:tc>
      </w:tr>
    </w:tbl>
    <w:p w:rsidR="00B9798B" w:rsidRDefault="00B9798B" w:rsidP="00FE0719">
      <w:pPr>
        <w:shd w:val="clear" w:color="auto" w:fill="FFFFFF"/>
        <w:spacing w:after="0" w:line="240" w:lineRule="auto"/>
        <w:rPr>
          <w:rFonts w:ascii="Times New Roman" w:eastAsia="Times New Roman" w:hAnsi="Times New Roman" w:cs="Times New Roman"/>
          <w:b/>
          <w:bCs/>
          <w:i/>
          <w:color w:val="000000"/>
          <w:sz w:val="28"/>
          <w:szCs w:val="28"/>
          <w:lang w:eastAsia="ru-RU"/>
        </w:rPr>
      </w:pP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sidRPr="00F73172">
        <w:rPr>
          <w:rFonts w:ascii="Verdana" w:eastAsia="Times New Roman" w:hAnsi="Verdana" w:cs="Helvetica"/>
          <w:color w:val="333333"/>
          <w:sz w:val="24"/>
          <w:szCs w:val="24"/>
          <w:lang w:eastAsia="ru-RU"/>
        </w:rPr>
        <w:t>Наглядно процедура кастрации кота представлена на фотографиях (пошагово):</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30"/>
          <w:szCs w:val="30"/>
          <w:lang w:eastAsia="ru-RU"/>
        </w:rPr>
        <w:t> </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lastRenderedPageBreak/>
        <w:drawing>
          <wp:inline distT="0" distB="0" distL="0" distR="0">
            <wp:extent cx="2804832" cy="2465443"/>
            <wp:effectExtent l="19050" t="0" r="0" b="0"/>
            <wp:docPr id="20" name="Рисунок 1" descr=" Подготовка операционного поля при ка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Подготовка операционного поля при кастрации"/>
                    <pic:cNvPicPr>
                      <a:picLocks noChangeAspect="1" noChangeArrowheads="1"/>
                    </pic:cNvPicPr>
                  </pic:nvPicPr>
                  <pic:blipFill>
                    <a:blip r:embed="rId42" cstate="print"/>
                    <a:srcRect/>
                    <a:stretch>
                      <a:fillRect/>
                    </a:stretch>
                  </pic:blipFill>
                  <pic:spPr bwMode="auto">
                    <a:xfrm>
                      <a:off x="0" y="0"/>
                      <a:ext cx="2808250" cy="2468447"/>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 xml:space="preserve">Фото 1. Подготовка операционного поля: </w:t>
      </w:r>
      <w:proofErr w:type="spellStart"/>
      <w:r w:rsidRPr="00F73172">
        <w:rPr>
          <w:rFonts w:ascii="Helvetica" w:eastAsia="Times New Roman" w:hAnsi="Helvetica" w:cs="Helvetica"/>
          <w:color w:val="333333"/>
          <w:sz w:val="24"/>
          <w:szCs w:val="24"/>
          <w:lang w:eastAsia="ru-RU"/>
        </w:rPr>
        <w:t>выщипывание</w:t>
      </w:r>
      <w:proofErr w:type="spellEnd"/>
      <w:r w:rsidRPr="00F73172">
        <w:rPr>
          <w:rFonts w:ascii="Helvetica" w:eastAsia="Times New Roman" w:hAnsi="Helvetica" w:cs="Helvetica"/>
          <w:color w:val="333333"/>
          <w:sz w:val="24"/>
          <w:szCs w:val="24"/>
          <w:lang w:eastAsia="ru-RU"/>
        </w:rPr>
        <w:t xml:space="preserve"> шерсти на мошонке.</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804832" cy="2431531"/>
            <wp:effectExtent l="19050" t="0" r="0" b="0"/>
            <wp:docPr id="19" name="Рисунок 2" descr=" Обработка кожи мошонки при ка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Обработка кожи мошонки при кастрации"/>
                    <pic:cNvPicPr>
                      <a:picLocks noChangeAspect="1" noChangeArrowheads="1"/>
                    </pic:cNvPicPr>
                  </pic:nvPicPr>
                  <pic:blipFill>
                    <a:blip r:embed="rId43" cstate="print"/>
                    <a:srcRect/>
                    <a:stretch>
                      <a:fillRect/>
                    </a:stretch>
                  </pic:blipFill>
                  <pic:spPr bwMode="auto">
                    <a:xfrm>
                      <a:off x="0" y="0"/>
                      <a:ext cx="2806268" cy="2432776"/>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2. Подготовка операционного поля: обработка кожи мошонки 70% этиловым спиртом.</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779184" cy="2286000"/>
            <wp:effectExtent l="19050" t="0" r="2116" b="0"/>
            <wp:docPr id="18" name="Рисунок 3" descr="Рассечение кожи скальпелем при ка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сечение кожи скальпелем при кастрации"/>
                    <pic:cNvPicPr>
                      <a:picLocks noChangeAspect="1" noChangeArrowheads="1"/>
                    </pic:cNvPicPr>
                  </pic:nvPicPr>
                  <pic:blipFill>
                    <a:blip r:embed="rId44" cstate="print"/>
                    <a:srcRect/>
                    <a:stretch>
                      <a:fillRect/>
                    </a:stretch>
                  </pic:blipFill>
                  <pic:spPr bwMode="auto">
                    <a:xfrm>
                      <a:off x="0" y="0"/>
                      <a:ext cx="2787230" cy="2292618"/>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3. Рассечение кожи скальпелем.</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lastRenderedPageBreak/>
        <w:drawing>
          <wp:inline distT="0" distB="0" distL="0" distR="0">
            <wp:extent cx="2978119" cy="2635624"/>
            <wp:effectExtent l="19050" t="0" r="0" b="0"/>
            <wp:docPr id="17" name="Рисунок 4" descr="Семенник отделяют от общей влагалищной обо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енник отделяют от общей влагалищной оболочки."/>
                    <pic:cNvPicPr>
                      <a:picLocks noChangeAspect="1" noChangeArrowheads="1"/>
                    </pic:cNvPicPr>
                  </pic:nvPicPr>
                  <pic:blipFill>
                    <a:blip r:embed="rId45" cstate="print"/>
                    <a:srcRect/>
                    <a:stretch>
                      <a:fillRect/>
                    </a:stretch>
                  </pic:blipFill>
                  <pic:spPr bwMode="auto">
                    <a:xfrm>
                      <a:off x="0" y="0"/>
                      <a:ext cx="2983130" cy="2640059"/>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979644" cy="2619102"/>
            <wp:effectExtent l="19050" t="0" r="0" b="0"/>
            <wp:docPr id="16" name="Рисунок 5" descr="Отделение семенников от общей влагалищной обо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деление семенников от общей влагалищной оболочки."/>
                    <pic:cNvPicPr>
                      <a:picLocks noChangeAspect="1" noChangeArrowheads="1"/>
                    </pic:cNvPicPr>
                  </pic:nvPicPr>
                  <pic:blipFill>
                    <a:blip r:embed="rId46" cstate="print"/>
                    <a:srcRect/>
                    <a:stretch>
                      <a:fillRect/>
                    </a:stretch>
                  </pic:blipFill>
                  <pic:spPr bwMode="auto">
                    <a:xfrm>
                      <a:off x="0" y="0"/>
                      <a:ext cx="2987858" cy="2626322"/>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4 и 5. Семенник отделяют от общей влагалищной оболочки.</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930189" cy="2729338"/>
            <wp:effectExtent l="19050" t="0" r="3511" b="0"/>
            <wp:docPr id="15" name="Рисунок 6" descr="Разделение счеменного кан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деление счеменного канатика"/>
                    <pic:cNvPicPr>
                      <a:picLocks noChangeAspect="1" noChangeArrowheads="1"/>
                    </pic:cNvPicPr>
                  </pic:nvPicPr>
                  <pic:blipFill>
                    <a:blip r:embed="rId47" cstate="print"/>
                    <a:srcRect/>
                    <a:stretch>
                      <a:fillRect/>
                    </a:stretch>
                  </pic:blipFill>
                  <pic:spPr bwMode="auto">
                    <a:xfrm>
                      <a:off x="0" y="0"/>
                      <a:ext cx="2940632" cy="2739065"/>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6. При кастрации кота "на биологический узел" разделяют семенной канатик надвое...</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lastRenderedPageBreak/>
        <w:drawing>
          <wp:inline distT="0" distB="0" distL="0" distR="0">
            <wp:extent cx="2936128" cy="2715445"/>
            <wp:effectExtent l="19050" t="0" r="0" b="0"/>
            <wp:docPr id="14" name="Рисунок 7" descr="Разрез семенника при ка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рез семенника при кастрации"/>
                    <pic:cNvPicPr>
                      <a:picLocks noChangeAspect="1" noChangeArrowheads="1"/>
                    </pic:cNvPicPr>
                  </pic:nvPicPr>
                  <pic:blipFill>
                    <a:blip r:embed="rId48" cstate="print"/>
                    <a:srcRect/>
                    <a:stretch>
                      <a:fillRect/>
                    </a:stretch>
                  </pic:blipFill>
                  <pic:spPr bwMode="auto">
                    <a:xfrm>
                      <a:off x="0" y="0"/>
                      <a:ext cx="2944742" cy="2723412"/>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7. ... и разрезают семенник.</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927350" cy="2331540"/>
            <wp:effectExtent l="19050" t="0" r="6350" b="0"/>
            <wp:docPr id="6" name="Рисунок 8" descr="Связывание семенного канатика при ка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вязывание семенного канатика при кастрации"/>
                    <pic:cNvPicPr>
                      <a:picLocks noChangeAspect="1" noChangeArrowheads="1"/>
                    </pic:cNvPicPr>
                  </pic:nvPicPr>
                  <pic:blipFill>
                    <a:blip r:embed="rId49" cstate="print"/>
                    <a:srcRect/>
                    <a:stretch>
                      <a:fillRect/>
                    </a:stretch>
                  </pic:blipFill>
                  <pic:spPr bwMode="auto">
                    <a:xfrm>
                      <a:off x="0" y="0"/>
                      <a:ext cx="2936116" cy="2338522"/>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8. Кастрация кота на биологический узел: получившиеся две части семенного канатика связывают между собой. Создают 4-6 узлов</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927350" cy="2632218"/>
            <wp:effectExtent l="19050" t="0" r="6350" b="0"/>
            <wp:docPr id="9" name="Рисунок 9" descr="Биологический узел при связывании канатиков семен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иологический узел при связывании канатиков семенников"/>
                    <pic:cNvPicPr>
                      <a:picLocks noChangeAspect="1" noChangeArrowheads="1"/>
                    </pic:cNvPicPr>
                  </pic:nvPicPr>
                  <pic:blipFill>
                    <a:blip r:embed="rId50" cstate="print"/>
                    <a:srcRect/>
                    <a:stretch>
                      <a:fillRect/>
                    </a:stretch>
                  </pic:blipFill>
                  <pic:spPr bwMode="auto">
                    <a:xfrm>
                      <a:off x="0" y="0"/>
                      <a:ext cx="2936561" cy="2640501"/>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9. Биологический узел.</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lastRenderedPageBreak/>
        <w:drawing>
          <wp:inline distT="0" distB="0" distL="0" distR="0">
            <wp:extent cx="2837329" cy="2425398"/>
            <wp:effectExtent l="19050" t="0" r="1121" b="0"/>
            <wp:docPr id="10" name="Рисунок 10" descr="Извлечение семенника при ка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влечение семенника при кастрации"/>
                    <pic:cNvPicPr>
                      <a:picLocks noChangeAspect="1" noChangeArrowheads="1"/>
                    </pic:cNvPicPr>
                  </pic:nvPicPr>
                  <pic:blipFill>
                    <a:blip r:embed="rId51" cstate="print"/>
                    <a:srcRect/>
                    <a:stretch>
                      <a:fillRect/>
                    </a:stretch>
                  </pic:blipFill>
                  <pic:spPr bwMode="auto">
                    <a:xfrm>
                      <a:off x="0" y="0"/>
                      <a:ext cx="2839842" cy="2427546"/>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10. Классическая кастрация кота: извлечение семенника из раны.</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864153" cy="2506134"/>
            <wp:effectExtent l="19050" t="0" r="0" b="0"/>
            <wp:docPr id="5" name="Рисунок 11" descr="Наложение лигатуры на семенной канат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ложение лигатуры на семенной канатик "/>
                    <pic:cNvPicPr>
                      <a:picLocks noChangeAspect="1" noChangeArrowheads="1"/>
                    </pic:cNvPicPr>
                  </pic:nvPicPr>
                  <pic:blipFill>
                    <a:blip r:embed="rId52" cstate="print"/>
                    <a:srcRect/>
                    <a:stretch>
                      <a:fillRect/>
                    </a:stretch>
                  </pic:blipFill>
                  <pic:spPr bwMode="auto">
                    <a:xfrm>
                      <a:off x="0" y="0"/>
                      <a:ext cx="2857635" cy="2500431"/>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11. Наложение лигатуры на семенной канатик при классической кастрации кота.</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drawing>
          <wp:inline distT="0" distB="0" distL="0" distR="0">
            <wp:extent cx="2995084" cy="2567185"/>
            <wp:effectExtent l="19050" t="0" r="0" b="0"/>
            <wp:docPr id="4" name="Рисунок 12" descr="Отсечение семенного кан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тсечение семенного канатика"/>
                    <pic:cNvPicPr>
                      <a:picLocks noChangeAspect="1" noChangeArrowheads="1"/>
                    </pic:cNvPicPr>
                  </pic:nvPicPr>
                  <pic:blipFill>
                    <a:blip r:embed="rId53" cstate="print"/>
                    <a:srcRect/>
                    <a:stretch>
                      <a:fillRect/>
                    </a:stretch>
                  </pic:blipFill>
                  <pic:spPr bwMode="auto">
                    <a:xfrm>
                      <a:off x="0" y="0"/>
                      <a:ext cx="2999774" cy="2571205"/>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12. После этого семенник вместе с частью семенного канатика отсекают выше лигатуры.</w:t>
      </w:r>
    </w:p>
    <w:p w:rsidR="00F73172" w:rsidRPr="00F73172" w:rsidRDefault="00F73172" w:rsidP="00F73172">
      <w:pPr>
        <w:shd w:val="clear" w:color="auto" w:fill="FFFFFF"/>
        <w:spacing w:after="212" w:line="240" w:lineRule="auto"/>
        <w:rPr>
          <w:rFonts w:ascii="Helvetica" w:eastAsia="Times New Roman" w:hAnsi="Helvetica" w:cs="Helvetica"/>
          <w:color w:val="333333"/>
          <w:sz w:val="30"/>
          <w:szCs w:val="30"/>
          <w:lang w:eastAsia="ru-RU"/>
        </w:rPr>
      </w:pPr>
      <w:r>
        <w:rPr>
          <w:rFonts w:ascii="Helvetica" w:eastAsia="Times New Roman" w:hAnsi="Helvetica" w:cs="Helvetica"/>
          <w:noProof/>
          <w:color w:val="333333"/>
          <w:sz w:val="30"/>
          <w:szCs w:val="30"/>
          <w:lang w:eastAsia="ru-RU"/>
        </w:rPr>
        <w:lastRenderedPageBreak/>
        <w:drawing>
          <wp:inline distT="0" distB="0" distL="0" distR="0">
            <wp:extent cx="3020951" cy="2777066"/>
            <wp:effectExtent l="19050" t="0" r="7999" b="0"/>
            <wp:docPr id="13" name="Рисунок 13" descr="Обработка после кастрации к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работка после кастрации кота"/>
                    <pic:cNvPicPr>
                      <a:picLocks noChangeAspect="1" noChangeArrowheads="1"/>
                    </pic:cNvPicPr>
                  </pic:nvPicPr>
                  <pic:blipFill>
                    <a:blip r:embed="rId54" cstate="print"/>
                    <a:srcRect/>
                    <a:stretch>
                      <a:fillRect/>
                    </a:stretch>
                  </pic:blipFill>
                  <pic:spPr bwMode="auto">
                    <a:xfrm>
                      <a:off x="0" y="0"/>
                      <a:ext cx="3037227" cy="2792028"/>
                    </a:xfrm>
                    <a:prstGeom prst="rect">
                      <a:avLst/>
                    </a:prstGeom>
                    <a:noFill/>
                    <a:ln w="9525">
                      <a:noFill/>
                      <a:miter lim="800000"/>
                      <a:headEnd/>
                      <a:tailEnd/>
                    </a:ln>
                  </pic:spPr>
                </pic:pic>
              </a:graphicData>
            </a:graphic>
          </wp:inline>
        </w:drawing>
      </w:r>
    </w:p>
    <w:p w:rsidR="00F73172" w:rsidRPr="00F73172" w:rsidRDefault="00F73172" w:rsidP="00F73172">
      <w:pPr>
        <w:shd w:val="clear" w:color="auto" w:fill="FFFFFF"/>
        <w:spacing w:after="212" w:line="240" w:lineRule="auto"/>
        <w:jc w:val="center"/>
        <w:rPr>
          <w:rFonts w:ascii="Helvetica" w:eastAsia="Times New Roman" w:hAnsi="Helvetica" w:cs="Helvetica"/>
          <w:color w:val="333333"/>
          <w:sz w:val="30"/>
          <w:szCs w:val="30"/>
          <w:lang w:eastAsia="ru-RU"/>
        </w:rPr>
      </w:pPr>
      <w:r w:rsidRPr="00F73172">
        <w:rPr>
          <w:rFonts w:ascii="Helvetica" w:eastAsia="Times New Roman" w:hAnsi="Helvetica" w:cs="Helvetica"/>
          <w:color w:val="333333"/>
          <w:sz w:val="24"/>
          <w:szCs w:val="24"/>
          <w:lang w:eastAsia="ru-RU"/>
        </w:rPr>
        <w:t>Фото 13. После удаления семенников рану обрабатывают антисептическими средствами. В данном случае рана обработана </w:t>
      </w:r>
      <w:proofErr w:type="spellStart"/>
      <w:r w:rsidRPr="00F73172">
        <w:rPr>
          <w:rFonts w:ascii="Helvetica" w:eastAsia="Times New Roman" w:hAnsi="Helvetica" w:cs="Helvetica"/>
          <w:color w:val="333333"/>
          <w:sz w:val="24"/>
          <w:szCs w:val="24"/>
          <w:lang w:eastAsia="ru-RU"/>
        </w:rPr>
        <w:t>спреем</w:t>
      </w:r>
      <w:proofErr w:type="spellEnd"/>
      <w:r w:rsidRPr="00F73172">
        <w:rPr>
          <w:rFonts w:ascii="Helvetica" w:eastAsia="Times New Roman" w:hAnsi="Helvetica" w:cs="Helvetica"/>
          <w:color w:val="333333"/>
          <w:sz w:val="24"/>
          <w:szCs w:val="24"/>
          <w:lang w:eastAsia="ru-RU"/>
        </w:rPr>
        <w:t xml:space="preserve"> "</w:t>
      </w:r>
      <w:proofErr w:type="spellStart"/>
      <w:r w:rsidRPr="00F73172">
        <w:rPr>
          <w:rFonts w:ascii="Helvetica" w:eastAsia="Times New Roman" w:hAnsi="Helvetica" w:cs="Helvetica"/>
          <w:color w:val="333333"/>
          <w:sz w:val="24"/>
          <w:szCs w:val="24"/>
          <w:lang w:eastAsia="ru-RU"/>
        </w:rPr>
        <w:t>Террамицин</w:t>
      </w:r>
      <w:proofErr w:type="spellEnd"/>
      <w:r w:rsidRPr="00F73172">
        <w:rPr>
          <w:rFonts w:ascii="Helvetica" w:eastAsia="Times New Roman" w:hAnsi="Helvetica" w:cs="Helvetica"/>
          <w:color w:val="333333"/>
          <w:sz w:val="24"/>
          <w:szCs w:val="24"/>
          <w:lang w:eastAsia="ru-RU"/>
        </w:rPr>
        <w:t>".</w:t>
      </w:r>
    </w:p>
    <w:p w:rsidR="00F73172" w:rsidRPr="00F73172" w:rsidRDefault="00F73172" w:rsidP="00F73172">
      <w:pPr>
        <w:shd w:val="clear" w:color="auto" w:fill="FFFFFF"/>
        <w:spacing w:line="240" w:lineRule="auto"/>
        <w:rPr>
          <w:rFonts w:ascii="Helvetica" w:eastAsia="Times New Roman" w:hAnsi="Helvetica" w:cs="Helvetica"/>
          <w:color w:val="19A41E"/>
          <w:sz w:val="30"/>
          <w:szCs w:val="30"/>
          <w:lang w:eastAsia="ru-RU"/>
        </w:rPr>
      </w:pPr>
      <w:r w:rsidRPr="00F73172">
        <w:rPr>
          <w:rFonts w:ascii="Verdana" w:eastAsia="Times New Roman" w:hAnsi="Verdana" w:cs="Helvetica"/>
          <w:sz w:val="24"/>
          <w:szCs w:val="24"/>
          <w:lang w:eastAsia="ru-RU"/>
        </w:rPr>
        <w:t>Хирургическое вмешательство выполняется с применением обезболивания и всегда ставит целью удаление семенников после рассечения мошонки. Различаются только способы предотвращения кровотечения. Основное кровотечение при кастрации кота может быть из семенного канатика (это сосудисто-нервный пучок, в котором проходят артерия, вена, нерв, лимфатический сосуд и семявыносящий проток) после удаления яичка</w:t>
      </w:r>
      <w:r w:rsidRPr="00F73172">
        <w:rPr>
          <w:rFonts w:ascii="Verdana" w:eastAsia="Times New Roman" w:hAnsi="Verdana" w:cs="Helvetica"/>
          <w:color w:val="19A41E"/>
          <w:sz w:val="24"/>
          <w:szCs w:val="24"/>
          <w:lang w:eastAsia="ru-RU"/>
        </w:rPr>
        <w:t>.</w:t>
      </w:r>
    </w:p>
    <w:p w:rsidR="00FE0719" w:rsidRPr="00524301" w:rsidRDefault="00FE0719" w:rsidP="005046A2">
      <w:pPr>
        <w:shd w:val="clear" w:color="auto" w:fill="FFFFFF"/>
        <w:spacing w:after="0" w:line="240" w:lineRule="auto"/>
        <w:rPr>
          <w:rFonts w:ascii="Times New Roman" w:hAnsi="Times New Roman" w:cs="Times New Roman"/>
          <w:sz w:val="28"/>
          <w:szCs w:val="28"/>
        </w:rPr>
      </w:pPr>
    </w:p>
    <w:p w:rsidR="005046A2" w:rsidRPr="00524301" w:rsidRDefault="005046A2">
      <w:pPr>
        <w:rPr>
          <w:rFonts w:ascii="Times New Roman" w:hAnsi="Times New Roman" w:cs="Times New Roman"/>
          <w:sz w:val="28"/>
          <w:szCs w:val="28"/>
        </w:rPr>
      </w:pPr>
    </w:p>
    <w:sectPr w:rsidR="005046A2" w:rsidRPr="00524301" w:rsidSect="00464D02">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781B"/>
    <w:multiLevelType w:val="multilevel"/>
    <w:tmpl w:val="157C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36998"/>
    <w:multiLevelType w:val="multilevel"/>
    <w:tmpl w:val="7052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6636A"/>
    <w:multiLevelType w:val="multilevel"/>
    <w:tmpl w:val="3614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F4A66"/>
    <w:multiLevelType w:val="multilevel"/>
    <w:tmpl w:val="FFF4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64C5C"/>
    <w:multiLevelType w:val="multilevel"/>
    <w:tmpl w:val="6414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278A9"/>
    <w:multiLevelType w:val="multilevel"/>
    <w:tmpl w:val="A0D8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55237"/>
    <w:multiLevelType w:val="multilevel"/>
    <w:tmpl w:val="A014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04943"/>
    <w:multiLevelType w:val="multilevel"/>
    <w:tmpl w:val="82D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BA5A28"/>
    <w:multiLevelType w:val="multilevel"/>
    <w:tmpl w:val="F6A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FE78DE"/>
    <w:multiLevelType w:val="multilevel"/>
    <w:tmpl w:val="640C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811F9D"/>
    <w:multiLevelType w:val="multilevel"/>
    <w:tmpl w:val="1EEA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1C53E1"/>
    <w:multiLevelType w:val="multilevel"/>
    <w:tmpl w:val="6CE4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92C2878"/>
    <w:multiLevelType w:val="multilevel"/>
    <w:tmpl w:val="5C1E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BC7E5C"/>
    <w:multiLevelType w:val="multilevel"/>
    <w:tmpl w:val="EBB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000EA4"/>
    <w:multiLevelType w:val="multilevel"/>
    <w:tmpl w:val="A59E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1414DD"/>
    <w:multiLevelType w:val="multilevel"/>
    <w:tmpl w:val="325C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FD65A9"/>
    <w:multiLevelType w:val="multilevel"/>
    <w:tmpl w:val="BD3C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9A048C"/>
    <w:multiLevelType w:val="multilevel"/>
    <w:tmpl w:val="2CFA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FA4FD6"/>
    <w:multiLevelType w:val="multilevel"/>
    <w:tmpl w:val="2682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B12A6B"/>
    <w:multiLevelType w:val="multilevel"/>
    <w:tmpl w:val="1DA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4F0F33"/>
    <w:multiLevelType w:val="multilevel"/>
    <w:tmpl w:val="8474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EE645A"/>
    <w:multiLevelType w:val="multilevel"/>
    <w:tmpl w:val="14FC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EA0984"/>
    <w:multiLevelType w:val="multilevel"/>
    <w:tmpl w:val="8DA4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585567"/>
    <w:multiLevelType w:val="multilevel"/>
    <w:tmpl w:val="1F84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8D10D8"/>
    <w:multiLevelType w:val="multilevel"/>
    <w:tmpl w:val="A7D6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8627AF"/>
    <w:multiLevelType w:val="multilevel"/>
    <w:tmpl w:val="4FDE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F82428"/>
    <w:multiLevelType w:val="multilevel"/>
    <w:tmpl w:val="99D4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2F5547"/>
    <w:multiLevelType w:val="multilevel"/>
    <w:tmpl w:val="BF6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372981"/>
    <w:multiLevelType w:val="multilevel"/>
    <w:tmpl w:val="D962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2"/>
  </w:num>
  <w:num w:numId="4">
    <w:abstractNumId w:val="2"/>
  </w:num>
  <w:num w:numId="5">
    <w:abstractNumId w:val="28"/>
  </w:num>
  <w:num w:numId="6">
    <w:abstractNumId w:val="13"/>
  </w:num>
  <w:num w:numId="7">
    <w:abstractNumId w:val="22"/>
  </w:num>
  <w:num w:numId="8">
    <w:abstractNumId w:val="4"/>
  </w:num>
  <w:num w:numId="9">
    <w:abstractNumId w:val="16"/>
  </w:num>
  <w:num w:numId="10">
    <w:abstractNumId w:val="24"/>
  </w:num>
  <w:num w:numId="11">
    <w:abstractNumId w:val="3"/>
  </w:num>
  <w:num w:numId="12">
    <w:abstractNumId w:val="1"/>
  </w:num>
  <w:num w:numId="13">
    <w:abstractNumId w:val="18"/>
  </w:num>
  <w:num w:numId="14">
    <w:abstractNumId w:val="23"/>
  </w:num>
  <w:num w:numId="15">
    <w:abstractNumId w:val="15"/>
  </w:num>
  <w:num w:numId="16">
    <w:abstractNumId w:val="9"/>
  </w:num>
  <w:num w:numId="17">
    <w:abstractNumId w:val="10"/>
  </w:num>
  <w:num w:numId="18">
    <w:abstractNumId w:val="26"/>
  </w:num>
  <w:num w:numId="19">
    <w:abstractNumId w:val="6"/>
  </w:num>
  <w:num w:numId="20">
    <w:abstractNumId w:val="27"/>
  </w:num>
  <w:num w:numId="21">
    <w:abstractNumId w:val="14"/>
  </w:num>
  <w:num w:numId="22">
    <w:abstractNumId w:val="25"/>
  </w:num>
  <w:num w:numId="23">
    <w:abstractNumId w:val="11"/>
  </w:num>
  <w:num w:numId="24">
    <w:abstractNumId w:val="7"/>
  </w:num>
  <w:num w:numId="25">
    <w:abstractNumId w:val="21"/>
  </w:num>
  <w:num w:numId="26">
    <w:abstractNumId w:val="19"/>
  </w:num>
  <w:num w:numId="27">
    <w:abstractNumId w:val="17"/>
  </w:num>
  <w:num w:numId="28">
    <w:abstractNumId w:val="8"/>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characterSpacingControl w:val="doNotCompress"/>
  <w:compat/>
  <w:rsids>
    <w:rsidRoot w:val="00B4301B"/>
    <w:rsid w:val="00026B54"/>
    <w:rsid w:val="000310FA"/>
    <w:rsid w:val="0019255C"/>
    <w:rsid w:val="001E250E"/>
    <w:rsid w:val="003F2332"/>
    <w:rsid w:val="0046294D"/>
    <w:rsid w:val="00464D02"/>
    <w:rsid w:val="005046A2"/>
    <w:rsid w:val="00524301"/>
    <w:rsid w:val="005C4AF4"/>
    <w:rsid w:val="007A4F77"/>
    <w:rsid w:val="00800BF1"/>
    <w:rsid w:val="00875E91"/>
    <w:rsid w:val="00894B11"/>
    <w:rsid w:val="00913AC4"/>
    <w:rsid w:val="009805B1"/>
    <w:rsid w:val="00AA61AE"/>
    <w:rsid w:val="00B4301B"/>
    <w:rsid w:val="00B56C67"/>
    <w:rsid w:val="00B62B12"/>
    <w:rsid w:val="00B9798B"/>
    <w:rsid w:val="00C75122"/>
    <w:rsid w:val="00D667F4"/>
    <w:rsid w:val="00D8619A"/>
    <w:rsid w:val="00DB3BE4"/>
    <w:rsid w:val="00E01DB8"/>
    <w:rsid w:val="00EC4C7C"/>
    <w:rsid w:val="00F73172"/>
    <w:rsid w:val="00F74CC0"/>
    <w:rsid w:val="00FE07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122"/>
  </w:style>
  <w:style w:type="paragraph" w:styleId="3">
    <w:name w:val="heading 3"/>
    <w:basedOn w:val="a"/>
    <w:link w:val="30"/>
    <w:uiPriority w:val="9"/>
    <w:qFormat/>
    <w:rsid w:val="00FE071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3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E0719"/>
    <w:rPr>
      <w:color w:val="0000FF"/>
      <w:u w:val="single"/>
    </w:rPr>
  </w:style>
  <w:style w:type="character" w:customStyle="1" w:styleId="30">
    <w:name w:val="Заголовок 3 Знак"/>
    <w:basedOn w:val="a0"/>
    <w:link w:val="3"/>
    <w:uiPriority w:val="9"/>
    <w:rsid w:val="00FE0719"/>
    <w:rPr>
      <w:rFonts w:ascii="Times New Roman" w:eastAsia="Times New Roman" w:hAnsi="Times New Roman" w:cs="Times New Roman"/>
      <w:b/>
      <w:bCs/>
      <w:sz w:val="27"/>
      <w:szCs w:val="27"/>
      <w:lang w:eastAsia="ru-RU"/>
    </w:rPr>
  </w:style>
  <w:style w:type="character" w:customStyle="1" w:styleId="mw-headline">
    <w:name w:val="mw-headline"/>
    <w:basedOn w:val="a0"/>
    <w:rsid w:val="00FE0719"/>
  </w:style>
  <w:style w:type="character" w:customStyle="1" w:styleId="mw-editsection">
    <w:name w:val="mw-editsection"/>
    <w:basedOn w:val="a0"/>
    <w:rsid w:val="00FE0719"/>
  </w:style>
  <w:style w:type="character" w:customStyle="1" w:styleId="mw-editsection-bracket">
    <w:name w:val="mw-editsection-bracket"/>
    <w:basedOn w:val="a0"/>
    <w:rsid w:val="00FE0719"/>
  </w:style>
  <w:style w:type="character" w:customStyle="1" w:styleId="mw-editsection-divider">
    <w:name w:val="mw-editsection-divider"/>
    <w:basedOn w:val="a0"/>
    <w:rsid w:val="00FE0719"/>
  </w:style>
  <w:style w:type="character" w:customStyle="1" w:styleId="reference-text">
    <w:name w:val="reference-text"/>
    <w:basedOn w:val="a0"/>
    <w:rsid w:val="00875E91"/>
  </w:style>
  <w:style w:type="character" w:customStyle="1" w:styleId="mw-cite-backlink">
    <w:name w:val="mw-cite-backlink"/>
    <w:basedOn w:val="a0"/>
    <w:rsid w:val="00875E91"/>
  </w:style>
  <w:style w:type="character" w:customStyle="1" w:styleId="citation">
    <w:name w:val="citation"/>
    <w:basedOn w:val="a0"/>
    <w:rsid w:val="00875E91"/>
  </w:style>
  <w:style w:type="character" w:customStyle="1" w:styleId="ref-info">
    <w:name w:val="ref-info"/>
    <w:basedOn w:val="a0"/>
    <w:rsid w:val="00875E91"/>
  </w:style>
  <w:style w:type="character" w:styleId="a5">
    <w:name w:val="Strong"/>
    <w:basedOn w:val="a0"/>
    <w:uiPriority w:val="22"/>
    <w:qFormat/>
    <w:rsid w:val="00875E91"/>
    <w:rPr>
      <w:b/>
      <w:bCs/>
    </w:rPr>
  </w:style>
  <w:style w:type="paragraph" w:styleId="a6">
    <w:name w:val="Balloon Text"/>
    <w:basedOn w:val="a"/>
    <w:link w:val="a7"/>
    <w:uiPriority w:val="99"/>
    <w:semiHidden/>
    <w:unhideWhenUsed/>
    <w:rsid w:val="00875E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5E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098472">
      <w:bodyDiv w:val="1"/>
      <w:marLeft w:val="0"/>
      <w:marRight w:val="0"/>
      <w:marTop w:val="0"/>
      <w:marBottom w:val="0"/>
      <w:divBdr>
        <w:top w:val="none" w:sz="0" w:space="0" w:color="auto"/>
        <w:left w:val="none" w:sz="0" w:space="0" w:color="auto"/>
        <w:bottom w:val="none" w:sz="0" w:space="0" w:color="auto"/>
        <w:right w:val="none" w:sz="0" w:space="0" w:color="auto"/>
      </w:divBdr>
    </w:div>
    <w:div w:id="264309891">
      <w:bodyDiv w:val="1"/>
      <w:marLeft w:val="0"/>
      <w:marRight w:val="0"/>
      <w:marTop w:val="0"/>
      <w:marBottom w:val="0"/>
      <w:divBdr>
        <w:top w:val="none" w:sz="0" w:space="0" w:color="auto"/>
        <w:left w:val="none" w:sz="0" w:space="0" w:color="auto"/>
        <w:bottom w:val="none" w:sz="0" w:space="0" w:color="auto"/>
        <w:right w:val="none" w:sz="0" w:space="0" w:color="auto"/>
      </w:divBdr>
    </w:div>
    <w:div w:id="296303337">
      <w:bodyDiv w:val="1"/>
      <w:marLeft w:val="0"/>
      <w:marRight w:val="0"/>
      <w:marTop w:val="0"/>
      <w:marBottom w:val="0"/>
      <w:divBdr>
        <w:top w:val="none" w:sz="0" w:space="0" w:color="auto"/>
        <w:left w:val="none" w:sz="0" w:space="0" w:color="auto"/>
        <w:bottom w:val="none" w:sz="0" w:space="0" w:color="auto"/>
        <w:right w:val="none" w:sz="0" w:space="0" w:color="auto"/>
      </w:divBdr>
    </w:div>
    <w:div w:id="367878815">
      <w:bodyDiv w:val="1"/>
      <w:marLeft w:val="0"/>
      <w:marRight w:val="0"/>
      <w:marTop w:val="0"/>
      <w:marBottom w:val="0"/>
      <w:divBdr>
        <w:top w:val="none" w:sz="0" w:space="0" w:color="auto"/>
        <w:left w:val="none" w:sz="0" w:space="0" w:color="auto"/>
        <w:bottom w:val="none" w:sz="0" w:space="0" w:color="auto"/>
        <w:right w:val="none" w:sz="0" w:space="0" w:color="auto"/>
      </w:divBdr>
    </w:div>
    <w:div w:id="597981750">
      <w:bodyDiv w:val="1"/>
      <w:marLeft w:val="0"/>
      <w:marRight w:val="0"/>
      <w:marTop w:val="0"/>
      <w:marBottom w:val="0"/>
      <w:divBdr>
        <w:top w:val="none" w:sz="0" w:space="0" w:color="auto"/>
        <w:left w:val="none" w:sz="0" w:space="0" w:color="auto"/>
        <w:bottom w:val="none" w:sz="0" w:space="0" w:color="auto"/>
        <w:right w:val="none" w:sz="0" w:space="0" w:color="auto"/>
      </w:divBdr>
    </w:div>
    <w:div w:id="641734559">
      <w:bodyDiv w:val="1"/>
      <w:marLeft w:val="0"/>
      <w:marRight w:val="0"/>
      <w:marTop w:val="0"/>
      <w:marBottom w:val="0"/>
      <w:divBdr>
        <w:top w:val="none" w:sz="0" w:space="0" w:color="auto"/>
        <w:left w:val="none" w:sz="0" w:space="0" w:color="auto"/>
        <w:bottom w:val="none" w:sz="0" w:space="0" w:color="auto"/>
        <w:right w:val="none" w:sz="0" w:space="0" w:color="auto"/>
      </w:divBdr>
    </w:div>
    <w:div w:id="1391997248">
      <w:bodyDiv w:val="1"/>
      <w:marLeft w:val="0"/>
      <w:marRight w:val="0"/>
      <w:marTop w:val="0"/>
      <w:marBottom w:val="0"/>
      <w:divBdr>
        <w:top w:val="none" w:sz="0" w:space="0" w:color="auto"/>
        <w:left w:val="none" w:sz="0" w:space="0" w:color="auto"/>
        <w:bottom w:val="none" w:sz="0" w:space="0" w:color="auto"/>
        <w:right w:val="none" w:sz="0" w:space="0" w:color="auto"/>
      </w:divBdr>
      <w:divsChild>
        <w:div w:id="2010864963">
          <w:marLeft w:val="0"/>
          <w:marRight w:val="0"/>
          <w:marTop w:val="0"/>
          <w:marBottom w:val="0"/>
          <w:divBdr>
            <w:top w:val="none" w:sz="0" w:space="0" w:color="auto"/>
            <w:left w:val="none" w:sz="0" w:space="0" w:color="auto"/>
            <w:bottom w:val="none" w:sz="0" w:space="0" w:color="auto"/>
            <w:right w:val="none" w:sz="0" w:space="0" w:color="auto"/>
          </w:divBdr>
        </w:div>
      </w:divsChild>
    </w:div>
    <w:div w:id="1526748000">
      <w:bodyDiv w:val="1"/>
      <w:marLeft w:val="0"/>
      <w:marRight w:val="0"/>
      <w:marTop w:val="0"/>
      <w:marBottom w:val="0"/>
      <w:divBdr>
        <w:top w:val="none" w:sz="0" w:space="0" w:color="auto"/>
        <w:left w:val="none" w:sz="0" w:space="0" w:color="auto"/>
        <w:bottom w:val="none" w:sz="0" w:space="0" w:color="auto"/>
        <w:right w:val="none" w:sz="0" w:space="0" w:color="auto"/>
      </w:divBdr>
    </w:div>
    <w:div w:id="1639799376">
      <w:bodyDiv w:val="1"/>
      <w:marLeft w:val="0"/>
      <w:marRight w:val="0"/>
      <w:marTop w:val="0"/>
      <w:marBottom w:val="0"/>
      <w:divBdr>
        <w:top w:val="none" w:sz="0" w:space="0" w:color="auto"/>
        <w:left w:val="none" w:sz="0" w:space="0" w:color="auto"/>
        <w:bottom w:val="none" w:sz="0" w:space="0" w:color="auto"/>
        <w:right w:val="none" w:sz="0" w:space="0" w:color="auto"/>
      </w:divBdr>
    </w:div>
    <w:div w:id="1781684179">
      <w:bodyDiv w:val="1"/>
      <w:marLeft w:val="0"/>
      <w:marRight w:val="0"/>
      <w:marTop w:val="0"/>
      <w:marBottom w:val="0"/>
      <w:divBdr>
        <w:top w:val="none" w:sz="0" w:space="0" w:color="auto"/>
        <w:left w:val="none" w:sz="0" w:space="0" w:color="auto"/>
        <w:bottom w:val="none" w:sz="0" w:space="0" w:color="auto"/>
        <w:right w:val="none" w:sz="0" w:space="0" w:color="auto"/>
      </w:divBdr>
    </w:div>
    <w:div w:id="1860198102">
      <w:bodyDiv w:val="1"/>
      <w:marLeft w:val="0"/>
      <w:marRight w:val="0"/>
      <w:marTop w:val="0"/>
      <w:marBottom w:val="0"/>
      <w:divBdr>
        <w:top w:val="none" w:sz="0" w:space="0" w:color="auto"/>
        <w:left w:val="none" w:sz="0" w:space="0" w:color="auto"/>
        <w:bottom w:val="none" w:sz="0" w:space="0" w:color="auto"/>
        <w:right w:val="none" w:sz="0" w:space="0" w:color="auto"/>
      </w:divBdr>
      <w:divsChild>
        <w:div w:id="167916253">
          <w:marLeft w:val="0"/>
          <w:marRight w:val="0"/>
          <w:marTop w:val="0"/>
          <w:marBottom w:val="529"/>
          <w:divBdr>
            <w:top w:val="single" w:sz="8" w:space="0" w:color="DDDDDD"/>
            <w:left w:val="single" w:sz="8" w:space="0" w:color="DDDDDD"/>
            <w:bottom w:val="single" w:sz="8" w:space="0" w:color="DDDDDD"/>
            <w:right w:val="single" w:sz="8" w:space="0" w:color="DDDDDD"/>
          </w:divBdr>
          <w:divsChild>
            <w:div w:id="8792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E%D1%80%D0%BE%D0%B2" TargetMode="External"/><Relationship Id="rId18" Type="http://schemas.openxmlformats.org/officeDocument/2006/relationships/hyperlink" Target="https://ru.wikipedia.org/wiki/%D0%A1%D0%B5%D0%B2%D0%B5%D1%80%D0%BD%D1%8B%D0%B9_%D0%BE%D0%BB%D0%B5%D0%BD%D1%8C" TargetMode="External"/><Relationship Id="rId26" Type="http://schemas.openxmlformats.org/officeDocument/2006/relationships/hyperlink" Target="https://ru.wikipedia.org/wiki/%D0%A1%D0%BE%D0%B1%D0%B0%D0%BA%D0%B8" TargetMode="External"/><Relationship Id="rId39" Type="http://schemas.openxmlformats.org/officeDocument/2006/relationships/hyperlink" Target="https://ru.wikipedia.org/wiki/%D0%9A%D0%B0%D1%81%D1%82%D1%80%D0%B0%D1%86%D0%B8%D1%8F" TargetMode="External"/><Relationship Id="rId21" Type="http://schemas.openxmlformats.org/officeDocument/2006/relationships/hyperlink" Target="https://ru.wikipedia.org/wiki/%D0%9F%D0%B5%D1%82%D1%83%D1%85" TargetMode="External"/><Relationship Id="rId34" Type="http://schemas.openxmlformats.org/officeDocument/2006/relationships/hyperlink" Target="https://ru.wikipedia.org/wiki/%D0%A1%D0%BB%D1%83%D0%B6%D0%B5%D0%B1%D0%BD%D0%B0%D1%8F:%D0%98%D1%81%D1%82%D0%BE%D1%87%D0%BD%D0%B8%D0%BA%D0%B8_%D0%BA%D0%BD%D0%B8%D0%B3/5856845013"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fontTable" Target="fontTable.xml"/><Relationship Id="rId7" Type="http://schemas.openxmlformats.org/officeDocument/2006/relationships/hyperlink" Target="https://ru.wikipedia.org/wiki/%D0%A0%D0%B0%D0%B7%D0%BC%D0%BD%D0%BE%D0%B6%D0%B5%D0%BD%D0%B8%D0%B5" TargetMode="External"/><Relationship Id="rId12" Type="http://schemas.openxmlformats.org/officeDocument/2006/relationships/hyperlink" Target="https://ru.wikipedia.org/wiki/%D0%A5%D1%80%D1%8F%D0%BA" TargetMode="External"/><Relationship Id="rId17" Type="http://schemas.openxmlformats.org/officeDocument/2006/relationships/hyperlink" Target="https://ru.wikipedia.org/wiki/%D0%92%D0%BE%D0%BB" TargetMode="External"/><Relationship Id="rId25" Type="http://schemas.openxmlformats.org/officeDocument/2006/relationships/hyperlink" Target="https://ru.wikipedia.org/wiki/%D0%9A%D0%BE%D1%88%D0%BA%D0%B0" TargetMode="External"/><Relationship Id="rId33" Type="http://schemas.openxmlformats.org/officeDocument/2006/relationships/image" Target="media/image7.jpeg"/><Relationship Id="rId38" Type="http://schemas.openxmlformats.org/officeDocument/2006/relationships/hyperlink" Target="https://web.archive.org/web/20141103181038/http:/www.ipdn.ru/rics/doc0/DA/a6/3-kva" TargetMode="Externa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ru.wikipedia.org/wiki/%D0%9A%D0%BE%D1%80%D0%BE%D0%B2%D0%B0" TargetMode="External"/><Relationship Id="rId20" Type="http://schemas.openxmlformats.org/officeDocument/2006/relationships/hyperlink" Target="https://ru.wikipedia.org/wiki/%D0%94%D0%B2%D1%83%D0%B3%D0%BE%D1%80%D0%B1%D1%8B%D0%B9_%D0%B2%D0%B5%D1%80%D0%B1%D0%BB%D1%8E%D0%B4" TargetMode="External"/><Relationship Id="rId29" Type="http://schemas.openxmlformats.org/officeDocument/2006/relationships/image" Target="media/image3.jpeg"/><Relationship Id="rId41" Type="http://schemas.openxmlformats.org/officeDocument/2006/relationships/hyperlink" Target="https://web.archive.org/web/20141129014348/http:/www.amursu.ru/attachments/article/9498/%D0%B08_%D0%9C%D0%B0%D0%B9%D0%BE%D1%80%D0%BE%D0%B27.pdf"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hyperlink" Target="https://ru.wikipedia.org/wiki/%D0%A1%D1%82%D0%B5%D1%80%D0%B8%D0%BB%D0%B8%D0%B7%D0%B0%D1%86%D0%B8%D1%8F_(%D1%80%D0%B0%D0%B7%D0%BC%D0%BD%D0%BE%D0%B6%D0%B5%D0%BD%D0%B8%D0%B5)" TargetMode="External"/><Relationship Id="rId11" Type="http://schemas.openxmlformats.org/officeDocument/2006/relationships/hyperlink" Target="https://ru.wikipedia.org/wiki/%D0%9A%D0%B0%D0%B1%D0%B0%D0%BD" TargetMode="External"/><Relationship Id="rId24" Type="http://schemas.openxmlformats.org/officeDocument/2006/relationships/hyperlink" Target="https://ru.wikipedia.org/wiki/%D0%9F%D1%83%D0%BB%D1%8F%D1%80%D0%BA%D0%B0" TargetMode="External"/><Relationship Id="rId32" Type="http://schemas.openxmlformats.org/officeDocument/2006/relationships/image" Target="media/image6.jpeg"/><Relationship Id="rId37" Type="http://schemas.openxmlformats.org/officeDocument/2006/relationships/hyperlink" Target="http://www.ipdn.ru/rics/doc0/DA/a6/3-kva" TargetMode="External"/><Relationship Id="rId40" Type="http://schemas.openxmlformats.org/officeDocument/2006/relationships/hyperlink" Target="http://www.amursu.ru/attachments/article/9498/%D0%B08_%D0%9C%D0%B0%D0%B9%D0%BE%D1%80%D0%BE%D0%B27.pdf" TargetMode="External"/><Relationship Id="rId45" Type="http://schemas.openxmlformats.org/officeDocument/2006/relationships/image" Target="media/image11.jpeg"/><Relationship Id="rId53"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s://ru.wikipedia.org/wiki/%D0%92%D0%B0%D0%BB%D1%83%D1%85" TargetMode="External"/><Relationship Id="rId23" Type="http://schemas.openxmlformats.org/officeDocument/2006/relationships/hyperlink" Target="https://ru.wikipedia.org/wiki/%D0%9A%D1%83%D1%80%D0%B8%D1%86%D0%B0" TargetMode="External"/><Relationship Id="rId28" Type="http://schemas.openxmlformats.org/officeDocument/2006/relationships/image" Target="media/image2.jpeg"/><Relationship Id="rId36" Type="http://schemas.openxmlformats.org/officeDocument/2006/relationships/hyperlink" Target="https://ru.wikipedia.org/wiki/%D0%9A%D0%B0%D1%81%D1%82%D1%80%D0%B0%D1%86%D0%B8%D1%8F" TargetMode="External"/><Relationship Id="rId49" Type="http://schemas.openxmlformats.org/officeDocument/2006/relationships/image" Target="media/image15.jpeg"/><Relationship Id="rId10" Type="http://schemas.openxmlformats.org/officeDocument/2006/relationships/hyperlink" Target="https://ru.wikipedia.org/wiki/%D0%9C%D0%B5%D1%80%D0%B8%D0%BD" TargetMode="External"/><Relationship Id="rId19" Type="http://schemas.openxmlformats.org/officeDocument/2006/relationships/hyperlink" Target="https://ru.wikipedia.org/wiki/%D0%9A%D0%B0%D1%81%D1%82%D1%80%D0%B0%D1%86%D0%B8%D1%8F" TargetMode="External"/><Relationship Id="rId31" Type="http://schemas.openxmlformats.org/officeDocument/2006/relationships/image" Target="media/image5.jpeg"/><Relationship Id="rId44" Type="http://schemas.openxmlformats.org/officeDocument/2006/relationships/image" Target="media/image10.jpe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ru.wikipedia.org/wiki/%D0%9B%D0%BE%D1%88%D0%B0%D0%B4%D1%8C" TargetMode="External"/><Relationship Id="rId14" Type="http://schemas.openxmlformats.org/officeDocument/2006/relationships/hyperlink" Target="https://ru.wikipedia.org/wiki/%D0%91%D0%B0%D1%80%D0%B0%D0%BD%D1%8B" TargetMode="External"/><Relationship Id="rId22" Type="http://schemas.openxmlformats.org/officeDocument/2006/relationships/hyperlink" Target="https://ru.wikipedia.org/wiki/%D0%9A%D0%B0%D0%BF%D0%BB%D1%83%D0%BD"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yperlink" Target="https://ru.wikipedia.org/wiki/%D0%9A%D0%B0%D1%81%D1%82%D1%80%D0%B0%D1%86%D0%B8%D1%8F"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theme" Target="theme/theme1.xml"/><Relationship Id="rId8" Type="http://schemas.openxmlformats.org/officeDocument/2006/relationships/hyperlink" Target="https://ru.wikipedia.org/wiki/%D0%9C%D1%8F%D1%81%D0%BE" TargetMode="External"/><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3FE37C-FE62-4D11-83E3-685A48004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6262</Words>
  <Characters>35694</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2021-11-09T09:28:00Z</dcterms:created>
  <dcterms:modified xsi:type="dcterms:W3CDTF">2022-02-22T00:18:00Z</dcterms:modified>
</cp:coreProperties>
</file>