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FBA" w:rsidRDefault="00865FBA" w:rsidP="00865F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Статья на тему «Проблемы воспитания детей младшего школьного возраста»</w:t>
      </w:r>
    </w:p>
    <w:p w:rsidR="00865FBA" w:rsidRDefault="00865FBA" w:rsidP="00865F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865FBA" w:rsidRDefault="00865FBA" w:rsidP="00865F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с УИОП №8</w:t>
      </w:r>
    </w:p>
    <w:p w:rsidR="00865FBA" w:rsidRDefault="00865FBA" w:rsidP="00865F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Клепикова Елена Сергеевна</w:t>
      </w:r>
    </w:p>
    <w:p w:rsidR="00865FBA" w:rsidRDefault="00865FBA" w:rsidP="00865F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Воронеж</w:t>
      </w:r>
    </w:p>
    <w:p w:rsidR="00865FBA" w:rsidRPr="00865FBA" w:rsidRDefault="00865FBA" w:rsidP="004869A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865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образовательная сфера в России находится на новом этапе своего развития, что обусловлено необходимостью трансформации менталитета не только современного общества в целом, но и каждой отдельной личности, в частности. Такая необходимость стала актуальной в связи с тем, что за последние годы произошло смещение ценностей: на лидирующие позиции в нашей повседневной жизни чаще выходит стремление к материальному благополучию как главной цели в жизни.</w:t>
      </w:r>
    </w:p>
    <w:p w:rsidR="00FC6854" w:rsidRPr="004869A3" w:rsidRDefault="00865FBA" w:rsidP="004869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5FBA">
        <w:rPr>
          <w:rFonts w:ascii="Times New Roman" w:hAnsi="Times New Roman" w:cs="Times New Roman"/>
          <w:sz w:val="28"/>
          <w:szCs w:val="28"/>
        </w:rPr>
        <w:t>Таким образом, на сегодняшний день можно говорить о том, что приоритетной задачей образования Российской Федерации является «воспитание новых поколений, обладающих знаниями и умениями, которые отвечают требованиям XXI века, разделяющих традиционные нравственные ценности, готовых к мирному созиданию и защите Родины»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5FBA">
        <w:rPr>
          <w:color w:val="000000"/>
          <w:sz w:val="28"/>
          <w:szCs w:val="28"/>
          <w:shd w:val="clear" w:color="auto" w:fill="FFFFFF"/>
        </w:rPr>
        <w:t xml:space="preserve"> </w:t>
      </w:r>
      <w:r w:rsidRPr="00865FBA">
        <w:rPr>
          <w:rFonts w:ascii="Times New Roman" w:hAnsi="Times New Roman" w:cs="Times New Roman"/>
          <w:sz w:val="28"/>
          <w:szCs w:val="28"/>
        </w:rPr>
        <w:t>И в качестве основного инструмента в достижении этой цели можно считать процесс организации и осуществления воспитательной работы с детьми.</w:t>
      </w:r>
      <w:r w:rsidR="004869A3">
        <w:rPr>
          <w:rFonts w:ascii="Times New Roman" w:hAnsi="Times New Roman" w:cs="Times New Roman"/>
          <w:sz w:val="28"/>
          <w:szCs w:val="28"/>
        </w:rPr>
        <w:t>[</w:t>
      </w:r>
      <w:r w:rsidR="004869A3" w:rsidRPr="004869A3">
        <w:rPr>
          <w:rFonts w:ascii="Times New Roman" w:hAnsi="Times New Roman" w:cs="Times New Roman"/>
          <w:sz w:val="28"/>
          <w:szCs w:val="28"/>
        </w:rPr>
        <w:t>1]</w:t>
      </w:r>
    </w:p>
    <w:p w:rsidR="00865FBA" w:rsidRDefault="00865FBA" w:rsidP="004869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5FBA">
        <w:rPr>
          <w:rFonts w:ascii="Times New Roman" w:hAnsi="Times New Roman" w:cs="Times New Roman"/>
          <w:sz w:val="28"/>
          <w:szCs w:val="28"/>
        </w:rPr>
        <w:t>Воспитание младших школьников в образовательном пространстве является одной из важных проблем педагогики на современном этапе развития России, которой уделяется огромное внимание со стороны ученых, педагогов-исследователей.</w:t>
      </w:r>
    </w:p>
    <w:p w:rsidR="00865FBA" w:rsidRDefault="004869A3" w:rsidP="004869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9A3">
        <w:rPr>
          <w:rFonts w:ascii="Times New Roman" w:hAnsi="Times New Roman" w:cs="Times New Roman"/>
          <w:sz w:val="28"/>
          <w:szCs w:val="28"/>
        </w:rPr>
        <w:t xml:space="preserve">   </w:t>
      </w:r>
      <w:r w:rsidR="00865FBA" w:rsidRPr="00865FBA">
        <w:rPr>
          <w:rFonts w:ascii="Times New Roman" w:hAnsi="Times New Roman" w:cs="Times New Roman"/>
          <w:sz w:val="28"/>
          <w:szCs w:val="28"/>
        </w:rPr>
        <w:t>Итак, рассмотрим те проблемы, которые являются на сегодняшний день наиболее актуальными в процессе осуществления воспитательной работы современными педагогами.</w:t>
      </w:r>
    </w:p>
    <w:p w:rsidR="00865FBA" w:rsidRDefault="004869A3" w:rsidP="004869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9A3">
        <w:rPr>
          <w:rFonts w:ascii="Times New Roman" w:hAnsi="Times New Roman" w:cs="Times New Roman"/>
          <w:sz w:val="28"/>
          <w:szCs w:val="28"/>
        </w:rPr>
        <w:t xml:space="preserve">   </w:t>
      </w:r>
      <w:r w:rsidR="00865FBA" w:rsidRPr="00865FBA">
        <w:rPr>
          <w:rFonts w:ascii="Times New Roman" w:hAnsi="Times New Roman" w:cs="Times New Roman"/>
          <w:sz w:val="28"/>
          <w:szCs w:val="28"/>
        </w:rPr>
        <w:t xml:space="preserve">В первую очередь, выделим такую проблему, когда ребенок пошел в школу очень рано. В такой ситуации, через 2-3 месяца, когда у обучающихся  должна заканчиваться  адаптация к учебному процессу,  все происходит с точностью </w:t>
      </w:r>
      <w:r w:rsidR="00865FBA" w:rsidRPr="00865FBA">
        <w:rPr>
          <w:rFonts w:ascii="Times New Roman" w:hAnsi="Times New Roman" w:cs="Times New Roman"/>
          <w:sz w:val="28"/>
          <w:szCs w:val="28"/>
        </w:rPr>
        <w:lastRenderedPageBreak/>
        <w:t>наоборот и ребенку становится только сложнее: к этому моменту первокласснику надоела школа, ушла мотивация - сначала он хотел идти в школу и пошел с удовольствием, но устал, разочаровался, ему ничего не интересно, появились соматические расстройства, он не реагирует на требования учителя.</w:t>
      </w:r>
    </w:p>
    <w:p w:rsidR="00865FBA" w:rsidRDefault="004869A3" w:rsidP="004869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9A3">
        <w:rPr>
          <w:rFonts w:ascii="Times New Roman" w:hAnsi="Times New Roman" w:cs="Times New Roman"/>
          <w:sz w:val="28"/>
          <w:szCs w:val="28"/>
        </w:rPr>
        <w:t xml:space="preserve">   </w:t>
      </w:r>
      <w:r w:rsidR="00865FBA" w:rsidRPr="00865FBA">
        <w:rPr>
          <w:rFonts w:ascii="Times New Roman" w:hAnsi="Times New Roman" w:cs="Times New Roman"/>
          <w:sz w:val="28"/>
          <w:szCs w:val="28"/>
        </w:rPr>
        <w:t>Во-вторых, стоит сказать о том, что сильная загруженность родителей и необходимость решать ежедневные</w:t>
      </w:r>
      <w:r w:rsidR="00AA76B2">
        <w:rPr>
          <w:rFonts w:ascii="Times New Roman" w:hAnsi="Times New Roman" w:cs="Times New Roman"/>
          <w:sz w:val="28"/>
          <w:szCs w:val="28"/>
        </w:rPr>
        <w:t xml:space="preserve"> материальные</w:t>
      </w:r>
      <w:r w:rsidR="00865FBA" w:rsidRPr="00865FBA">
        <w:rPr>
          <w:rFonts w:ascii="Times New Roman" w:hAnsi="Times New Roman" w:cs="Times New Roman"/>
          <w:sz w:val="28"/>
          <w:szCs w:val="28"/>
        </w:rPr>
        <w:t xml:space="preserve"> проблемы и задачи</w:t>
      </w:r>
      <w:r w:rsidRPr="004869A3">
        <w:rPr>
          <w:rFonts w:ascii="Times New Roman" w:hAnsi="Times New Roman" w:cs="Times New Roman"/>
          <w:sz w:val="28"/>
          <w:szCs w:val="28"/>
        </w:rPr>
        <w:t xml:space="preserve"> </w:t>
      </w:r>
      <w:r w:rsidR="00AA76B2">
        <w:rPr>
          <w:rFonts w:ascii="Times New Roman" w:hAnsi="Times New Roman" w:cs="Times New Roman"/>
          <w:sz w:val="28"/>
          <w:szCs w:val="28"/>
        </w:rPr>
        <w:t>вынуждают их все</w:t>
      </w:r>
      <w:r w:rsidR="00026209">
        <w:rPr>
          <w:rFonts w:ascii="Times New Roman" w:hAnsi="Times New Roman" w:cs="Times New Roman"/>
          <w:sz w:val="28"/>
          <w:szCs w:val="28"/>
        </w:rPr>
        <w:t xml:space="preserve"> меньше интересоваться</w:t>
      </w:r>
      <w:r w:rsidR="00865FBA" w:rsidRPr="00865FBA">
        <w:rPr>
          <w:rFonts w:ascii="Times New Roman" w:hAnsi="Times New Roman" w:cs="Times New Roman"/>
          <w:sz w:val="28"/>
          <w:szCs w:val="28"/>
        </w:rPr>
        <w:t xml:space="preserve"> жизнью детей, </w:t>
      </w:r>
      <w:r w:rsidR="00026209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865FBA" w:rsidRPr="00865FBA">
        <w:rPr>
          <w:rFonts w:ascii="Times New Roman" w:hAnsi="Times New Roman" w:cs="Times New Roman"/>
          <w:sz w:val="28"/>
          <w:szCs w:val="28"/>
        </w:rPr>
        <w:t>перестают заниматься образованием, интеллектуальным</w:t>
      </w:r>
      <w:r w:rsidR="00865FBA">
        <w:rPr>
          <w:rFonts w:ascii="Times New Roman" w:hAnsi="Times New Roman" w:cs="Times New Roman"/>
          <w:sz w:val="28"/>
          <w:szCs w:val="28"/>
        </w:rPr>
        <w:t xml:space="preserve"> и культурным развитием ребенка.</w:t>
      </w:r>
    </w:p>
    <w:p w:rsidR="00865FBA" w:rsidRDefault="004869A3" w:rsidP="004869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9A3">
        <w:rPr>
          <w:rFonts w:ascii="Times New Roman" w:hAnsi="Times New Roman" w:cs="Times New Roman"/>
          <w:sz w:val="28"/>
          <w:szCs w:val="28"/>
        </w:rPr>
        <w:t xml:space="preserve">   </w:t>
      </w:r>
      <w:r w:rsidR="00865FBA" w:rsidRPr="00865FBA">
        <w:rPr>
          <w:rFonts w:ascii="Times New Roman" w:hAnsi="Times New Roman" w:cs="Times New Roman"/>
          <w:sz w:val="28"/>
          <w:szCs w:val="28"/>
        </w:rPr>
        <w:t>Из второй проблемы формируется третья - проблема взаимосвязи родителей и классных руководителей. Сегодня все чаще общение педагога и родителя школьника сводится к переписке в социальных сетях, при том, что даже родительские собрания успешно проводятся в режиме «онлайн».</w:t>
      </w:r>
    </w:p>
    <w:p w:rsidR="00026209" w:rsidRDefault="00026209" w:rsidP="004869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5FBA" w:rsidRPr="00865FBA">
        <w:rPr>
          <w:rFonts w:ascii="Times New Roman" w:hAnsi="Times New Roman" w:cs="Times New Roman"/>
          <w:sz w:val="28"/>
          <w:szCs w:val="28"/>
        </w:rPr>
        <w:t>Следующая актуальная проблема – это</w:t>
      </w:r>
      <w:r w:rsidR="004869A3">
        <w:rPr>
          <w:rFonts w:ascii="Times New Roman" w:hAnsi="Times New Roman" w:cs="Times New Roman"/>
          <w:sz w:val="28"/>
          <w:szCs w:val="28"/>
        </w:rPr>
        <w:t xml:space="preserve"> учебная несамостоятельность. З</w:t>
      </w:r>
      <w:r w:rsidR="00865FBA" w:rsidRPr="00865FBA">
        <w:rPr>
          <w:rFonts w:ascii="Times New Roman" w:hAnsi="Times New Roman" w:cs="Times New Roman"/>
          <w:sz w:val="28"/>
          <w:szCs w:val="28"/>
        </w:rPr>
        <w:t>начительный вклад в это вносит</w:t>
      </w:r>
      <w:r>
        <w:rPr>
          <w:rFonts w:ascii="Times New Roman" w:hAnsi="Times New Roman" w:cs="Times New Roman"/>
          <w:sz w:val="28"/>
          <w:szCs w:val="28"/>
        </w:rPr>
        <w:t xml:space="preserve"> перегруженность детей большим количеством секций, кружков</w:t>
      </w:r>
      <w:r w:rsidR="00865FBA" w:rsidRPr="00865F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занятий, которые накладывают свой отпечаток на качественное выполнение домашнего задания. В результате ребёнок вынужден прибегнуть к помощи взрослых, так как не справляется в силу возраста с большим объёмом нагрузки.</w:t>
      </w:r>
    </w:p>
    <w:p w:rsidR="00865FBA" w:rsidRPr="004869A3" w:rsidRDefault="00026209" w:rsidP="004869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69A3" w:rsidRPr="004869A3">
        <w:rPr>
          <w:rFonts w:ascii="Times New Roman" w:hAnsi="Times New Roman" w:cs="Times New Roman"/>
          <w:sz w:val="28"/>
          <w:szCs w:val="28"/>
        </w:rPr>
        <w:t>Тут же появляется еще одна проблема, связанная с тем, что дети много времени проводят с планшетами, телефонами и телевизорами: вот уже несколько лет, как отмечают педагоги, в школу приходят поколения, которые больше привыкли смотреть, чем слушать.</w:t>
      </w:r>
    </w:p>
    <w:p w:rsidR="00865FBA" w:rsidRDefault="00026209" w:rsidP="004869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69A3" w:rsidRPr="004869A3">
        <w:rPr>
          <w:rFonts w:ascii="Times New Roman" w:hAnsi="Times New Roman" w:cs="Times New Roman"/>
          <w:sz w:val="28"/>
          <w:szCs w:val="28"/>
        </w:rPr>
        <w:t>Очевидно, что поиск инструментов решения проблемных вопросов в сфере образования необходимо осуществлять с учетом указанных и иных факторов, учитывая все изменения, происходящие в мире.</w:t>
      </w:r>
      <w:r w:rsidR="004869A3" w:rsidRPr="004869A3">
        <w:t xml:space="preserve"> </w:t>
      </w:r>
      <w:r w:rsidR="004869A3" w:rsidRPr="004869A3">
        <w:rPr>
          <w:rFonts w:ascii="Times New Roman" w:hAnsi="Times New Roman" w:cs="Times New Roman"/>
          <w:sz w:val="28"/>
          <w:szCs w:val="28"/>
        </w:rPr>
        <w:t xml:space="preserve">Таким образом, говоря о решении проблемы воспитания детей младшего школьного возраста, как крайне трудном и деликатном деле, можно прийти к выводу, что оно требует </w:t>
      </w:r>
      <w:r w:rsidR="004869A3" w:rsidRPr="004869A3">
        <w:rPr>
          <w:rFonts w:ascii="Times New Roman" w:hAnsi="Times New Roman" w:cs="Times New Roman"/>
          <w:sz w:val="28"/>
          <w:szCs w:val="28"/>
        </w:rPr>
        <w:lastRenderedPageBreak/>
        <w:t>существенных изменений и неформального подхода к личности растущего человека.</w:t>
      </w:r>
    </w:p>
    <w:p w:rsidR="004869A3" w:rsidRDefault="004869A3" w:rsidP="004869A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4869A3" w:rsidRPr="00865FBA" w:rsidRDefault="004869A3" w:rsidP="004869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869A3">
        <w:t xml:space="preserve"> </w:t>
      </w:r>
      <w:r w:rsidRPr="004869A3">
        <w:rPr>
          <w:rFonts w:ascii="Times New Roman" w:hAnsi="Times New Roman" w:cs="Times New Roman"/>
          <w:sz w:val="28"/>
          <w:szCs w:val="28"/>
        </w:rPr>
        <w:t>Белоусова, Е. Д., Никанорова М. Ю. Синдром дефицита внимания/гиперактивности / Е. Д. Белоусова, М. Ю. Никанорова // Российский вестник перинатологии и педиатрии. – 2010. – № 3. – С. 39-42.</w:t>
      </w:r>
    </w:p>
    <w:sectPr w:rsidR="004869A3" w:rsidRPr="0086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64F"/>
    <w:rsid w:val="00026209"/>
    <w:rsid w:val="004869A3"/>
    <w:rsid w:val="00865FBA"/>
    <w:rsid w:val="00AA76B2"/>
    <w:rsid w:val="00C8776F"/>
    <w:rsid w:val="00DE464F"/>
    <w:rsid w:val="00FC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D7717-1C9B-4D83-94DE-FFDFB49E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F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2024-04-02T05:30:00Z</dcterms:created>
  <dcterms:modified xsi:type="dcterms:W3CDTF">2024-04-02T05:30:00Z</dcterms:modified>
</cp:coreProperties>
</file>