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065" w:rsidRDefault="00664065" w:rsidP="006640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64065">
        <w:rPr>
          <w:rFonts w:ascii="Times New Roman" w:hAnsi="Times New Roman" w:cs="Times New Roman"/>
          <w:sz w:val="28"/>
          <w:szCs w:val="28"/>
        </w:rPr>
        <w:t>Чепурная</w:t>
      </w:r>
      <w:proofErr w:type="spellEnd"/>
      <w:r w:rsidRPr="00664065">
        <w:rPr>
          <w:rFonts w:ascii="Times New Roman" w:hAnsi="Times New Roman" w:cs="Times New Roman"/>
          <w:sz w:val="28"/>
          <w:szCs w:val="28"/>
        </w:rPr>
        <w:t xml:space="preserve"> Ирина Николаевна</w:t>
      </w:r>
      <w:r w:rsidRPr="00664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учитель истории </w:t>
      </w:r>
      <w:r w:rsidRPr="00664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4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обществознания </w:t>
      </w:r>
    </w:p>
    <w:p w:rsidR="00664065" w:rsidRPr="00664065" w:rsidRDefault="00664065" w:rsidP="006640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</w:t>
      </w:r>
      <w:r w:rsidRPr="0066406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66406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Сорская</w:t>
      </w:r>
      <w:proofErr w:type="spellEnd"/>
      <w:r w:rsidRPr="00664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№3  с УИОП»</w:t>
      </w:r>
      <w:r w:rsidRPr="00664065">
        <w:rPr>
          <w:rFonts w:ascii="Times New Roman" w:eastAsia="Times New Roman" w:hAnsi="Times New Roman" w:cs="Times New Roman"/>
          <w:sz w:val="28"/>
          <w:szCs w:val="28"/>
          <w:lang w:eastAsia="ru-RU"/>
        </w:rPr>
        <w:t>, г. Сорск, Республика Хакасия</w:t>
      </w:r>
    </w:p>
    <w:p w:rsidR="00664065" w:rsidRPr="00664065" w:rsidRDefault="00664065" w:rsidP="00664065">
      <w:pPr>
        <w:spacing w:after="0"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60134" w:rsidRPr="00664065" w:rsidRDefault="00BC44EE" w:rsidP="00664065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Методы и приёмы</w:t>
      </w:r>
      <w:r w:rsidR="00E60134" w:rsidRPr="00885E25">
        <w:rPr>
          <w:rFonts w:ascii="Times New Roman" w:hAnsi="Times New Roman" w:cs="Times New Roman"/>
          <w:b/>
          <w:sz w:val="28"/>
          <w:szCs w:val="28"/>
        </w:rPr>
        <w:t xml:space="preserve"> формирования читательской грамотности на </w:t>
      </w:r>
      <w:r w:rsidR="00664065">
        <w:rPr>
          <w:rFonts w:ascii="Times New Roman" w:hAnsi="Times New Roman" w:cs="Times New Roman"/>
          <w:b/>
          <w:sz w:val="28"/>
          <w:szCs w:val="28"/>
        </w:rPr>
        <w:t>уроках истории и обществознания в основной  школе</w:t>
      </w:r>
    </w:p>
    <w:bookmarkEnd w:id="0"/>
    <w:p w:rsidR="00FC224C" w:rsidRPr="00664065" w:rsidRDefault="00FC224C" w:rsidP="0066406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065">
        <w:rPr>
          <w:rFonts w:ascii="Times New Roman" w:hAnsi="Times New Roman" w:cs="Times New Roman"/>
          <w:sz w:val="28"/>
          <w:szCs w:val="28"/>
        </w:rPr>
        <w:t xml:space="preserve">Не секрет, что современные школьники читают мало и порой с трудом понимают прочитанное. А ведь эти навыки, пожалуй, являются первостепенными в учебе и жизни. Достаточно рассмотреть </w:t>
      </w:r>
      <w:proofErr w:type="spellStart"/>
      <w:r w:rsidRPr="00664065">
        <w:rPr>
          <w:rFonts w:ascii="Times New Roman" w:hAnsi="Times New Roman" w:cs="Times New Roman"/>
          <w:sz w:val="28"/>
          <w:szCs w:val="28"/>
        </w:rPr>
        <w:t>КИМы</w:t>
      </w:r>
      <w:proofErr w:type="spellEnd"/>
      <w:r w:rsidRPr="00664065">
        <w:rPr>
          <w:rFonts w:ascii="Times New Roman" w:hAnsi="Times New Roman" w:cs="Times New Roman"/>
          <w:sz w:val="28"/>
          <w:szCs w:val="28"/>
        </w:rPr>
        <w:t xml:space="preserve"> ОГЭ и ЕГЭ, чтобы стало ясно: без навыка работы с текстом школьник не сможет справиться с ними.</w:t>
      </w:r>
    </w:p>
    <w:p w:rsidR="00FC224C" w:rsidRPr="00664065" w:rsidRDefault="00E60134" w:rsidP="0066406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40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Понимание текста - </w:t>
      </w:r>
      <w:r w:rsidR="00FC224C" w:rsidRPr="006640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ключевой навык, который начинает развиваться в младшей школе. В современном мире переизбытка информации проблема понимания текстов особенно актуальна. Чтобы научить ребенка воспринимать и анализировать данные, важно </w:t>
      </w:r>
      <w:r w:rsidR="00FC224C" w:rsidRPr="0066406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обращаться к разным источникам информации</w:t>
      </w:r>
      <w:r w:rsidRPr="006640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 художественные и учебные тексты</w:t>
      </w:r>
      <w:r w:rsidR="00FC224C" w:rsidRPr="006640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Нужно еще научить ребенка понимать графики и диаграммы, видео и картинки, комиксы и фотографии, рас</w:t>
      </w:r>
      <w:r w:rsidRPr="006640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сказы учителя и аудиосообщения -</w:t>
      </w:r>
      <w:r w:rsidR="00FC224C" w:rsidRPr="006640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словом, любой источник, который можно осмыслить. Для этого и нужна читательская грамотность.</w:t>
      </w:r>
    </w:p>
    <w:p w:rsidR="00FC224C" w:rsidRPr="00664065" w:rsidRDefault="00FC224C" w:rsidP="0066406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40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Ребенок, испытывающий проблемы в понимании текстов, неизбежно будет сталкиваться со сложностями в обучении: ведь текст, в устном или письменном виде, лежит в основе любой задачи. Поэтому важно отметить</w:t>
      </w:r>
      <w:r w:rsidR="00E60134" w:rsidRPr="006640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что читательская грамотность -</w:t>
      </w:r>
      <w:r w:rsidRPr="006640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это </w:t>
      </w:r>
      <w:proofErr w:type="spellStart"/>
      <w:r w:rsidRPr="006640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метапредметное</w:t>
      </w:r>
      <w:proofErr w:type="spellEnd"/>
      <w:r w:rsidRPr="006640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умение, которое важно формировать на всех школьных предметах, используя задания по читательской грамотности.</w:t>
      </w:r>
    </w:p>
    <w:p w:rsidR="009F2A9D" w:rsidRPr="00664065" w:rsidRDefault="00E60134" w:rsidP="0066406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4065">
        <w:rPr>
          <w:rFonts w:ascii="Times New Roman" w:hAnsi="Times New Roman" w:cs="Times New Roman"/>
          <w:b/>
          <w:color w:val="000000"/>
          <w:sz w:val="28"/>
          <w:szCs w:val="28"/>
        </w:rPr>
        <w:t>Мы в своей школе</w:t>
      </w:r>
      <w:r w:rsidRPr="006640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64065">
        <w:rPr>
          <w:rFonts w:ascii="Times New Roman" w:hAnsi="Times New Roman" w:cs="Times New Roman"/>
          <w:b/>
          <w:color w:val="000000"/>
          <w:sz w:val="28"/>
          <w:szCs w:val="28"/>
        </w:rPr>
        <w:t>столкнулись с такой проблемой</w:t>
      </w:r>
      <w:r w:rsidRPr="00664065">
        <w:rPr>
          <w:rFonts w:ascii="Times New Roman" w:hAnsi="Times New Roman" w:cs="Times New Roman"/>
          <w:color w:val="000000"/>
          <w:sz w:val="28"/>
          <w:szCs w:val="28"/>
        </w:rPr>
        <w:t>. Уже который год возникает конфликт между родителями пятиклассников и учителями истории. Родители жалуются на «двойки»</w:t>
      </w:r>
      <w:r w:rsidR="002059D3" w:rsidRPr="0066406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6640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64065">
        <w:rPr>
          <w:rFonts w:ascii="Times New Roman" w:hAnsi="Times New Roman" w:cs="Times New Roman"/>
          <w:color w:val="000000"/>
          <w:sz w:val="28"/>
          <w:szCs w:val="28"/>
        </w:rPr>
        <w:t>вдруг</w:t>
      </w:r>
      <w:proofErr w:type="gramEnd"/>
      <w:r w:rsidRPr="00664065">
        <w:rPr>
          <w:rFonts w:ascii="Times New Roman" w:hAnsi="Times New Roman" w:cs="Times New Roman"/>
          <w:color w:val="000000"/>
          <w:sz w:val="28"/>
          <w:szCs w:val="28"/>
        </w:rPr>
        <w:t xml:space="preserve"> откуда не возьмись </w:t>
      </w:r>
      <w:r w:rsidR="002059D3" w:rsidRPr="00664065">
        <w:rPr>
          <w:rFonts w:ascii="Times New Roman" w:hAnsi="Times New Roman" w:cs="Times New Roman"/>
          <w:color w:val="000000"/>
          <w:sz w:val="28"/>
          <w:szCs w:val="28"/>
        </w:rPr>
        <w:t xml:space="preserve">появившиеся </w:t>
      </w:r>
      <w:r w:rsidRPr="00664065">
        <w:rPr>
          <w:rFonts w:ascii="Times New Roman" w:hAnsi="Times New Roman" w:cs="Times New Roman"/>
          <w:color w:val="000000"/>
          <w:sz w:val="28"/>
          <w:szCs w:val="28"/>
        </w:rPr>
        <w:t>в электронном журнале. При выяснении всех обстоятельств</w:t>
      </w:r>
      <w:r w:rsidR="002059D3" w:rsidRPr="00664065">
        <w:rPr>
          <w:rFonts w:ascii="Times New Roman" w:hAnsi="Times New Roman" w:cs="Times New Roman"/>
          <w:color w:val="000000"/>
          <w:sz w:val="28"/>
          <w:szCs w:val="28"/>
        </w:rPr>
        <w:t xml:space="preserve"> выясняется следующе. </w:t>
      </w:r>
      <w:r w:rsidR="009F2A9D" w:rsidRPr="00664065">
        <w:rPr>
          <w:rFonts w:ascii="Times New Roman" w:hAnsi="Times New Roman" w:cs="Times New Roman"/>
          <w:color w:val="000000"/>
          <w:sz w:val="28"/>
          <w:szCs w:val="28"/>
        </w:rPr>
        <w:t>Ребенок пересказывал дома текст, а на уроке выдает искаженную информацию, не соответствующую тексту.</w:t>
      </w:r>
    </w:p>
    <w:p w:rsidR="002059D3" w:rsidRPr="00664065" w:rsidRDefault="002059D3" w:rsidP="0066406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4065">
        <w:rPr>
          <w:rFonts w:ascii="Times New Roman" w:hAnsi="Times New Roman" w:cs="Times New Roman"/>
          <w:color w:val="000000"/>
          <w:sz w:val="28"/>
          <w:szCs w:val="28"/>
        </w:rPr>
        <w:t xml:space="preserve">Учебник истории – это не </w:t>
      </w:r>
      <w:proofErr w:type="gramStart"/>
      <w:r w:rsidRPr="00664065">
        <w:rPr>
          <w:rFonts w:ascii="Times New Roman" w:hAnsi="Times New Roman" w:cs="Times New Roman"/>
          <w:color w:val="000000"/>
          <w:sz w:val="28"/>
          <w:szCs w:val="28"/>
        </w:rPr>
        <w:t>одно и тоже</w:t>
      </w:r>
      <w:proofErr w:type="gramEnd"/>
      <w:r w:rsidRPr="00664065">
        <w:rPr>
          <w:rFonts w:ascii="Times New Roman" w:hAnsi="Times New Roman" w:cs="Times New Roman"/>
          <w:color w:val="000000"/>
          <w:sz w:val="28"/>
          <w:szCs w:val="28"/>
        </w:rPr>
        <w:t xml:space="preserve">, что учебник по окружающему миру или литературе. Пятиклассники очень плохо воспринимают тексты в учебнике истории. Они по привычки пытаются пересказать так, как они пересказывали в начальной школе.  В итоге они </w:t>
      </w:r>
      <w:r w:rsidR="009F2A9D" w:rsidRPr="00664065">
        <w:rPr>
          <w:rFonts w:ascii="Times New Roman" w:hAnsi="Times New Roman" w:cs="Times New Roman"/>
          <w:color w:val="000000"/>
          <w:sz w:val="28"/>
          <w:szCs w:val="28"/>
        </w:rPr>
        <w:t>упускают</w:t>
      </w:r>
      <w:r w:rsidRPr="00664065">
        <w:rPr>
          <w:rFonts w:ascii="Times New Roman" w:hAnsi="Times New Roman" w:cs="Times New Roman"/>
          <w:color w:val="000000"/>
          <w:sz w:val="28"/>
          <w:szCs w:val="28"/>
        </w:rPr>
        <w:t xml:space="preserve"> важные моменты </w:t>
      </w:r>
      <w:r w:rsidR="009F2A9D" w:rsidRPr="00664065">
        <w:rPr>
          <w:rFonts w:ascii="Times New Roman" w:hAnsi="Times New Roman" w:cs="Times New Roman"/>
          <w:color w:val="000000"/>
          <w:sz w:val="28"/>
          <w:szCs w:val="28"/>
        </w:rPr>
        <w:t>текста, запоминают лишнюю информацию.</w:t>
      </w:r>
    </w:p>
    <w:p w:rsidR="009F2A9D" w:rsidRPr="00664065" w:rsidRDefault="009F2A9D" w:rsidP="0066406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4065">
        <w:rPr>
          <w:rFonts w:ascii="Times New Roman" w:hAnsi="Times New Roman" w:cs="Times New Roman"/>
          <w:color w:val="000000"/>
          <w:sz w:val="28"/>
          <w:szCs w:val="28"/>
        </w:rPr>
        <w:t>И первое время приходит учить пятиклассников работать с историческим текстом.</w:t>
      </w:r>
    </w:p>
    <w:p w:rsidR="009F2A9D" w:rsidRPr="00664065" w:rsidRDefault="009F2A9D" w:rsidP="0066406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4065">
        <w:rPr>
          <w:rFonts w:ascii="Times New Roman" w:hAnsi="Times New Roman" w:cs="Times New Roman"/>
          <w:b/>
          <w:sz w:val="28"/>
          <w:szCs w:val="28"/>
        </w:rPr>
        <w:t>Анализ полученных результатов позволил определить основные дефициты у наших школьников:</w:t>
      </w:r>
    </w:p>
    <w:p w:rsidR="009F2A9D" w:rsidRPr="00664065" w:rsidRDefault="009F2A9D" w:rsidP="006640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4065">
        <w:rPr>
          <w:rFonts w:ascii="Times New Roman" w:hAnsi="Times New Roman" w:cs="Times New Roman"/>
          <w:sz w:val="28"/>
          <w:szCs w:val="28"/>
        </w:rPr>
        <w:t>- неумение работать с информацией: сопоставлять, соотносить, искать, конкретизировать, прогнозировать;</w:t>
      </w:r>
    </w:p>
    <w:p w:rsidR="009F2A9D" w:rsidRPr="00664065" w:rsidRDefault="009F2A9D" w:rsidP="006640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4065">
        <w:rPr>
          <w:rFonts w:ascii="Times New Roman" w:hAnsi="Times New Roman" w:cs="Times New Roman"/>
          <w:sz w:val="28"/>
          <w:szCs w:val="28"/>
        </w:rPr>
        <w:t>- неумение анализировать самостоятельно описанную ситуацию;</w:t>
      </w:r>
    </w:p>
    <w:p w:rsidR="009F2A9D" w:rsidRPr="00664065" w:rsidRDefault="009F2A9D" w:rsidP="006640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4065">
        <w:rPr>
          <w:rFonts w:ascii="Times New Roman" w:hAnsi="Times New Roman" w:cs="Times New Roman"/>
          <w:sz w:val="28"/>
          <w:szCs w:val="28"/>
        </w:rPr>
        <w:t>- не обладают навыком преобразования информации, представленной в различных знаковых системах (текст, схема, таблица, диаграмма);</w:t>
      </w:r>
    </w:p>
    <w:p w:rsidR="009F2A9D" w:rsidRPr="00664065" w:rsidRDefault="009F2A9D" w:rsidP="006640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4065">
        <w:rPr>
          <w:rFonts w:ascii="Times New Roman" w:hAnsi="Times New Roman" w:cs="Times New Roman"/>
          <w:sz w:val="28"/>
          <w:szCs w:val="28"/>
        </w:rPr>
        <w:t>- не способны извлекать из неадаптированных оригинальных текстов (философских, научно-популярных, публицистических, художественных) знания по заданным темам;</w:t>
      </w:r>
    </w:p>
    <w:p w:rsidR="009F2A9D" w:rsidRPr="00664065" w:rsidRDefault="009F2A9D" w:rsidP="0066406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4065">
        <w:rPr>
          <w:rFonts w:ascii="Times New Roman" w:hAnsi="Times New Roman" w:cs="Times New Roman"/>
          <w:sz w:val="28"/>
          <w:szCs w:val="28"/>
        </w:rPr>
        <w:t>- отсутствие навыка целостного анализа информации</w:t>
      </w:r>
    </w:p>
    <w:p w:rsidR="002059D3" w:rsidRPr="00664065" w:rsidRDefault="002059D3" w:rsidP="0066406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4065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Для того</w:t>
      </w:r>
      <w:proofErr w:type="gramStart"/>
      <w:r w:rsidRPr="00664065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664065">
        <w:rPr>
          <w:rFonts w:ascii="Times New Roman" w:hAnsi="Times New Roman" w:cs="Times New Roman"/>
          <w:color w:val="000000"/>
          <w:sz w:val="28"/>
          <w:szCs w:val="28"/>
        </w:rPr>
        <w:t xml:space="preserve"> чтобы научить ребенка пониманию информации в тексте, есть </w:t>
      </w:r>
      <w:r w:rsidRPr="00664065">
        <w:rPr>
          <w:rFonts w:ascii="Times New Roman" w:hAnsi="Times New Roman" w:cs="Times New Roman"/>
          <w:b/>
          <w:color w:val="000000"/>
          <w:sz w:val="28"/>
          <w:szCs w:val="28"/>
        </w:rPr>
        <w:t>множество приемов.</w:t>
      </w:r>
    </w:p>
    <w:p w:rsidR="009F2A9D" w:rsidRPr="00664065" w:rsidRDefault="009F2A9D" w:rsidP="006640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4065">
        <w:rPr>
          <w:rFonts w:ascii="Times New Roman" w:hAnsi="Times New Roman" w:cs="Times New Roman"/>
          <w:sz w:val="28"/>
          <w:szCs w:val="28"/>
        </w:rPr>
        <w:t xml:space="preserve">Основные формы и методы работы с текстом, позволяющие развивать «компетентность чтения»: </w:t>
      </w:r>
    </w:p>
    <w:p w:rsidR="009F2A9D" w:rsidRPr="00664065" w:rsidRDefault="009F2A9D" w:rsidP="006640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4065">
        <w:rPr>
          <w:rFonts w:ascii="Times New Roman" w:hAnsi="Times New Roman" w:cs="Times New Roman"/>
          <w:sz w:val="28"/>
          <w:szCs w:val="28"/>
        </w:rPr>
        <w:t>- выделение в тексте главных положений и смысловой идеи</w:t>
      </w:r>
      <w:r w:rsidR="009E4095" w:rsidRPr="00664065">
        <w:rPr>
          <w:rFonts w:ascii="Times New Roman" w:hAnsi="Times New Roman" w:cs="Times New Roman"/>
          <w:sz w:val="28"/>
          <w:szCs w:val="28"/>
        </w:rPr>
        <w:t xml:space="preserve"> (первое время (в 5-6 классах) такой вид работы дается не просто ученикам, в дальнейшем они уже справляются легко)</w:t>
      </w:r>
      <w:r w:rsidRPr="00664065">
        <w:rPr>
          <w:rFonts w:ascii="Times New Roman" w:hAnsi="Times New Roman" w:cs="Times New Roman"/>
          <w:sz w:val="28"/>
          <w:szCs w:val="28"/>
        </w:rPr>
        <w:t>;</w:t>
      </w:r>
    </w:p>
    <w:p w:rsidR="009F2A9D" w:rsidRPr="00664065" w:rsidRDefault="009F2A9D" w:rsidP="006640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4065">
        <w:rPr>
          <w:rFonts w:ascii="Times New Roman" w:hAnsi="Times New Roman" w:cs="Times New Roman"/>
          <w:sz w:val="28"/>
          <w:szCs w:val="28"/>
        </w:rPr>
        <w:t xml:space="preserve">- </w:t>
      </w:r>
      <w:r w:rsidRPr="00664065">
        <w:rPr>
          <w:rFonts w:ascii="Times New Roman" w:hAnsi="Times New Roman" w:cs="Times New Roman"/>
          <w:b/>
          <w:sz w:val="28"/>
          <w:szCs w:val="28"/>
        </w:rPr>
        <w:t>составление вопросов к тексту и ответы на них;</w:t>
      </w:r>
      <w:r w:rsidRPr="00664065">
        <w:rPr>
          <w:rFonts w:ascii="Times New Roman" w:hAnsi="Times New Roman" w:cs="Times New Roman"/>
          <w:sz w:val="28"/>
          <w:szCs w:val="28"/>
        </w:rPr>
        <w:t xml:space="preserve"> (ученикам очень нравится следующая работа с текстом: как </w:t>
      </w:r>
      <w:proofErr w:type="gramStart"/>
      <w:r w:rsidRPr="00664065">
        <w:rPr>
          <w:rFonts w:ascii="Times New Roman" w:hAnsi="Times New Roman" w:cs="Times New Roman"/>
          <w:sz w:val="28"/>
          <w:szCs w:val="28"/>
        </w:rPr>
        <w:t>правило</w:t>
      </w:r>
      <w:proofErr w:type="gramEnd"/>
      <w:r w:rsidRPr="00664065">
        <w:rPr>
          <w:rFonts w:ascii="Times New Roman" w:hAnsi="Times New Roman" w:cs="Times New Roman"/>
          <w:sz w:val="28"/>
          <w:szCs w:val="28"/>
        </w:rPr>
        <w:t xml:space="preserve"> это задание </w:t>
      </w:r>
      <w:r w:rsidR="009E4095" w:rsidRPr="00664065">
        <w:rPr>
          <w:rFonts w:ascii="Times New Roman" w:hAnsi="Times New Roman" w:cs="Times New Roman"/>
          <w:sz w:val="28"/>
          <w:szCs w:val="28"/>
        </w:rPr>
        <w:t xml:space="preserve">дается </w:t>
      </w:r>
      <w:r w:rsidRPr="00664065">
        <w:rPr>
          <w:rFonts w:ascii="Times New Roman" w:hAnsi="Times New Roman" w:cs="Times New Roman"/>
          <w:sz w:val="28"/>
          <w:szCs w:val="28"/>
        </w:rPr>
        <w:t>на дом: к каждому пункту текста составить 2-3 вопроса таких, чтобы на них не было явного ответа</w:t>
      </w:r>
      <w:r w:rsidR="009E4095" w:rsidRPr="00664065">
        <w:rPr>
          <w:rFonts w:ascii="Times New Roman" w:hAnsi="Times New Roman" w:cs="Times New Roman"/>
          <w:sz w:val="28"/>
          <w:szCs w:val="28"/>
        </w:rPr>
        <w:t xml:space="preserve"> в тексте.</w:t>
      </w:r>
      <w:r w:rsidRPr="00664065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F2A9D" w:rsidRPr="00664065" w:rsidRDefault="009F2A9D" w:rsidP="006640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4065">
        <w:rPr>
          <w:rFonts w:ascii="Times New Roman" w:hAnsi="Times New Roman" w:cs="Times New Roman"/>
          <w:sz w:val="28"/>
          <w:szCs w:val="28"/>
        </w:rPr>
        <w:t>- комментированное чтение текста</w:t>
      </w:r>
      <w:r w:rsidR="009E4095" w:rsidRPr="00664065">
        <w:rPr>
          <w:rFonts w:ascii="Times New Roman" w:hAnsi="Times New Roman" w:cs="Times New Roman"/>
          <w:sz w:val="28"/>
          <w:szCs w:val="28"/>
        </w:rPr>
        <w:t xml:space="preserve"> (</w:t>
      </w:r>
      <w:r w:rsidR="00290F8E" w:rsidRPr="00664065">
        <w:rPr>
          <w:rFonts w:ascii="Times New Roman" w:hAnsi="Times New Roman" w:cs="Times New Roman"/>
          <w:sz w:val="28"/>
          <w:szCs w:val="28"/>
        </w:rPr>
        <w:t xml:space="preserve">если в 5-6 классах достаточно комментирование текста учебника, то в </w:t>
      </w:r>
      <w:proofErr w:type="gramStart"/>
      <w:r w:rsidR="00290F8E" w:rsidRPr="00664065">
        <w:rPr>
          <w:rFonts w:ascii="Times New Roman" w:hAnsi="Times New Roman" w:cs="Times New Roman"/>
          <w:sz w:val="28"/>
          <w:szCs w:val="28"/>
        </w:rPr>
        <w:t>более старших</w:t>
      </w:r>
      <w:proofErr w:type="gramEnd"/>
      <w:r w:rsidR="00290F8E" w:rsidRPr="00664065">
        <w:rPr>
          <w:rFonts w:ascii="Times New Roman" w:hAnsi="Times New Roman" w:cs="Times New Roman"/>
          <w:sz w:val="28"/>
          <w:szCs w:val="28"/>
        </w:rPr>
        <w:t xml:space="preserve"> классах производится комментирование чтение исторических источников);</w:t>
      </w:r>
    </w:p>
    <w:p w:rsidR="009F2A9D" w:rsidRPr="00664065" w:rsidRDefault="009F2A9D" w:rsidP="006640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4065">
        <w:rPr>
          <w:rFonts w:ascii="Times New Roman" w:hAnsi="Times New Roman" w:cs="Times New Roman"/>
          <w:sz w:val="28"/>
          <w:szCs w:val="28"/>
        </w:rPr>
        <w:t xml:space="preserve">- аналитическое чтение текста; </w:t>
      </w:r>
    </w:p>
    <w:p w:rsidR="009F2A9D" w:rsidRPr="00664065" w:rsidRDefault="009F2A9D" w:rsidP="006640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4065">
        <w:rPr>
          <w:rFonts w:ascii="Times New Roman" w:hAnsi="Times New Roman" w:cs="Times New Roman"/>
          <w:sz w:val="28"/>
          <w:szCs w:val="28"/>
        </w:rPr>
        <w:t>- разбивка текста на смысловые части;</w:t>
      </w:r>
    </w:p>
    <w:p w:rsidR="009F2A9D" w:rsidRPr="00664065" w:rsidRDefault="009F2A9D" w:rsidP="006640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4065">
        <w:rPr>
          <w:rFonts w:ascii="Times New Roman" w:hAnsi="Times New Roman" w:cs="Times New Roman"/>
          <w:sz w:val="28"/>
          <w:szCs w:val="28"/>
        </w:rPr>
        <w:t xml:space="preserve">- </w:t>
      </w:r>
      <w:r w:rsidRPr="00664065">
        <w:rPr>
          <w:rFonts w:ascii="Times New Roman" w:hAnsi="Times New Roman" w:cs="Times New Roman"/>
          <w:b/>
          <w:sz w:val="28"/>
          <w:szCs w:val="28"/>
        </w:rPr>
        <w:t>составление различных видов планов</w:t>
      </w:r>
      <w:r w:rsidR="009E4095" w:rsidRPr="00664065">
        <w:rPr>
          <w:rFonts w:ascii="Times New Roman" w:hAnsi="Times New Roman" w:cs="Times New Roman"/>
          <w:sz w:val="28"/>
          <w:szCs w:val="28"/>
        </w:rPr>
        <w:t xml:space="preserve"> (данный вид работы мы встречаем в ОГЭ и ЕГЭ; анализ результатов работ выпускником показывает, что в таких заданиях ученики делают немало ошибок; поэтому, </w:t>
      </w:r>
      <w:proofErr w:type="gramStart"/>
      <w:r w:rsidR="009E4095" w:rsidRPr="00664065">
        <w:rPr>
          <w:rFonts w:ascii="Times New Roman" w:hAnsi="Times New Roman" w:cs="Times New Roman"/>
          <w:sz w:val="28"/>
          <w:szCs w:val="28"/>
        </w:rPr>
        <w:t>начиная с 8 класса мы учим составлять план</w:t>
      </w:r>
      <w:proofErr w:type="gramEnd"/>
      <w:r w:rsidR="009E4095" w:rsidRPr="00664065">
        <w:rPr>
          <w:rFonts w:ascii="Times New Roman" w:hAnsi="Times New Roman" w:cs="Times New Roman"/>
          <w:sz w:val="28"/>
          <w:szCs w:val="28"/>
        </w:rPr>
        <w:t xml:space="preserve"> текста, не используя готовые словосочетания из текста)</w:t>
      </w:r>
      <w:r w:rsidRPr="0066406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F2A9D" w:rsidRPr="00664065" w:rsidRDefault="009F2A9D" w:rsidP="006640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4065">
        <w:rPr>
          <w:rFonts w:ascii="Times New Roman" w:hAnsi="Times New Roman" w:cs="Times New Roman"/>
          <w:sz w:val="28"/>
          <w:szCs w:val="28"/>
        </w:rPr>
        <w:t xml:space="preserve">- составление конкретизирующих, сравнительных, хронологических обобщающих таблиц; </w:t>
      </w:r>
    </w:p>
    <w:p w:rsidR="009F2A9D" w:rsidRPr="00664065" w:rsidRDefault="009F2A9D" w:rsidP="006640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4065">
        <w:rPr>
          <w:rFonts w:ascii="Times New Roman" w:hAnsi="Times New Roman" w:cs="Times New Roman"/>
          <w:sz w:val="28"/>
          <w:szCs w:val="28"/>
        </w:rPr>
        <w:t xml:space="preserve">- подбор примеров, раскрывающих основные идеи текста; </w:t>
      </w:r>
    </w:p>
    <w:p w:rsidR="009F2A9D" w:rsidRPr="00664065" w:rsidRDefault="009F2A9D" w:rsidP="006640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4065">
        <w:rPr>
          <w:rFonts w:ascii="Times New Roman" w:hAnsi="Times New Roman" w:cs="Times New Roman"/>
          <w:sz w:val="28"/>
          <w:szCs w:val="28"/>
        </w:rPr>
        <w:t xml:space="preserve">- составление логической схемы, кластера на основе ключевых извлечений из текста; </w:t>
      </w:r>
    </w:p>
    <w:p w:rsidR="009F2A9D" w:rsidRPr="00664065" w:rsidRDefault="009F2A9D" w:rsidP="006640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4065">
        <w:rPr>
          <w:rFonts w:ascii="Times New Roman" w:hAnsi="Times New Roman" w:cs="Times New Roman"/>
          <w:sz w:val="28"/>
          <w:szCs w:val="28"/>
        </w:rPr>
        <w:t xml:space="preserve">- преобразование цифровой информации, данной в тексте, в график, статистическую таблицу, диаграмму; </w:t>
      </w:r>
    </w:p>
    <w:p w:rsidR="009F2A9D" w:rsidRPr="00664065" w:rsidRDefault="009F2A9D" w:rsidP="006640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4065">
        <w:rPr>
          <w:rFonts w:ascii="Times New Roman" w:hAnsi="Times New Roman" w:cs="Times New Roman"/>
          <w:sz w:val="28"/>
          <w:szCs w:val="28"/>
        </w:rPr>
        <w:t xml:space="preserve">- развертывание текста; </w:t>
      </w:r>
    </w:p>
    <w:p w:rsidR="009F2A9D" w:rsidRPr="00664065" w:rsidRDefault="009F2A9D" w:rsidP="006640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4065">
        <w:rPr>
          <w:rFonts w:ascii="Times New Roman" w:hAnsi="Times New Roman" w:cs="Times New Roman"/>
          <w:sz w:val="28"/>
          <w:szCs w:val="28"/>
        </w:rPr>
        <w:t xml:space="preserve">- на основе сопоставления нескольких источников восстановление поврежденного текста; </w:t>
      </w:r>
    </w:p>
    <w:p w:rsidR="00E60134" w:rsidRPr="00664065" w:rsidRDefault="009F2A9D" w:rsidP="006640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4065">
        <w:rPr>
          <w:rFonts w:ascii="Times New Roman" w:hAnsi="Times New Roman" w:cs="Times New Roman"/>
          <w:sz w:val="28"/>
          <w:szCs w:val="28"/>
        </w:rPr>
        <w:t>- реферирование текста.</w:t>
      </w:r>
    </w:p>
    <w:p w:rsidR="00F05A9C" w:rsidRPr="00664065" w:rsidRDefault="00F05A9C" w:rsidP="00664065">
      <w:pPr>
        <w:pStyle w:val="a4"/>
        <w:shd w:val="clear" w:color="auto" w:fill="FFFFFF"/>
        <w:spacing w:before="0" w:beforeAutospacing="0" w:after="0" w:afterAutospacing="0"/>
        <w:ind w:firstLine="567"/>
        <w:rPr>
          <w:color w:val="333333"/>
          <w:sz w:val="28"/>
          <w:szCs w:val="28"/>
        </w:rPr>
      </w:pPr>
      <w:r w:rsidRPr="00664065">
        <w:rPr>
          <w:b/>
          <w:sz w:val="28"/>
          <w:szCs w:val="28"/>
        </w:rPr>
        <w:t>Прием 1.</w:t>
      </w:r>
      <w:r w:rsidRPr="00664065">
        <w:rPr>
          <w:sz w:val="28"/>
          <w:szCs w:val="28"/>
        </w:rPr>
        <w:t xml:space="preserve"> </w:t>
      </w:r>
      <w:r w:rsidR="009E4095" w:rsidRPr="00664065">
        <w:rPr>
          <w:b/>
          <w:sz w:val="28"/>
          <w:szCs w:val="28"/>
        </w:rPr>
        <w:t>Сравнение</w:t>
      </w:r>
      <w:r w:rsidRPr="00664065">
        <w:rPr>
          <w:sz w:val="28"/>
          <w:szCs w:val="28"/>
        </w:rPr>
        <w:t xml:space="preserve">. </w:t>
      </w:r>
      <w:r w:rsidRPr="00664065">
        <w:rPr>
          <w:color w:val="333333"/>
          <w:sz w:val="28"/>
          <w:szCs w:val="28"/>
        </w:rPr>
        <w:t>На основе знаний по теме сравните </w:t>
      </w:r>
      <w:r w:rsidRPr="00664065">
        <w:rPr>
          <w:rStyle w:val="a5"/>
          <w:b w:val="0"/>
          <w:color w:val="333333"/>
          <w:sz w:val="28"/>
          <w:szCs w:val="28"/>
        </w:rPr>
        <w:t>рисунки</w:t>
      </w:r>
      <w:r w:rsidRPr="00664065">
        <w:rPr>
          <w:color w:val="333333"/>
          <w:sz w:val="28"/>
          <w:szCs w:val="28"/>
        </w:rPr>
        <w:t>. Какие сходства и различия вы видите.</w:t>
      </w:r>
    </w:p>
    <w:p w:rsidR="00F05A9C" w:rsidRPr="00664065" w:rsidRDefault="00F05A9C" w:rsidP="00664065">
      <w:pPr>
        <w:pStyle w:val="a4"/>
        <w:shd w:val="clear" w:color="auto" w:fill="FFFFFF"/>
        <w:spacing w:before="0" w:beforeAutospacing="0" w:after="0" w:afterAutospacing="0"/>
        <w:ind w:firstLine="567"/>
        <w:rPr>
          <w:color w:val="333333"/>
          <w:sz w:val="28"/>
          <w:szCs w:val="28"/>
        </w:rPr>
      </w:pPr>
      <w:r w:rsidRPr="00664065">
        <w:rPr>
          <w:noProof/>
          <w:sz w:val="28"/>
          <w:szCs w:val="28"/>
        </w:rPr>
        <w:drawing>
          <wp:inline distT="0" distB="0" distL="0" distR="0" wp14:anchorId="192F8D9F" wp14:editId="5058CA5A">
            <wp:extent cx="3646822" cy="2142978"/>
            <wp:effectExtent l="0" t="0" r="0" b="0"/>
            <wp:docPr id="4" name="Рисунок 4" descr="C:\Users\Гимназия 25\Desktop\Безымянный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Гимназия 25\Desktop\Безымянный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0912" cy="2145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F8E" w:rsidRPr="00664065" w:rsidRDefault="00290F8E" w:rsidP="00664065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color w:val="333333"/>
          <w:sz w:val="28"/>
          <w:szCs w:val="28"/>
        </w:rPr>
      </w:pPr>
    </w:p>
    <w:p w:rsidR="00F05A9C" w:rsidRPr="00664065" w:rsidRDefault="00F05A9C" w:rsidP="00664065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64065">
        <w:rPr>
          <w:rStyle w:val="a5"/>
          <w:color w:val="333333"/>
          <w:sz w:val="28"/>
          <w:szCs w:val="28"/>
        </w:rPr>
        <w:t>Ответы</w:t>
      </w:r>
      <w:r w:rsidRPr="00664065">
        <w:rPr>
          <w:color w:val="333333"/>
          <w:sz w:val="28"/>
          <w:szCs w:val="28"/>
        </w:rPr>
        <w:t>: На одном рисунке: битва, а на другом - победа в битве.</w:t>
      </w:r>
    </w:p>
    <w:p w:rsidR="00F05A9C" w:rsidRPr="00664065" w:rsidRDefault="00F05A9C" w:rsidP="00664065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64065">
        <w:rPr>
          <w:rStyle w:val="a5"/>
          <w:color w:val="333333"/>
          <w:sz w:val="28"/>
          <w:szCs w:val="28"/>
        </w:rPr>
        <w:t>Ошибка:</w:t>
      </w:r>
      <w:r w:rsidRPr="00664065">
        <w:rPr>
          <w:color w:val="333333"/>
          <w:sz w:val="28"/>
          <w:szCs w:val="28"/>
        </w:rPr>
        <w:t> сравнение названий миниатюр, а не содержания.</w:t>
      </w:r>
    </w:p>
    <w:p w:rsidR="00F05A9C" w:rsidRPr="00664065" w:rsidRDefault="00F05A9C" w:rsidP="00664065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64065">
        <w:rPr>
          <w:rStyle w:val="a5"/>
          <w:color w:val="333333"/>
          <w:sz w:val="28"/>
          <w:szCs w:val="28"/>
        </w:rPr>
        <w:t>Причина:</w:t>
      </w:r>
      <w:r w:rsidRPr="00664065">
        <w:rPr>
          <w:color w:val="333333"/>
          <w:sz w:val="28"/>
          <w:szCs w:val="28"/>
        </w:rPr>
        <w:t xml:space="preserve"> невнимательное прочтение задания. В этом случае важна коррекция ошибок. Необходимо перечитать отрывок текста. После повторного прочтения текста учащиеся дают верный ответ: «на левом рисунке оба войска выстроились лицом к лицу </w:t>
      </w:r>
      <w:proofErr w:type="gramStart"/>
      <w:r w:rsidRPr="00664065">
        <w:rPr>
          <w:color w:val="333333"/>
          <w:sz w:val="28"/>
          <w:szCs w:val="28"/>
        </w:rPr>
        <w:t>-г</w:t>
      </w:r>
      <w:proofErr w:type="gramEnd"/>
      <w:r w:rsidRPr="00664065">
        <w:rPr>
          <w:color w:val="333333"/>
          <w:sz w:val="28"/>
          <w:szCs w:val="28"/>
        </w:rPr>
        <w:t>отовы к битве, уже есть жертвы, но противники держат строй. На правом рисунке ряды противников смяты, они повернулись спиной к русским дружинам - значит, бегут».</w:t>
      </w:r>
    </w:p>
    <w:p w:rsidR="00F05A9C" w:rsidRPr="00664065" w:rsidRDefault="00F05A9C" w:rsidP="00664065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F05A9C" w:rsidRPr="00664065" w:rsidRDefault="00F05A9C" w:rsidP="006640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406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Прием 2.</w:t>
      </w:r>
      <w:r w:rsidRPr="006640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Анализ информации </w:t>
      </w:r>
      <w:r w:rsidRPr="0066406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различных источников</w:t>
      </w:r>
      <w:r w:rsidRPr="006640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(ФГОС)</w:t>
      </w:r>
      <w:r w:rsidRPr="0066406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 загадки исторической карты.</w:t>
      </w:r>
    </w:p>
    <w:p w:rsidR="00F05A9C" w:rsidRPr="00664065" w:rsidRDefault="00F05A9C" w:rsidP="006640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4065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7957C45F" wp14:editId="37155D02">
            <wp:extent cx="4762500" cy="3124835"/>
            <wp:effectExtent l="0" t="0" r="0" b="0"/>
            <wp:docPr id="5" name="Рисунок 5" descr="https://urok.1sept.ru/articles/688021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urok.1sept.ru/articles/688021/img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2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A9C" w:rsidRPr="00664065" w:rsidRDefault="00F05A9C" w:rsidP="00664065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40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Однако может возникнуть вопрос от учащихся: использовать можно только карту? Нет, </w:t>
      </w:r>
      <w:proofErr w:type="gramStart"/>
      <w:r w:rsidRPr="006640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возможно</w:t>
      </w:r>
      <w:proofErr w:type="gramEnd"/>
      <w:r w:rsidRPr="006640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использовать весь материал параграфа. Обращаемся к тексту. Учащиеся, изучив текст, сами делают вывод о том, что более полную информацию может дать текст параграфа и дополнительный источник в конце параграфа. Так, с помощью карты находят решение и делают следующие выводы</w:t>
      </w:r>
      <w:r w:rsidRPr="0066406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</w:p>
    <w:p w:rsidR="00F05A9C" w:rsidRPr="00664065" w:rsidRDefault="00F05A9C" w:rsidP="00664065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406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а) с помощью карты:</w:t>
      </w:r>
    </w:p>
    <w:p w:rsidR="00F05A9C" w:rsidRPr="00664065" w:rsidRDefault="00F05A9C" w:rsidP="00664065">
      <w:pPr>
        <w:numPr>
          <w:ilvl w:val="0"/>
          <w:numId w:val="3"/>
        </w:numPr>
        <w:shd w:val="clear" w:color="auto" w:fill="FFFFFF"/>
        <w:tabs>
          <w:tab w:val="clear" w:pos="720"/>
          <w:tab w:val="left" w:pos="851"/>
          <w:tab w:val="left" w:pos="993"/>
          <w:tab w:val="left" w:pos="1418"/>
          <w:tab w:val="left" w:pos="1701"/>
          <w:tab w:val="left" w:pos="1985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40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битве участвуют русские и монголы (русский стан - лагерь и шатер Мамая - монгольского военачальника)</w:t>
      </w:r>
    </w:p>
    <w:p w:rsidR="00F05A9C" w:rsidRPr="00664065" w:rsidRDefault="00F05A9C" w:rsidP="00664065">
      <w:pPr>
        <w:numPr>
          <w:ilvl w:val="0"/>
          <w:numId w:val="3"/>
        </w:numPr>
        <w:shd w:val="clear" w:color="auto" w:fill="FFFFFF"/>
        <w:tabs>
          <w:tab w:val="clear" w:pos="720"/>
          <w:tab w:val="left" w:pos="851"/>
          <w:tab w:val="left" w:pos="993"/>
          <w:tab w:val="left" w:pos="1418"/>
          <w:tab w:val="left" w:pos="1701"/>
          <w:tab w:val="left" w:pos="1985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40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русские войска имеют в тылу реки - </w:t>
      </w:r>
      <w:proofErr w:type="gramStart"/>
      <w:r w:rsidRPr="006640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значит трудно будет</w:t>
      </w:r>
      <w:proofErr w:type="gramEnd"/>
      <w:r w:rsidRPr="006640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их обойти</w:t>
      </w:r>
    </w:p>
    <w:p w:rsidR="00F05A9C" w:rsidRPr="00664065" w:rsidRDefault="00F05A9C" w:rsidP="00664065">
      <w:pPr>
        <w:numPr>
          <w:ilvl w:val="0"/>
          <w:numId w:val="3"/>
        </w:numPr>
        <w:shd w:val="clear" w:color="auto" w:fill="FFFFFF"/>
        <w:tabs>
          <w:tab w:val="clear" w:pos="720"/>
          <w:tab w:val="left" w:pos="851"/>
          <w:tab w:val="left" w:pos="993"/>
          <w:tab w:val="left" w:pos="1418"/>
          <w:tab w:val="left" w:pos="1701"/>
          <w:tab w:val="left" w:pos="1985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40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 русских разные полки, </w:t>
      </w:r>
      <w:proofErr w:type="gramStart"/>
      <w:r w:rsidRPr="006640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значит</w:t>
      </w:r>
      <w:proofErr w:type="gramEnd"/>
      <w:r w:rsidRPr="006640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имеют возможность действовать разными приемами</w:t>
      </w:r>
    </w:p>
    <w:p w:rsidR="00F05A9C" w:rsidRPr="00664065" w:rsidRDefault="00F05A9C" w:rsidP="00664065">
      <w:pPr>
        <w:numPr>
          <w:ilvl w:val="0"/>
          <w:numId w:val="3"/>
        </w:numPr>
        <w:shd w:val="clear" w:color="auto" w:fill="FFFFFF"/>
        <w:tabs>
          <w:tab w:val="clear" w:pos="720"/>
          <w:tab w:val="left" w:pos="851"/>
          <w:tab w:val="left" w:pos="993"/>
          <w:tab w:val="left" w:pos="1418"/>
          <w:tab w:val="left" w:pos="1701"/>
          <w:tab w:val="left" w:pos="1985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40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русских есть засадный полк в лесу, и монголы о нем не знают</w:t>
      </w:r>
    </w:p>
    <w:p w:rsidR="00F05A9C" w:rsidRPr="00664065" w:rsidRDefault="00F05A9C" w:rsidP="00664065">
      <w:pPr>
        <w:numPr>
          <w:ilvl w:val="0"/>
          <w:numId w:val="3"/>
        </w:numPr>
        <w:shd w:val="clear" w:color="auto" w:fill="FFFFFF"/>
        <w:tabs>
          <w:tab w:val="clear" w:pos="720"/>
          <w:tab w:val="left" w:pos="851"/>
          <w:tab w:val="left" w:pos="993"/>
          <w:tab w:val="left" w:pos="1418"/>
          <w:tab w:val="left" w:pos="1701"/>
          <w:tab w:val="left" w:pos="1985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40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красные стрелки (действия русских) более широкие, значит удары более мощные</w:t>
      </w:r>
    </w:p>
    <w:p w:rsidR="00F05A9C" w:rsidRPr="00664065" w:rsidRDefault="00F05A9C" w:rsidP="00664065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406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Вывод:</w:t>
      </w:r>
      <w:r w:rsidRPr="006640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победят русские дружины.</w:t>
      </w:r>
    </w:p>
    <w:p w:rsidR="00F05A9C" w:rsidRPr="00664065" w:rsidRDefault="00F05A9C" w:rsidP="00664065">
      <w:pPr>
        <w:pStyle w:val="a4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567"/>
        <w:rPr>
          <w:b/>
          <w:color w:val="333333"/>
          <w:sz w:val="28"/>
          <w:szCs w:val="28"/>
        </w:rPr>
      </w:pPr>
      <w:r w:rsidRPr="00664065">
        <w:rPr>
          <w:b/>
          <w:color w:val="333333"/>
          <w:sz w:val="28"/>
          <w:szCs w:val="28"/>
        </w:rPr>
        <w:t xml:space="preserve">Приём 3.  Составить рассказ – путешествие от первого лица. </w:t>
      </w:r>
    </w:p>
    <w:p w:rsidR="00F05A9C" w:rsidRPr="00664065" w:rsidRDefault="00F05A9C" w:rsidP="00664065">
      <w:pPr>
        <w:pStyle w:val="a4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664065">
        <w:rPr>
          <w:color w:val="333333"/>
          <w:sz w:val="28"/>
          <w:szCs w:val="28"/>
        </w:rPr>
        <w:t>Данный прием также удачно применяется в 5 классах, когда у учителя истории стоит задача – мотивировать учеников на изучение истории, полюбить этот новый предмет.</w:t>
      </w:r>
    </w:p>
    <w:p w:rsidR="00F05A9C" w:rsidRPr="00664065" w:rsidRDefault="00290F8E" w:rsidP="00664065">
      <w:pPr>
        <w:pStyle w:val="a4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664065">
        <w:rPr>
          <w:color w:val="333333"/>
          <w:sz w:val="28"/>
          <w:szCs w:val="28"/>
        </w:rPr>
        <w:t>Прием удачен п</w:t>
      </w:r>
      <w:r w:rsidR="00F05A9C" w:rsidRPr="00664065">
        <w:rPr>
          <w:color w:val="333333"/>
          <w:sz w:val="28"/>
          <w:szCs w:val="28"/>
        </w:rPr>
        <w:t xml:space="preserve">ри </w:t>
      </w:r>
      <w:r w:rsidRPr="00664065">
        <w:rPr>
          <w:color w:val="333333"/>
          <w:sz w:val="28"/>
          <w:szCs w:val="28"/>
        </w:rPr>
        <w:t xml:space="preserve">изучении таких тем, как «Жизнь египетского вельможи», «Как жили земледельцы и ремесленники в Египте», т.е. такие темы, где описывается жизнь и быт людей, </w:t>
      </w:r>
      <w:proofErr w:type="gramStart"/>
      <w:r w:rsidRPr="00664065">
        <w:rPr>
          <w:color w:val="333333"/>
          <w:sz w:val="28"/>
          <w:szCs w:val="28"/>
        </w:rPr>
        <w:t>трудное</w:t>
      </w:r>
      <w:proofErr w:type="gramEnd"/>
      <w:r w:rsidRPr="00664065">
        <w:rPr>
          <w:color w:val="333333"/>
          <w:sz w:val="28"/>
          <w:szCs w:val="28"/>
        </w:rPr>
        <w:t xml:space="preserve"> жизнь детей крестьян и т.п.</w:t>
      </w:r>
    </w:p>
    <w:p w:rsidR="009E4095" w:rsidRPr="00664065" w:rsidRDefault="009E4095" w:rsidP="0066406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40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0F8E" w:rsidRPr="00664065">
        <w:rPr>
          <w:rFonts w:ascii="Times New Roman" w:hAnsi="Times New Roman" w:cs="Times New Roman"/>
          <w:b/>
          <w:sz w:val="28"/>
          <w:szCs w:val="28"/>
        </w:rPr>
        <w:t>Прием 4. Переведи на понятный язык.</w:t>
      </w:r>
    </w:p>
    <w:p w:rsidR="00290F8E" w:rsidRPr="00664065" w:rsidRDefault="00290F8E" w:rsidP="006640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4065">
        <w:rPr>
          <w:rFonts w:ascii="Times New Roman" w:hAnsi="Times New Roman" w:cs="Times New Roman"/>
          <w:sz w:val="28"/>
          <w:szCs w:val="28"/>
        </w:rPr>
        <w:t>Данный прием применяю в старших классах (8-9) при работе с историческими источниками.</w:t>
      </w:r>
    </w:p>
    <w:p w:rsidR="00290F8E" w:rsidRPr="00664065" w:rsidRDefault="00290F8E" w:rsidP="006640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4065">
        <w:rPr>
          <w:rFonts w:ascii="Times New Roman" w:hAnsi="Times New Roman" w:cs="Times New Roman"/>
          <w:sz w:val="28"/>
          <w:szCs w:val="28"/>
        </w:rPr>
        <w:t xml:space="preserve">Большую помощь в подготовке </w:t>
      </w:r>
      <w:proofErr w:type="gramStart"/>
      <w:r w:rsidRPr="00664065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6640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64065">
        <w:rPr>
          <w:rFonts w:ascii="Times New Roman" w:hAnsi="Times New Roman" w:cs="Times New Roman"/>
          <w:sz w:val="28"/>
          <w:szCs w:val="28"/>
        </w:rPr>
        <w:t>урокам</w:t>
      </w:r>
      <w:proofErr w:type="gramEnd"/>
      <w:r w:rsidRPr="00664065">
        <w:rPr>
          <w:rFonts w:ascii="Times New Roman" w:hAnsi="Times New Roman" w:cs="Times New Roman"/>
          <w:sz w:val="28"/>
          <w:szCs w:val="28"/>
        </w:rPr>
        <w:t xml:space="preserve"> мне оказывает труд Василия Ключевского «Курс русской истории». Во-первых, это дополнительный материал, который всегда может разнообразить, дополнить учебный материал. Во-вторых, это некая палочка-выручалочка при необходимости занять учеников в оставшиеся несколько минут до окончания урока.</w:t>
      </w:r>
    </w:p>
    <w:p w:rsidR="00290F8E" w:rsidRPr="00664065" w:rsidRDefault="00885E25" w:rsidP="006640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4065">
        <w:rPr>
          <w:rFonts w:ascii="Times New Roman" w:hAnsi="Times New Roman" w:cs="Times New Roman"/>
          <w:sz w:val="28"/>
          <w:szCs w:val="28"/>
        </w:rPr>
        <w:t>Многие предложения в данном и в других источниках преподносятся на непонятном для учеников старорусском языке.</w:t>
      </w:r>
      <w:proofErr w:type="gramEnd"/>
      <w:r w:rsidRPr="00664065">
        <w:rPr>
          <w:rFonts w:ascii="Times New Roman" w:hAnsi="Times New Roman" w:cs="Times New Roman"/>
          <w:sz w:val="28"/>
          <w:szCs w:val="28"/>
        </w:rPr>
        <w:t xml:space="preserve"> И задача – передать ту же самую информацию на современном языке. Сравнивая варианты ответов, приходим к правильному «переводу», поясняя те</w:t>
      </w:r>
      <w:proofErr w:type="gramStart"/>
      <w:r w:rsidRPr="00664065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664065">
        <w:rPr>
          <w:rFonts w:ascii="Times New Roman" w:hAnsi="Times New Roman" w:cs="Times New Roman"/>
          <w:sz w:val="28"/>
          <w:szCs w:val="28"/>
        </w:rPr>
        <w:t>имерами.</w:t>
      </w:r>
    </w:p>
    <w:p w:rsidR="00FF0D3F" w:rsidRPr="00664065" w:rsidRDefault="00FF0D3F" w:rsidP="006640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4065">
        <w:rPr>
          <w:rFonts w:ascii="Times New Roman" w:hAnsi="Times New Roman" w:cs="Times New Roman"/>
          <w:b/>
          <w:sz w:val="28"/>
          <w:szCs w:val="28"/>
        </w:rPr>
        <w:t xml:space="preserve">Работа с марками </w:t>
      </w:r>
      <w:r w:rsidRPr="00664065">
        <w:rPr>
          <w:rFonts w:ascii="Times New Roman" w:hAnsi="Times New Roman" w:cs="Times New Roman"/>
          <w:sz w:val="28"/>
          <w:szCs w:val="28"/>
        </w:rPr>
        <w:t xml:space="preserve">(посвященными тому или иному историческому событию). Извлечь из марки как можно больше информации. </w:t>
      </w:r>
    </w:p>
    <w:p w:rsidR="00290F8E" w:rsidRPr="00664065" w:rsidRDefault="00885E25" w:rsidP="0066406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4065">
        <w:rPr>
          <w:rFonts w:ascii="Times New Roman" w:hAnsi="Times New Roman" w:cs="Times New Roman"/>
          <w:b/>
          <w:sz w:val="28"/>
          <w:szCs w:val="28"/>
        </w:rPr>
        <w:t>Работа с понятиями.</w:t>
      </w:r>
    </w:p>
    <w:p w:rsidR="00885E25" w:rsidRPr="00664065" w:rsidRDefault="00885E25" w:rsidP="0066406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40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методической литературе можно найти множество приемов работы с понятиями. Например:</w:t>
      </w:r>
    </w:p>
    <w:p w:rsidR="00885E25" w:rsidRPr="00664065" w:rsidRDefault="00885E25" w:rsidP="00664065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406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«Четвертый лишний» </w:t>
      </w:r>
      <w:r w:rsidRPr="006640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(исключить одно слово из четырех, самостоятельно определив основание, по которому объединены остальные три).</w:t>
      </w:r>
    </w:p>
    <w:p w:rsidR="00885E25" w:rsidRPr="00664065" w:rsidRDefault="00885E25" w:rsidP="00664065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406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«Продолжи ряд»</w:t>
      </w:r>
      <w:r w:rsidRPr="006640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(написаны два-три слова, ученик угадывает принцип (основание), по которому они подобраны, и демонстрирует свое понимание подбором подходящего слова). </w:t>
      </w:r>
    </w:p>
    <w:p w:rsidR="00885E25" w:rsidRPr="00664065" w:rsidRDefault="00885E25" w:rsidP="00664065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40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проверяемым термином надо</w:t>
      </w:r>
      <w:r w:rsidRPr="0066406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составить предложение </w:t>
      </w:r>
      <w:r w:rsidRPr="006640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(или – с определенным количеством терминов составить рассказ). Проверяется уместность употребления слова, понимание контекста. </w:t>
      </w:r>
    </w:p>
    <w:p w:rsidR="00885E25" w:rsidRPr="00664065" w:rsidRDefault="00885E25" w:rsidP="00664065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40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Среди предложенных фраз с проверяемыми терминами ученик должен </w:t>
      </w:r>
      <w:r w:rsidRPr="0066406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найти неверные,</w:t>
      </w:r>
      <w:r w:rsidRPr="006640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зачеркнуть их, либо маркировать разными цветами.</w:t>
      </w:r>
    </w:p>
    <w:p w:rsidR="00885E25" w:rsidRPr="00664065" w:rsidRDefault="00885E25" w:rsidP="00664065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40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Самостоятельное </w:t>
      </w:r>
      <w:r w:rsidRPr="0066406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составление кроссворда</w:t>
      </w:r>
      <w:r w:rsidRPr="006640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Самый простой вид кроссворда: одно слово по вертикали, остальные – по горизонтали отходят от него параллельно друг другу. Тот же прием – составление чайнворда (последняя буква первого слова есть первая буква второго); ученики могут соревноваться, у кого получится длиннее цепочка или занятнее фигура, которую сделали из этой цепочки.</w:t>
      </w:r>
    </w:p>
    <w:p w:rsidR="00885E25" w:rsidRPr="00664065" w:rsidRDefault="00885E25" w:rsidP="00664065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40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Дается </w:t>
      </w:r>
      <w:r w:rsidRPr="0066406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те</w:t>
      </w:r>
      <w:proofErr w:type="gramStart"/>
      <w:r w:rsidRPr="0066406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кст с пр</w:t>
      </w:r>
      <w:proofErr w:type="gramEnd"/>
      <w:r w:rsidRPr="0066406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опусками терминов</w:t>
      </w:r>
      <w:r w:rsidRPr="006640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под ним - список понятий, их надо вставить в нужное место текста (варианты: список избыточный, надо отобрать подходящие слова, или слова даются в именительном падеже, и их при необходимости надо склонять, менять окончание, пр.)</w:t>
      </w:r>
    </w:p>
    <w:p w:rsidR="00885E25" w:rsidRPr="00664065" w:rsidRDefault="00885E25" w:rsidP="00664065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406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Установление иерархии</w:t>
      </w:r>
      <w:r w:rsidRPr="006640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среди предложенных слов ученик должен отобрать указанное учителем число наиболее важных в данной теме, и объяснить свой выбор.</w:t>
      </w:r>
    </w:p>
    <w:p w:rsidR="00885E25" w:rsidRPr="00664065" w:rsidRDefault="00885E25" w:rsidP="00664065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406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Распределение</w:t>
      </w:r>
      <w:r w:rsidRPr="006640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дается список понятий, имен, названий, надо распределить их по группам однородных слов. </w:t>
      </w:r>
    </w:p>
    <w:p w:rsidR="00885E25" w:rsidRPr="00664065" w:rsidRDefault="00885E25" w:rsidP="0066406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4065">
        <w:rPr>
          <w:rFonts w:ascii="Times New Roman" w:hAnsi="Times New Roman" w:cs="Times New Roman"/>
          <w:b/>
          <w:sz w:val="28"/>
          <w:szCs w:val="28"/>
        </w:rPr>
        <w:t>Прием «Рожок с мороженым»</w:t>
      </w:r>
    </w:p>
    <w:p w:rsidR="00885E25" w:rsidRPr="00664065" w:rsidRDefault="00885E25" w:rsidP="006640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4065">
        <w:rPr>
          <w:rFonts w:ascii="Times New Roman" w:hAnsi="Times New Roman" w:cs="Times New Roman"/>
          <w:sz w:val="28"/>
          <w:szCs w:val="28"/>
        </w:rPr>
        <w:t>Чтобы запомнить то или иное понятие, соотнести видовое и родовое понятие, применяю прием «Рожок с мороженым».</w:t>
      </w:r>
    </w:p>
    <w:p w:rsidR="00885E25" w:rsidRPr="00664065" w:rsidRDefault="00885E25" w:rsidP="0066406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664065">
        <w:rPr>
          <w:rFonts w:ascii="Times New Roman" w:hAnsi="Times New Roman" w:cs="Times New Roman"/>
          <w:sz w:val="28"/>
          <w:szCs w:val="28"/>
          <w:u w:val="single"/>
        </w:rPr>
        <w:t>Пример</w:t>
      </w:r>
      <w:r w:rsidR="00FF0D3F" w:rsidRPr="00664065">
        <w:rPr>
          <w:rFonts w:ascii="Times New Roman" w:hAnsi="Times New Roman" w:cs="Times New Roman"/>
          <w:sz w:val="28"/>
          <w:szCs w:val="28"/>
          <w:u w:val="single"/>
        </w:rPr>
        <w:t>ы</w:t>
      </w:r>
      <w:r w:rsidRPr="00664065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FF0D3F" w:rsidRPr="00664065">
        <w:rPr>
          <w:rFonts w:ascii="Times New Roman" w:hAnsi="Times New Roman" w:cs="Times New Roman"/>
          <w:sz w:val="28"/>
          <w:szCs w:val="28"/>
        </w:rPr>
        <w:t xml:space="preserve"> </w:t>
      </w:r>
      <w:r w:rsidRPr="00664065">
        <w:rPr>
          <w:rFonts w:ascii="Times New Roman" w:hAnsi="Times New Roman" w:cs="Times New Roman"/>
          <w:b/>
          <w:sz w:val="28"/>
          <w:szCs w:val="28"/>
        </w:rPr>
        <w:t>Приказы</w:t>
      </w:r>
      <w:r w:rsidRPr="00664065">
        <w:rPr>
          <w:rFonts w:ascii="Times New Roman" w:hAnsi="Times New Roman" w:cs="Times New Roman"/>
          <w:sz w:val="28"/>
          <w:szCs w:val="28"/>
        </w:rPr>
        <w:t xml:space="preserve"> – это органы </w:t>
      </w:r>
      <w:r w:rsidRPr="00664065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управления</w:t>
      </w:r>
      <w:r w:rsidR="00FF0D3F" w:rsidRPr="00664065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(рожок)</w:t>
      </w:r>
      <w:r w:rsidRPr="00664065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в Русском царстве, заведовавшие особым родом государственных дел или о</w:t>
      </w:r>
      <w:r w:rsidR="00FF0D3F" w:rsidRPr="00664065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тдельными областями государства (все остальное – шарики </w:t>
      </w:r>
      <w:proofErr w:type="gramStart"/>
      <w:r w:rsidR="00FF0D3F" w:rsidRPr="00664065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с</w:t>
      </w:r>
      <w:proofErr w:type="gramEnd"/>
      <w:r w:rsidR="00FF0D3F" w:rsidRPr="00664065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мороженом).</w:t>
      </w:r>
    </w:p>
    <w:p w:rsidR="00FF0D3F" w:rsidRPr="00664065" w:rsidRDefault="00FF0D3F" w:rsidP="006640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4065"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  <w:t>Семья</w:t>
      </w:r>
      <w:r w:rsidRPr="00664065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 – </w:t>
      </w:r>
      <w:r w:rsidRPr="00664065"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  <w:t>это</w:t>
      </w:r>
      <w:r w:rsidRPr="00664065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 основанное на браке или кровном родстве </w:t>
      </w:r>
      <w:r w:rsidRPr="00664065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объединение людей</w:t>
      </w:r>
      <w:r w:rsidRPr="00664065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(рожок), связанных общностью быта, взаимной моральной ответственностью и взаимопомощью.</w:t>
      </w:r>
    </w:p>
    <w:p w:rsidR="00F05A9C" w:rsidRPr="00885E25" w:rsidRDefault="00FF0D3F" w:rsidP="006640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4065"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  <w:t>Итог.</w:t>
      </w:r>
      <w:r w:rsidRPr="0066406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F05A9C" w:rsidRPr="006640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Таким образом, «смысловое чтение» означает наиболее точное понимание и осознание прочитанного текста. Ученик, владеющий навыками смыслового чтения, всегда сможет эффективно учиться по книгам, совершенствовать приобретенный опыт работы с информацией. Поскольку чтение является </w:t>
      </w:r>
      <w:proofErr w:type="spellStart"/>
      <w:r w:rsidR="00F05A9C" w:rsidRPr="006640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метапредметным</w:t>
      </w:r>
      <w:proofErr w:type="spellEnd"/>
      <w:r w:rsidR="00F05A9C" w:rsidRPr="006640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навыком, то составляющие его части будут в структуре всех универсальных учебных действий, которые способствуют развитию проектных и исследовательских компетенци</w:t>
      </w:r>
      <w:r w:rsidR="00F05A9C" w:rsidRPr="00885E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й учащихся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sectPr w:rsidR="00F05A9C" w:rsidRPr="00885E25" w:rsidSect="00664065">
      <w:pgSz w:w="11906" w:h="16838"/>
      <w:pgMar w:top="851" w:right="566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06505"/>
    <w:multiLevelType w:val="multilevel"/>
    <w:tmpl w:val="5A3E8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D83369"/>
    <w:multiLevelType w:val="multilevel"/>
    <w:tmpl w:val="DF822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3C6C7E"/>
    <w:multiLevelType w:val="multilevel"/>
    <w:tmpl w:val="DC10F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4D3116"/>
    <w:multiLevelType w:val="multilevel"/>
    <w:tmpl w:val="96061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24C"/>
    <w:rsid w:val="002059D3"/>
    <w:rsid w:val="00290F8E"/>
    <w:rsid w:val="00407F7A"/>
    <w:rsid w:val="004A2A53"/>
    <w:rsid w:val="00664065"/>
    <w:rsid w:val="00885E25"/>
    <w:rsid w:val="009E4095"/>
    <w:rsid w:val="009F2A9D"/>
    <w:rsid w:val="00BC44EE"/>
    <w:rsid w:val="00E60134"/>
    <w:rsid w:val="00F05A9C"/>
    <w:rsid w:val="00FC224C"/>
    <w:rsid w:val="00FF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C22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22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C224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C2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headercategory">
    <w:name w:val="post-header__category"/>
    <w:basedOn w:val="a"/>
    <w:rsid w:val="00FC2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C224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64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40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C22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22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C224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C2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headercategory">
    <w:name w:val="post-header__category"/>
    <w:basedOn w:val="a"/>
    <w:rsid w:val="00FC2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C224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64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40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0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7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26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576240">
                  <w:marLeft w:val="0"/>
                  <w:marRight w:val="0"/>
                  <w:marTop w:val="0"/>
                  <w:marBottom w:val="0"/>
                  <w:divBdr>
                    <w:top w:val="none" w:sz="0" w:space="30" w:color="auto"/>
                    <w:left w:val="none" w:sz="0" w:space="0" w:color="auto"/>
                    <w:bottom w:val="single" w:sz="12" w:space="30" w:color="F5F9FF"/>
                    <w:right w:val="none" w:sz="0" w:space="0" w:color="auto"/>
                  </w:divBdr>
                  <w:divsChild>
                    <w:div w:id="732043285">
                      <w:marLeft w:val="0"/>
                      <w:marRight w:val="8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629">
                          <w:marLeft w:val="0"/>
                          <w:marRight w:val="210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66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088728">
                  <w:marLeft w:val="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5890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75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1445</Words>
  <Characters>8239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user</cp:lastModifiedBy>
  <cp:revision>2</cp:revision>
  <dcterms:created xsi:type="dcterms:W3CDTF">2024-04-03T04:27:00Z</dcterms:created>
  <dcterms:modified xsi:type="dcterms:W3CDTF">2024-04-03T04:27:00Z</dcterms:modified>
</cp:coreProperties>
</file>