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51" w:rsidRPr="00A60DC6" w:rsidRDefault="00A60DC6" w:rsidP="0056152B">
      <w:pPr>
        <w:pStyle w:val="1"/>
        <w:rPr>
          <w:sz w:val="24"/>
          <w:szCs w:val="24"/>
        </w:rPr>
      </w:pPr>
      <w:r w:rsidRPr="00A60DC6">
        <w:rPr>
          <w:sz w:val="24"/>
          <w:szCs w:val="24"/>
        </w:rPr>
        <w:t>Наставничество: от идеи к воплощению</w:t>
      </w:r>
    </w:p>
    <w:p w:rsidR="002D6751" w:rsidRPr="00A60DC6" w:rsidRDefault="00A60DC6" w:rsidP="002D67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DC6">
        <w:rPr>
          <w:rFonts w:ascii="Times New Roman" w:hAnsi="Times New Roman" w:cs="Times New Roman"/>
          <w:sz w:val="24"/>
          <w:szCs w:val="24"/>
        </w:rPr>
        <w:t>Котова Лариса Викторовна</w:t>
      </w:r>
      <w:r w:rsidR="002D6751" w:rsidRPr="00A60DC6">
        <w:rPr>
          <w:rFonts w:ascii="Times New Roman" w:hAnsi="Times New Roman" w:cs="Times New Roman"/>
          <w:sz w:val="24"/>
          <w:szCs w:val="24"/>
        </w:rPr>
        <w:t>,</w:t>
      </w:r>
    </w:p>
    <w:p w:rsidR="002D6751" w:rsidRPr="00A60DC6" w:rsidRDefault="00A60DC6" w:rsidP="002D67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DC6">
        <w:rPr>
          <w:rFonts w:ascii="Times New Roman" w:hAnsi="Times New Roman" w:cs="Times New Roman"/>
          <w:sz w:val="24"/>
          <w:szCs w:val="24"/>
        </w:rPr>
        <w:t>Педагог дополнительного образования высшей квалификационной категории, почетный работник в сфере образования Российской Федерации</w:t>
      </w:r>
      <w:r w:rsidR="002D6751" w:rsidRPr="00A60DC6">
        <w:rPr>
          <w:rFonts w:ascii="Times New Roman" w:hAnsi="Times New Roman" w:cs="Times New Roman"/>
          <w:sz w:val="24"/>
          <w:szCs w:val="24"/>
        </w:rPr>
        <w:t>, г. Рязань</w:t>
      </w:r>
      <w:r w:rsidR="002D6751" w:rsidRPr="00A60DC6">
        <w:rPr>
          <w:rFonts w:ascii="Times New Roman" w:hAnsi="Times New Roman" w:cs="Times New Roman"/>
          <w:sz w:val="24"/>
          <w:szCs w:val="24"/>
        </w:rPr>
        <w:br/>
      </w:r>
      <w:r w:rsidR="002D6751" w:rsidRPr="00A60DC6">
        <w:rPr>
          <w:rFonts w:ascii="Times New Roman" w:hAnsi="Times New Roman" w:cs="Times New Roman"/>
          <w:sz w:val="24"/>
          <w:szCs w:val="24"/>
        </w:rPr>
        <w:br/>
        <w:t xml:space="preserve">Аннотация: </w:t>
      </w:r>
      <w:r w:rsidR="002D6751" w:rsidRPr="00A60DC6">
        <w:rPr>
          <w:rFonts w:ascii="Times New Roman" w:hAnsi="Times New Roman" w:cs="Times New Roman"/>
          <w:sz w:val="24"/>
          <w:szCs w:val="24"/>
        </w:rPr>
        <w:br/>
      </w:r>
      <w:r w:rsidR="00F00784">
        <w:rPr>
          <w:rFonts w:ascii="Times New Roman" w:hAnsi="Times New Roman" w:cs="Times New Roman"/>
          <w:sz w:val="24"/>
          <w:szCs w:val="24"/>
        </w:rPr>
        <w:t>В статье описывается опыт создания и внедрения системы наставничества в детском танцевальном коллективе в учреждении дополнительного образования.</w:t>
      </w:r>
      <w:r w:rsidR="0056152B" w:rsidRPr="00A60DC6">
        <w:rPr>
          <w:rFonts w:ascii="Times New Roman" w:hAnsi="Times New Roman" w:cs="Times New Roman"/>
          <w:sz w:val="24"/>
          <w:szCs w:val="24"/>
        </w:rPr>
        <w:br/>
      </w:r>
      <w:r w:rsidR="0056152B" w:rsidRPr="00A60DC6">
        <w:rPr>
          <w:rFonts w:ascii="Times New Roman" w:hAnsi="Times New Roman" w:cs="Times New Roman"/>
          <w:sz w:val="24"/>
          <w:szCs w:val="24"/>
        </w:rPr>
        <w:br/>
        <w:t xml:space="preserve">Ключевые слова: </w:t>
      </w:r>
      <w:r w:rsidR="0056152B" w:rsidRPr="00A60DC6">
        <w:rPr>
          <w:rFonts w:ascii="Times New Roman" w:hAnsi="Times New Roman" w:cs="Times New Roman"/>
          <w:sz w:val="24"/>
          <w:szCs w:val="24"/>
        </w:rPr>
        <w:br/>
      </w:r>
      <w:r w:rsidR="00661658">
        <w:rPr>
          <w:rFonts w:ascii="Times New Roman" w:hAnsi="Times New Roman" w:cs="Times New Roman"/>
          <w:sz w:val="24"/>
          <w:szCs w:val="24"/>
        </w:rPr>
        <w:t>Наставничество, система наставничества, индивидуализация обучения, повышение мотивации</w:t>
      </w:r>
    </w:p>
    <w:p w:rsidR="0056152B" w:rsidRPr="00A60DC6" w:rsidRDefault="00A60DC6" w:rsidP="0056152B">
      <w:pPr>
        <w:pStyle w:val="1"/>
        <w:rPr>
          <w:sz w:val="24"/>
          <w:szCs w:val="24"/>
        </w:rPr>
      </w:pPr>
      <w:r w:rsidRPr="00A60DC6">
        <w:rPr>
          <w:sz w:val="24"/>
          <w:szCs w:val="24"/>
        </w:rPr>
        <w:t>Наставничество: от идеи к воплощению</w:t>
      </w:r>
    </w:p>
    <w:p w:rsidR="00A60DC6" w:rsidRDefault="00A60DC6" w:rsidP="002D67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3D8D" w:rsidRPr="00343D8D" w:rsidRDefault="00484F76" w:rsidP="00343D8D">
      <w:pPr>
        <w:pStyle w:val="a4"/>
        <w:rPr>
          <w:color w:val="000000"/>
        </w:rPr>
      </w:pPr>
      <w:r w:rsidRPr="00343D8D">
        <w:rPr>
          <w:rFonts w:eastAsia="Calibri"/>
          <w:b/>
        </w:rPr>
        <w:t xml:space="preserve">Наставничество </w:t>
      </w:r>
      <w:r w:rsidRPr="00343D8D">
        <w:rPr>
          <w:rFonts w:eastAsia="Calibri"/>
        </w:rPr>
        <w:t xml:space="preserve">– это универсальная технология передачи опыта, знаний, формирования навыков, компетенций, </w:t>
      </w:r>
      <w:proofErr w:type="spellStart"/>
      <w:r w:rsidRPr="00343D8D">
        <w:rPr>
          <w:rFonts w:eastAsia="Calibri"/>
        </w:rPr>
        <w:t>метакомпетенций</w:t>
      </w:r>
      <w:proofErr w:type="spellEnd"/>
      <w:r w:rsidRPr="00343D8D">
        <w:rPr>
          <w:rFonts w:eastAsia="Calibri"/>
        </w:rPr>
        <w:t xml:space="preserve"> и ценностей через неформальное </w:t>
      </w:r>
      <w:proofErr w:type="spellStart"/>
      <w:r w:rsidRPr="00343D8D">
        <w:rPr>
          <w:rFonts w:eastAsia="Calibri"/>
        </w:rPr>
        <w:t>взаимообогащающее</w:t>
      </w:r>
      <w:proofErr w:type="spellEnd"/>
      <w:r w:rsidRPr="00343D8D">
        <w:rPr>
          <w:rFonts w:eastAsia="Calibri"/>
        </w:rPr>
        <w:t xml:space="preserve"> общение, основанное на доверии и партнерстве. </w:t>
      </w:r>
      <w:r w:rsidR="00343D8D" w:rsidRPr="00343D8D">
        <w:rPr>
          <w:rFonts w:eastAsia="Calibri"/>
        </w:rPr>
        <w:t>С</w:t>
      </w:r>
      <w:r w:rsidR="00343D8D" w:rsidRPr="00343D8D">
        <w:rPr>
          <w:color w:val="000000"/>
        </w:rPr>
        <w:t>тарт внедрения Целевой модели наставничества в субъектах Российской Федерации в ходе реализации федерального проекта «Успех каждого ребенка» национального проекта «Образование» дан в декабре 2019 г</w:t>
      </w:r>
      <w:r w:rsidR="00343D8D">
        <w:rPr>
          <w:color w:val="000000"/>
        </w:rPr>
        <w:t>ода</w:t>
      </w:r>
      <w:r w:rsidR="00343D8D" w:rsidRPr="00343D8D">
        <w:rPr>
          <w:color w:val="000000"/>
        </w:rPr>
        <w:t>.</w:t>
      </w:r>
    </w:p>
    <w:p w:rsidR="00484F76" w:rsidRPr="00343D8D" w:rsidRDefault="00343D8D" w:rsidP="00343D8D">
      <w:pPr>
        <w:pStyle w:val="a4"/>
      </w:pPr>
      <w:r w:rsidRPr="00343D8D">
        <w:rPr>
          <w:color w:val="000000"/>
        </w:rPr>
        <w:t xml:space="preserve">Внедрение Целевой модели наставничества осуществляется в образовательных организациях, реализующих общеобразовательные, дополнительные общеобразовательные программы, а также программы среднего профессионального образования. </w:t>
      </w:r>
      <w:r w:rsidR="00484F76" w:rsidRPr="00343D8D">
        <w:t xml:space="preserve">Учреждения дополнительного образования являются прекрасной площадкой для внедрения системы наставничества, так как они менее </w:t>
      </w:r>
      <w:proofErr w:type="spellStart"/>
      <w:r w:rsidR="00484F76" w:rsidRPr="00343D8D">
        <w:t>зарегламентированы</w:t>
      </w:r>
      <w:proofErr w:type="spellEnd"/>
      <w:r w:rsidR="00484F76" w:rsidRPr="00343D8D">
        <w:t xml:space="preserve"> образовательными стандартами, опираются преимущественно на социальный заказ, ориентир</w:t>
      </w:r>
      <w:r w:rsidR="000F622D" w:rsidRPr="00343D8D">
        <w:t>ованы</w:t>
      </w:r>
      <w:r w:rsidR="00484F76" w:rsidRPr="00343D8D">
        <w:t xml:space="preserve"> на создание мотивирующего пространства для персонального жизнетворчества ребенка. В дополнительное образование приходят дети с разными образовательными потребностями и возможностями, уровнем самооценки и учебной мотивации, степенью подготовленности и опытом взаимодействия. </w:t>
      </w:r>
      <w:r w:rsidR="000F622D" w:rsidRPr="00343D8D">
        <w:t>Налицо</w:t>
      </w:r>
      <w:r w:rsidR="00484F76" w:rsidRPr="00343D8D">
        <w:t xml:space="preserve"> необходимость индивидуализации образовательного процесса, усиления мотивации и обучения детей навыкам целеполагания и регуляции своего образовательного маршрута.  </w:t>
      </w:r>
    </w:p>
    <w:p w:rsidR="00661658" w:rsidRPr="00343D8D" w:rsidRDefault="00484F76" w:rsidP="00661658">
      <w:pPr>
        <w:rPr>
          <w:rFonts w:ascii="Times New Roman" w:hAnsi="Times New Roman" w:cs="Times New Roman"/>
          <w:sz w:val="24"/>
          <w:szCs w:val="24"/>
        </w:rPr>
      </w:pPr>
      <w:r w:rsidRPr="00343D8D">
        <w:rPr>
          <w:rFonts w:ascii="Times New Roman" w:hAnsi="Times New Roman" w:cs="Times New Roman"/>
          <w:sz w:val="24"/>
          <w:szCs w:val="24"/>
        </w:rPr>
        <w:t>По мере взросления и расширения творческого коллектива вопрос о грамотном, системном и целостном внедрении программы наставничества встает особенно остро.</w:t>
      </w:r>
      <w:r w:rsidRPr="00343D8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43D8D">
        <w:rPr>
          <w:rFonts w:ascii="Times New Roman" w:hAnsi="Times New Roman" w:cs="Times New Roman"/>
          <w:sz w:val="24"/>
          <w:szCs w:val="24"/>
        </w:rPr>
        <w:t>Наш к</w:t>
      </w:r>
      <w:r w:rsidR="00661658" w:rsidRPr="00343D8D">
        <w:rPr>
          <w:rFonts w:ascii="Times New Roman" w:hAnsi="Times New Roman" w:cs="Times New Roman"/>
          <w:sz w:val="24"/>
          <w:szCs w:val="24"/>
        </w:rPr>
        <w:t>оллектив был создан в 2000 году</w:t>
      </w:r>
      <w:r w:rsidRPr="00343D8D">
        <w:rPr>
          <w:rFonts w:ascii="Times New Roman" w:hAnsi="Times New Roman" w:cs="Times New Roman"/>
          <w:sz w:val="24"/>
          <w:szCs w:val="24"/>
        </w:rPr>
        <w:t xml:space="preserve"> на базе ЦДТ «Октябрьский» и состоял из одной группы детей в количестве 15 человек</w:t>
      </w:r>
      <w:r w:rsidR="00661658" w:rsidRPr="00343D8D">
        <w:rPr>
          <w:rFonts w:ascii="Times New Roman" w:hAnsi="Times New Roman" w:cs="Times New Roman"/>
          <w:sz w:val="24"/>
          <w:szCs w:val="24"/>
        </w:rPr>
        <w:t>, а</w:t>
      </w:r>
      <w:r w:rsidRPr="00343D8D">
        <w:rPr>
          <w:rFonts w:ascii="Times New Roman" w:hAnsi="Times New Roman" w:cs="Times New Roman"/>
          <w:sz w:val="24"/>
          <w:szCs w:val="24"/>
        </w:rPr>
        <w:t xml:space="preserve"> сейчас это большой коллектив из 6 групп и</w:t>
      </w:r>
      <w:r w:rsidR="00BF00E6" w:rsidRPr="00343D8D">
        <w:rPr>
          <w:rFonts w:ascii="Times New Roman" w:hAnsi="Times New Roman" w:cs="Times New Roman"/>
          <w:sz w:val="24"/>
          <w:szCs w:val="24"/>
        </w:rPr>
        <w:t xml:space="preserve"> численностью около </w:t>
      </w:r>
      <w:r w:rsidRPr="00343D8D">
        <w:rPr>
          <w:rFonts w:ascii="Times New Roman" w:hAnsi="Times New Roman" w:cs="Times New Roman"/>
          <w:sz w:val="24"/>
          <w:szCs w:val="24"/>
        </w:rPr>
        <w:t>100</w:t>
      </w:r>
      <w:r w:rsidR="00661658" w:rsidRPr="00343D8D">
        <w:rPr>
          <w:rFonts w:ascii="Times New Roman" w:hAnsi="Times New Roman" w:cs="Times New Roman"/>
          <w:sz w:val="24"/>
          <w:szCs w:val="24"/>
        </w:rPr>
        <w:t xml:space="preserve"> </w:t>
      </w:r>
      <w:r w:rsidRPr="00343D8D">
        <w:rPr>
          <w:rFonts w:ascii="Times New Roman" w:hAnsi="Times New Roman" w:cs="Times New Roman"/>
          <w:sz w:val="24"/>
          <w:szCs w:val="24"/>
        </w:rPr>
        <w:t>человек.</w:t>
      </w:r>
      <w:r w:rsidR="00661658" w:rsidRPr="00343D8D">
        <w:rPr>
          <w:rFonts w:ascii="Times New Roman" w:hAnsi="Times New Roman" w:cs="Times New Roman"/>
          <w:sz w:val="24"/>
          <w:szCs w:val="24"/>
        </w:rPr>
        <w:t xml:space="preserve"> </w:t>
      </w:r>
      <w:r w:rsidR="00F00784" w:rsidRPr="00343D8D">
        <w:rPr>
          <w:rFonts w:ascii="Times New Roman" w:hAnsi="Times New Roman" w:cs="Times New Roman"/>
          <w:sz w:val="24"/>
          <w:szCs w:val="24"/>
        </w:rPr>
        <w:t xml:space="preserve">Обучение ведется по нескольким дополнительным общеобразовательным общеразвивающим программам художественной направленности. </w:t>
      </w:r>
      <w:r w:rsidR="00661658" w:rsidRPr="00343D8D">
        <w:rPr>
          <w:rFonts w:ascii="Times New Roman" w:hAnsi="Times New Roman" w:cs="Times New Roman"/>
          <w:sz w:val="24"/>
          <w:szCs w:val="24"/>
        </w:rPr>
        <w:t>В объединении три возрастных состава: младшие (5-7 лет), средние (8-12 лет) и старшая группа (12-15 лет).</w:t>
      </w:r>
    </w:p>
    <w:p w:rsidR="00BF00E6" w:rsidRPr="00343D8D" w:rsidRDefault="00447DBD" w:rsidP="00BF00E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Задавшись </w:t>
      </w:r>
      <w:r w:rsidR="000F622D" w:rsidRPr="00343D8D">
        <w:rPr>
          <w:rFonts w:ascii="Times New Roman" w:hAnsi="Times New Roman" w:cs="Times New Roman"/>
          <w:sz w:val="24"/>
          <w:szCs w:val="24"/>
        </w:rPr>
        <w:t>вопросом повышения профессионального уровня коллектива, а также</w:t>
      </w:r>
      <w:r w:rsidR="00343D8D">
        <w:rPr>
          <w:rFonts w:ascii="Times New Roman" w:hAnsi="Times New Roman" w:cs="Times New Roman"/>
          <w:sz w:val="24"/>
          <w:szCs w:val="24"/>
        </w:rPr>
        <w:t xml:space="preserve"> улучшения </w:t>
      </w:r>
      <w:r w:rsidR="000F622D" w:rsidRPr="00343D8D">
        <w:rPr>
          <w:rFonts w:ascii="Times New Roman" w:hAnsi="Times New Roman" w:cs="Times New Roman"/>
          <w:sz w:val="24"/>
          <w:szCs w:val="24"/>
        </w:rPr>
        <w:t xml:space="preserve">результатов на конкурсах различного уровня, мы начали искать способы </w:t>
      </w:r>
      <w:r w:rsidR="000F622D" w:rsidRPr="00343D8D">
        <w:rPr>
          <w:rFonts w:ascii="Times New Roman" w:hAnsi="Times New Roman" w:cs="Times New Roman"/>
          <w:sz w:val="24"/>
          <w:szCs w:val="24"/>
        </w:rPr>
        <w:lastRenderedPageBreak/>
        <w:t xml:space="preserve">решения этой проблемы. </w:t>
      </w:r>
      <w:r w:rsidR="00BF00E6" w:rsidRPr="00343D8D">
        <w:rPr>
          <w:rFonts w:ascii="Times New Roman" w:hAnsi="Times New Roman" w:cs="Times New Roman"/>
          <w:sz w:val="24"/>
          <w:szCs w:val="24"/>
        </w:rPr>
        <w:t xml:space="preserve">Нам нужен был результат. Хотелось, чтобы наш коллектив был сильным, </w:t>
      </w:r>
      <w:proofErr w:type="spellStart"/>
      <w:r w:rsidR="00BF00E6" w:rsidRPr="00343D8D">
        <w:rPr>
          <w:rFonts w:ascii="Times New Roman" w:hAnsi="Times New Roman" w:cs="Times New Roman"/>
          <w:sz w:val="24"/>
          <w:szCs w:val="24"/>
        </w:rPr>
        <w:t>конкурентноспособным</w:t>
      </w:r>
      <w:proofErr w:type="spellEnd"/>
      <w:r w:rsidR="00BF00E6" w:rsidRPr="00343D8D">
        <w:rPr>
          <w:rFonts w:ascii="Times New Roman" w:hAnsi="Times New Roman" w:cs="Times New Roman"/>
          <w:sz w:val="24"/>
          <w:szCs w:val="24"/>
        </w:rPr>
        <w:t xml:space="preserve">, чтобы в связи с этим повышался и престиж всего нашего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BF00E6" w:rsidRPr="00343D8D">
        <w:rPr>
          <w:rFonts w:ascii="Times New Roman" w:hAnsi="Times New Roman" w:cs="Times New Roman"/>
          <w:sz w:val="24"/>
          <w:szCs w:val="24"/>
        </w:rPr>
        <w:t>ентра. Для этого не</w:t>
      </w:r>
      <w:r w:rsidR="00343D8D">
        <w:rPr>
          <w:rFonts w:ascii="Times New Roman" w:hAnsi="Times New Roman" w:cs="Times New Roman"/>
          <w:sz w:val="24"/>
          <w:szCs w:val="24"/>
        </w:rPr>
        <w:t>обходимо</w:t>
      </w:r>
      <w:r w:rsidR="00BF00E6" w:rsidRPr="00343D8D">
        <w:rPr>
          <w:rFonts w:ascii="Times New Roman" w:hAnsi="Times New Roman" w:cs="Times New Roman"/>
          <w:sz w:val="24"/>
          <w:szCs w:val="24"/>
        </w:rPr>
        <w:t>:</w:t>
      </w:r>
    </w:p>
    <w:p w:rsidR="00BF00E6" w:rsidRPr="00343D8D" w:rsidRDefault="00BF00E6" w:rsidP="00BF00E6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343D8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показатели работы объединения, в том числе:</w:t>
      </w:r>
    </w:p>
    <w:p w:rsidR="00BF00E6" w:rsidRPr="00343D8D" w:rsidRDefault="00BF00E6" w:rsidP="00BF00E6">
      <w:pPr>
        <w:pStyle w:val="a3"/>
        <w:numPr>
          <w:ilvl w:val="1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343D8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Удовлетворённость работой объединения со стороны детей и родителей.</w:t>
      </w:r>
    </w:p>
    <w:p w:rsidR="00BF00E6" w:rsidRPr="00343D8D" w:rsidRDefault="00447DBD" w:rsidP="00BF00E6">
      <w:pPr>
        <w:pStyle w:val="a3"/>
        <w:widowControl w:val="0"/>
        <w:numPr>
          <w:ilvl w:val="1"/>
          <w:numId w:val="5"/>
        </w:numPr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Высокие результаты </w:t>
      </w:r>
      <w:r w:rsidR="00BF00E6" w:rsidRPr="0034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участии в конкурсных мероприятиях различного уровня. </w:t>
      </w:r>
    </w:p>
    <w:p w:rsidR="00BF00E6" w:rsidRPr="00343D8D" w:rsidRDefault="00BF00E6" w:rsidP="00BF00E6">
      <w:pPr>
        <w:pStyle w:val="a3"/>
        <w:widowControl w:val="0"/>
        <w:numPr>
          <w:ilvl w:val="1"/>
          <w:numId w:val="5"/>
        </w:numPr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 контингента учащихся. Отсутствие травматизма учащихся.</w:t>
      </w:r>
    </w:p>
    <w:p w:rsidR="00BF00E6" w:rsidRPr="00343D8D" w:rsidRDefault="00BF00E6" w:rsidP="00BF00E6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proofErr w:type="gramStart"/>
      <w:r w:rsidRPr="00343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4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самостоятельной, осознанной и социально продуктивной деятельности в современном мире.</w:t>
      </w:r>
    </w:p>
    <w:p w:rsidR="00BF00E6" w:rsidRPr="00343D8D" w:rsidRDefault="00BF00E6" w:rsidP="00BF00E6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ориентация выпускников объединения и привлечение их в качестве наставников для учащихся объединения.</w:t>
      </w:r>
    </w:p>
    <w:p w:rsidR="00BF00E6" w:rsidRPr="00343D8D" w:rsidRDefault="00BF00E6" w:rsidP="00BF00E6">
      <w:pPr>
        <w:rPr>
          <w:rFonts w:ascii="Times New Roman" w:hAnsi="Times New Roman" w:cs="Times New Roman"/>
          <w:sz w:val="24"/>
          <w:szCs w:val="24"/>
        </w:rPr>
      </w:pPr>
      <w:r w:rsidRPr="00343D8D">
        <w:rPr>
          <w:rFonts w:ascii="Times New Roman" w:hAnsi="Times New Roman" w:cs="Times New Roman"/>
          <w:sz w:val="24"/>
          <w:szCs w:val="24"/>
        </w:rPr>
        <w:t>Исходя из этих потребностей, основными направлениями работы наставников выбраны:</w:t>
      </w:r>
    </w:p>
    <w:p w:rsidR="00BF00E6" w:rsidRPr="00343D8D" w:rsidRDefault="00BF00E6" w:rsidP="00BF00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3D8D">
        <w:rPr>
          <w:rFonts w:ascii="Times New Roman" w:hAnsi="Times New Roman" w:cs="Times New Roman"/>
          <w:sz w:val="24"/>
          <w:szCs w:val="24"/>
        </w:rPr>
        <w:t>учебная мотивация;</w:t>
      </w:r>
    </w:p>
    <w:p w:rsidR="00A60DC6" w:rsidRPr="00343D8D" w:rsidRDefault="00A60DC6" w:rsidP="00BF00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3D8D">
        <w:rPr>
          <w:rFonts w:ascii="Times New Roman" w:hAnsi="Times New Roman" w:cs="Times New Roman"/>
          <w:sz w:val="24"/>
          <w:szCs w:val="24"/>
        </w:rPr>
        <w:t>адаптация в обществе;</w:t>
      </w:r>
    </w:p>
    <w:p w:rsidR="00A60DC6" w:rsidRPr="00343D8D" w:rsidRDefault="00A60DC6" w:rsidP="006616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3D8D">
        <w:rPr>
          <w:rFonts w:ascii="Times New Roman" w:hAnsi="Times New Roman" w:cs="Times New Roman"/>
          <w:sz w:val="24"/>
          <w:szCs w:val="24"/>
        </w:rPr>
        <w:t xml:space="preserve">развитие талантов; </w:t>
      </w:r>
    </w:p>
    <w:p w:rsidR="00BF00E6" w:rsidRPr="00343D8D" w:rsidRDefault="00BF00E6" w:rsidP="00BF00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3D8D">
        <w:rPr>
          <w:rFonts w:ascii="Times New Roman" w:hAnsi="Times New Roman" w:cs="Times New Roman"/>
          <w:sz w:val="24"/>
          <w:szCs w:val="24"/>
        </w:rPr>
        <w:t xml:space="preserve">профессиональная подготовка; </w:t>
      </w:r>
    </w:p>
    <w:p w:rsidR="00A60DC6" w:rsidRPr="00343D8D" w:rsidRDefault="00A60DC6" w:rsidP="006616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3D8D">
        <w:rPr>
          <w:rFonts w:ascii="Times New Roman" w:hAnsi="Times New Roman" w:cs="Times New Roman"/>
          <w:sz w:val="24"/>
          <w:szCs w:val="24"/>
        </w:rPr>
        <w:t>профориентация;</w:t>
      </w:r>
    </w:p>
    <w:p w:rsidR="00A60DC6" w:rsidRPr="00343D8D" w:rsidRDefault="00A60DC6" w:rsidP="006616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3D8D">
        <w:rPr>
          <w:rFonts w:ascii="Times New Roman" w:hAnsi="Times New Roman" w:cs="Times New Roman"/>
          <w:sz w:val="24"/>
          <w:szCs w:val="24"/>
        </w:rPr>
        <w:t xml:space="preserve">поддержка в инклюзивном образовании; </w:t>
      </w:r>
    </w:p>
    <w:p w:rsidR="00A60DC6" w:rsidRPr="00343D8D" w:rsidRDefault="00A60DC6" w:rsidP="006616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3D8D">
        <w:rPr>
          <w:rFonts w:ascii="Times New Roman" w:hAnsi="Times New Roman" w:cs="Times New Roman"/>
          <w:sz w:val="24"/>
          <w:szCs w:val="24"/>
        </w:rPr>
        <w:t>реализация индивидуальных образовательных маршрутов.</w:t>
      </w:r>
    </w:p>
    <w:p w:rsidR="000F622D" w:rsidRPr="00343D8D" w:rsidRDefault="00447DBD" w:rsidP="000F6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наставничества стандартно </w:t>
      </w:r>
      <w:r w:rsidR="000F622D" w:rsidRPr="00343D8D">
        <w:rPr>
          <w:rFonts w:ascii="Times New Roman" w:hAnsi="Times New Roman" w:cs="Times New Roman"/>
          <w:sz w:val="24"/>
          <w:szCs w:val="24"/>
        </w:rPr>
        <w:t>реализуется по пяти формам сотрудничества</w:t>
      </w:r>
      <w:r>
        <w:rPr>
          <w:rFonts w:ascii="Times New Roman" w:hAnsi="Times New Roman" w:cs="Times New Roman"/>
          <w:sz w:val="24"/>
          <w:szCs w:val="24"/>
        </w:rPr>
        <w:t>, однако в связи с особенностями работы Центра их можно уточнить и обобщить следующим образом</w:t>
      </w:r>
      <w:r w:rsidR="000F622D" w:rsidRPr="00343D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622D" w:rsidRPr="00447DBD" w:rsidRDefault="000F622D" w:rsidP="00447DB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47DBD">
        <w:rPr>
          <w:rFonts w:ascii="Times New Roman" w:hAnsi="Times New Roman" w:cs="Times New Roman"/>
          <w:sz w:val="24"/>
          <w:szCs w:val="24"/>
        </w:rPr>
        <w:t xml:space="preserve">«Педагог - педагог»; </w:t>
      </w:r>
    </w:p>
    <w:p w:rsidR="00447DBD" w:rsidRDefault="000F622D" w:rsidP="00447DB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47DBD">
        <w:rPr>
          <w:rFonts w:ascii="Times New Roman" w:hAnsi="Times New Roman" w:cs="Times New Roman"/>
          <w:sz w:val="24"/>
          <w:szCs w:val="24"/>
        </w:rPr>
        <w:t xml:space="preserve">«Педагог - </w:t>
      </w:r>
      <w:r w:rsidR="00447DBD" w:rsidRPr="00447DBD">
        <w:rPr>
          <w:rFonts w:ascii="Times New Roman" w:hAnsi="Times New Roman" w:cs="Times New Roman"/>
          <w:sz w:val="24"/>
          <w:szCs w:val="24"/>
        </w:rPr>
        <w:t>волонтер</w:t>
      </w:r>
      <w:r w:rsidRPr="00447DBD">
        <w:rPr>
          <w:rFonts w:ascii="Times New Roman" w:hAnsi="Times New Roman" w:cs="Times New Roman"/>
          <w:sz w:val="24"/>
          <w:szCs w:val="24"/>
        </w:rPr>
        <w:t>»;</w:t>
      </w:r>
    </w:p>
    <w:p w:rsidR="000F622D" w:rsidRPr="00447DBD" w:rsidRDefault="00447DBD" w:rsidP="00447DB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47DBD">
        <w:rPr>
          <w:rFonts w:ascii="Times New Roman" w:hAnsi="Times New Roman" w:cs="Times New Roman"/>
          <w:sz w:val="24"/>
          <w:szCs w:val="24"/>
        </w:rPr>
        <w:t>«Волонтер</w:t>
      </w:r>
      <w:r w:rsidR="00B66C0C">
        <w:rPr>
          <w:rFonts w:ascii="Times New Roman" w:hAnsi="Times New Roman" w:cs="Times New Roman"/>
          <w:sz w:val="24"/>
          <w:szCs w:val="24"/>
        </w:rPr>
        <w:t xml:space="preserve"> </w:t>
      </w:r>
      <w:r w:rsidRPr="00447DBD">
        <w:rPr>
          <w:rFonts w:ascii="Times New Roman" w:hAnsi="Times New Roman" w:cs="Times New Roman"/>
          <w:sz w:val="24"/>
          <w:szCs w:val="24"/>
        </w:rPr>
        <w:t>-</w:t>
      </w:r>
      <w:r w:rsidR="00B66C0C">
        <w:rPr>
          <w:rFonts w:ascii="Times New Roman" w:hAnsi="Times New Roman" w:cs="Times New Roman"/>
          <w:sz w:val="24"/>
          <w:szCs w:val="24"/>
        </w:rPr>
        <w:t xml:space="preserve"> </w:t>
      </w:r>
      <w:r w:rsidRPr="00447DBD">
        <w:rPr>
          <w:rFonts w:ascii="Times New Roman" w:hAnsi="Times New Roman" w:cs="Times New Roman"/>
          <w:sz w:val="24"/>
          <w:szCs w:val="24"/>
        </w:rPr>
        <w:t>учащийся»;</w:t>
      </w:r>
      <w:r w:rsidR="000F622D" w:rsidRPr="00447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22D" w:rsidRPr="00447DBD" w:rsidRDefault="000F622D" w:rsidP="00447DB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47DBD">
        <w:rPr>
          <w:rFonts w:ascii="Times New Roman" w:hAnsi="Times New Roman" w:cs="Times New Roman"/>
          <w:sz w:val="24"/>
          <w:szCs w:val="24"/>
        </w:rPr>
        <w:t xml:space="preserve">«Учащийся - учащийся»; </w:t>
      </w:r>
    </w:p>
    <w:p w:rsidR="000F622D" w:rsidRPr="00447DBD" w:rsidRDefault="000F622D" w:rsidP="00447DB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47DBD">
        <w:rPr>
          <w:rFonts w:ascii="Times New Roman" w:hAnsi="Times New Roman" w:cs="Times New Roman"/>
          <w:sz w:val="24"/>
          <w:szCs w:val="24"/>
        </w:rPr>
        <w:t>«Педагог - родитель».</w:t>
      </w:r>
    </w:p>
    <w:p w:rsidR="00E02250" w:rsidRDefault="00E02250" w:rsidP="00A60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Последняя из указанных форм является наиболее разработанной и применяется повсеместно, останавливаться на ней подробно не будем.</w:t>
      </w:r>
      <w:r w:rsidR="00E72C96">
        <w:rPr>
          <w:rFonts w:ascii="Times New Roman" w:hAnsi="Times New Roman" w:cs="Times New Roman"/>
          <w:sz w:val="24"/>
          <w:szCs w:val="24"/>
        </w:rPr>
        <w:t xml:space="preserve"> Осветим подробнее моменты, возникшие при внедрении новых форм взаимодействия.</w:t>
      </w:r>
    </w:p>
    <w:p w:rsidR="00A60DC6" w:rsidRPr="00E4229D" w:rsidRDefault="00A60DC6" w:rsidP="00A60DC6">
      <w:pPr>
        <w:rPr>
          <w:rFonts w:ascii="Times New Roman" w:hAnsi="Times New Roman" w:cs="Times New Roman"/>
          <w:sz w:val="24"/>
          <w:szCs w:val="24"/>
        </w:rPr>
      </w:pPr>
      <w:r w:rsidRPr="00E4229D">
        <w:rPr>
          <w:rFonts w:ascii="Times New Roman" w:hAnsi="Times New Roman" w:cs="Times New Roman"/>
          <w:sz w:val="24"/>
          <w:szCs w:val="24"/>
        </w:rPr>
        <w:t>Проанализировав ситуацию, мы пришли к выводу, что детям не хватает физической подготовки, развития танцевальных данных. Поэтому, мы внесли в программу еще одно занятие и пригласили в коллектив педагогов по гимнастике. Они проводили с нашим</w:t>
      </w:r>
      <w:r w:rsidR="00447DBD">
        <w:rPr>
          <w:rFonts w:ascii="Times New Roman" w:hAnsi="Times New Roman" w:cs="Times New Roman"/>
          <w:sz w:val="24"/>
          <w:szCs w:val="24"/>
        </w:rPr>
        <w:t xml:space="preserve">и детьми занятия, а мы изучали </w:t>
      </w:r>
      <w:r w:rsidRPr="00E4229D">
        <w:rPr>
          <w:rFonts w:ascii="Times New Roman" w:hAnsi="Times New Roman" w:cs="Times New Roman"/>
          <w:sz w:val="24"/>
          <w:szCs w:val="24"/>
        </w:rPr>
        <w:t xml:space="preserve">и перенимали опыт их работы, учились у них. Пробовали сами. Изучали технику выполнения определенных гимнастических элементов, специальных упражнений на развитие физических данных учащихся. Педагоги по гимнастики стали нашими наставниками. </w:t>
      </w:r>
      <w:proofErr w:type="gramStart"/>
      <w:r w:rsidRPr="00E4229D">
        <w:rPr>
          <w:rFonts w:ascii="Times New Roman" w:hAnsi="Times New Roman" w:cs="Times New Roman"/>
          <w:sz w:val="24"/>
          <w:szCs w:val="24"/>
        </w:rPr>
        <w:t>Стал</w:t>
      </w:r>
      <w:proofErr w:type="gramEnd"/>
      <w:r w:rsidRPr="00E4229D">
        <w:rPr>
          <w:rFonts w:ascii="Times New Roman" w:hAnsi="Times New Roman" w:cs="Times New Roman"/>
          <w:sz w:val="24"/>
          <w:szCs w:val="24"/>
        </w:rPr>
        <w:t xml:space="preserve"> виден результат этого взаимодействия. Улучшились показатели танцевальных данных детей</w:t>
      </w:r>
      <w:r w:rsidR="00447DBD">
        <w:rPr>
          <w:rFonts w:ascii="Times New Roman" w:hAnsi="Times New Roman" w:cs="Times New Roman"/>
          <w:sz w:val="24"/>
          <w:szCs w:val="24"/>
        </w:rPr>
        <w:t xml:space="preserve">, что подтверждается результатами промежуточной и итоговой аттестации; </w:t>
      </w:r>
      <w:r w:rsidRPr="00E4229D">
        <w:rPr>
          <w:rFonts w:ascii="Times New Roman" w:hAnsi="Times New Roman" w:cs="Times New Roman"/>
          <w:sz w:val="24"/>
          <w:szCs w:val="24"/>
        </w:rPr>
        <w:t xml:space="preserve">повысился результат </w:t>
      </w:r>
      <w:r w:rsidR="00447DBD">
        <w:rPr>
          <w:rFonts w:ascii="Times New Roman" w:hAnsi="Times New Roman" w:cs="Times New Roman"/>
          <w:sz w:val="24"/>
          <w:szCs w:val="24"/>
        </w:rPr>
        <w:t>к</w:t>
      </w:r>
      <w:r w:rsidRPr="00E4229D">
        <w:rPr>
          <w:rFonts w:ascii="Times New Roman" w:hAnsi="Times New Roman" w:cs="Times New Roman"/>
          <w:sz w:val="24"/>
          <w:szCs w:val="24"/>
        </w:rPr>
        <w:t xml:space="preserve">онцертных и конкурсных выступлений. С использованием средств гимнастики и акробатики разнообразнее стал репертуар ансамбля, активизировалась творческая деятельность обучающихся. </w:t>
      </w:r>
    </w:p>
    <w:p w:rsidR="00A60DC6" w:rsidRDefault="00A60DC6" w:rsidP="00A60DC6">
      <w:pPr>
        <w:rPr>
          <w:rFonts w:ascii="Times New Roman" w:hAnsi="Times New Roman" w:cs="Times New Roman"/>
          <w:sz w:val="24"/>
          <w:szCs w:val="24"/>
        </w:rPr>
      </w:pPr>
      <w:r w:rsidRPr="00447DBD">
        <w:rPr>
          <w:rFonts w:ascii="Times New Roman" w:hAnsi="Times New Roman" w:cs="Times New Roman"/>
          <w:sz w:val="24"/>
          <w:szCs w:val="24"/>
        </w:rPr>
        <w:lastRenderedPageBreak/>
        <w:t>Форма наставни</w:t>
      </w:r>
      <w:r w:rsidR="00447DBD" w:rsidRPr="00447DBD">
        <w:rPr>
          <w:rFonts w:ascii="Times New Roman" w:hAnsi="Times New Roman" w:cs="Times New Roman"/>
          <w:sz w:val="24"/>
          <w:szCs w:val="24"/>
        </w:rPr>
        <w:t xml:space="preserve">чества, о </w:t>
      </w:r>
      <w:r w:rsidRPr="00447DBD">
        <w:rPr>
          <w:rFonts w:ascii="Times New Roman" w:hAnsi="Times New Roman" w:cs="Times New Roman"/>
          <w:sz w:val="24"/>
          <w:szCs w:val="24"/>
        </w:rPr>
        <w:t>которой шла речь выше</w:t>
      </w:r>
      <w:r w:rsidR="00B66C0C">
        <w:rPr>
          <w:rFonts w:ascii="Times New Roman" w:hAnsi="Times New Roman" w:cs="Times New Roman"/>
          <w:sz w:val="24"/>
          <w:szCs w:val="24"/>
        </w:rPr>
        <w:t>,</w:t>
      </w:r>
      <w:r w:rsidRPr="00447DBD">
        <w:rPr>
          <w:rFonts w:ascii="Times New Roman" w:hAnsi="Times New Roman" w:cs="Times New Roman"/>
          <w:sz w:val="24"/>
          <w:szCs w:val="24"/>
        </w:rPr>
        <w:t xml:space="preserve"> </w:t>
      </w:r>
      <w:r w:rsidR="00B66C0C">
        <w:rPr>
          <w:rFonts w:ascii="Times New Roman" w:hAnsi="Times New Roman" w:cs="Times New Roman"/>
          <w:sz w:val="24"/>
          <w:szCs w:val="24"/>
        </w:rPr>
        <w:t xml:space="preserve">– </w:t>
      </w:r>
      <w:r w:rsidRPr="00447DBD">
        <w:rPr>
          <w:rFonts w:ascii="Times New Roman" w:hAnsi="Times New Roman" w:cs="Times New Roman"/>
          <w:sz w:val="24"/>
          <w:szCs w:val="24"/>
        </w:rPr>
        <w:t>это</w:t>
      </w:r>
      <w:r w:rsidR="00447DBD" w:rsidRPr="00447DBD">
        <w:rPr>
          <w:rFonts w:ascii="Times New Roman" w:hAnsi="Times New Roman" w:cs="Times New Roman"/>
          <w:sz w:val="24"/>
          <w:szCs w:val="24"/>
        </w:rPr>
        <w:t xml:space="preserve"> </w:t>
      </w:r>
      <w:r w:rsidR="00447DBD" w:rsidRPr="00447DB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447DBD">
        <w:rPr>
          <w:rFonts w:ascii="Times New Roman" w:hAnsi="Times New Roman" w:cs="Times New Roman"/>
          <w:b/>
          <w:i/>
          <w:sz w:val="24"/>
          <w:szCs w:val="24"/>
        </w:rPr>
        <w:t>Педагог-педагог»</w:t>
      </w:r>
      <w:r w:rsidRPr="00447DBD">
        <w:rPr>
          <w:rFonts w:ascii="Times New Roman" w:hAnsi="Times New Roman" w:cs="Times New Roman"/>
          <w:sz w:val="24"/>
          <w:szCs w:val="24"/>
        </w:rPr>
        <w:t>.</w:t>
      </w:r>
    </w:p>
    <w:p w:rsidR="00652636" w:rsidRPr="00652636" w:rsidRDefault="00B66C0C" w:rsidP="00652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тому, что в Центре развито волонтерское движение, мы можем привлекать к занятиям детей старше 14 лет в </w:t>
      </w:r>
      <w:r w:rsidR="00652636">
        <w:rPr>
          <w:rFonts w:ascii="Times New Roman" w:hAnsi="Times New Roman" w:cs="Times New Roman"/>
          <w:sz w:val="24"/>
          <w:szCs w:val="24"/>
        </w:rPr>
        <w:t>качестве</w:t>
      </w:r>
      <w:r>
        <w:rPr>
          <w:rFonts w:ascii="Times New Roman" w:hAnsi="Times New Roman" w:cs="Times New Roman"/>
          <w:sz w:val="24"/>
          <w:szCs w:val="24"/>
        </w:rPr>
        <w:t xml:space="preserve"> помощника.</w:t>
      </w:r>
      <w:r w:rsidR="00652636">
        <w:rPr>
          <w:rFonts w:ascii="Times New Roman" w:hAnsi="Times New Roman" w:cs="Times New Roman"/>
          <w:sz w:val="24"/>
          <w:szCs w:val="24"/>
        </w:rPr>
        <w:t xml:space="preserve"> Так осуществляется модель </w:t>
      </w:r>
      <w:r w:rsidR="00652636" w:rsidRPr="00652636">
        <w:rPr>
          <w:rFonts w:ascii="Times New Roman" w:hAnsi="Times New Roman" w:cs="Times New Roman"/>
          <w:b/>
          <w:i/>
          <w:sz w:val="24"/>
          <w:szCs w:val="24"/>
        </w:rPr>
        <w:t>«Педагог - волонтер»</w:t>
      </w:r>
      <w:r w:rsidR="00652636" w:rsidRPr="00652636">
        <w:rPr>
          <w:rFonts w:ascii="Times New Roman" w:hAnsi="Times New Roman" w:cs="Times New Roman"/>
          <w:sz w:val="24"/>
          <w:szCs w:val="24"/>
        </w:rPr>
        <w:t xml:space="preserve"> и </w:t>
      </w:r>
      <w:r w:rsidR="00652636" w:rsidRPr="00652636">
        <w:rPr>
          <w:rFonts w:ascii="Times New Roman" w:hAnsi="Times New Roman" w:cs="Times New Roman"/>
          <w:b/>
          <w:i/>
          <w:sz w:val="24"/>
          <w:szCs w:val="24"/>
        </w:rPr>
        <w:t>«Волонтер - Учащийся»</w:t>
      </w:r>
      <w:r w:rsidR="00652636" w:rsidRPr="00652636">
        <w:rPr>
          <w:rFonts w:ascii="Times New Roman" w:hAnsi="Times New Roman" w:cs="Times New Roman"/>
          <w:sz w:val="24"/>
          <w:szCs w:val="24"/>
        </w:rPr>
        <w:t>.</w:t>
      </w:r>
      <w:r w:rsidRPr="00652636">
        <w:rPr>
          <w:rFonts w:ascii="Times New Roman" w:hAnsi="Times New Roman" w:cs="Times New Roman"/>
          <w:sz w:val="24"/>
          <w:szCs w:val="24"/>
        </w:rPr>
        <w:t xml:space="preserve"> </w:t>
      </w:r>
      <w:r w:rsidR="00652636" w:rsidRPr="00652636">
        <w:rPr>
          <w:rFonts w:ascii="Times New Roman" w:hAnsi="Times New Roman" w:cs="Times New Roman"/>
          <w:sz w:val="24"/>
          <w:szCs w:val="24"/>
        </w:rPr>
        <w:t>С первым опытом в роли наставников учащиеся встречаются при выполнении заданий. Например, на базе своей группы или группы младшего состава объединения. Вначале девочкам это сложно, сложно рассказывать технику выполнения какого-то упражнения, элемента. Сложно общаться со своими сверстниками, здесь преграждает путь психологический барьер, девочки стесняются, а вот показать или выполнить танцевальные элементы им намного проще. Это для них легко. Поэтому мы начинаем просто с показа учащимися движений, танцевальных элементов, комплексов, которые они знают сами.</w:t>
      </w:r>
    </w:p>
    <w:p w:rsidR="00652636" w:rsidRPr="00652636" w:rsidRDefault="00652636" w:rsidP="006526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36">
        <w:rPr>
          <w:rFonts w:ascii="Times New Roman" w:hAnsi="Times New Roman" w:cs="Times New Roman"/>
          <w:sz w:val="24"/>
          <w:szCs w:val="24"/>
        </w:rPr>
        <w:t xml:space="preserve">Становясь волонтерами, девочки прикрепляются к определенной группе. Они учатся у меня ремеслу педагога и хореографа и параллельно под присмотром осуществляют инструктаж младших. </w:t>
      </w:r>
      <w:r w:rsidRPr="0065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младшим составом работает Полищук Елена, со средней группой - </w:t>
      </w:r>
      <w:proofErr w:type="spellStart"/>
      <w:r w:rsidRPr="0065263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Агаршева</w:t>
      </w:r>
      <w:proofErr w:type="spellEnd"/>
      <w:r w:rsidRPr="0065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Александра, а со старшей группой </w:t>
      </w:r>
      <w:proofErr w:type="spellStart"/>
      <w:r w:rsidRPr="006526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Баландова</w:t>
      </w:r>
      <w:proofErr w:type="spellEnd"/>
      <w:r w:rsidRPr="0065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Екатерина.</w:t>
      </w:r>
    </w:p>
    <w:p w:rsidR="00652636" w:rsidRPr="00652636" w:rsidRDefault="00652636" w:rsidP="00652636">
      <w:pPr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>Наставническая работа осуществляется и при подготовке и участию в концертных и конкурсных мероприятиях. На выездных мероприятиях наставники помогают руководителю организовать учащихся, «разогреть» перед выступлением, помогают надеть костюмы, сделать причёски и макияж, говорят напутственные слова поддержки, «болеют» за них за кулисами.</w:t>
      </w:r>
    </w:p>
    <w:p w:rsidR="00A60DC6" w:rsidRPr="00E02250" w:rsidRDefault="00A60DC6" w:rsidP="00A60D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02250">
        <w:rPr>
          <w:rFonts w:ascii="Times New Roman" w:hAnsi="Times New Roman" w:cs="Times New Roman"/>
          <w:sz w:val="24"/>
          <w:szCs w:val="24"/>
        </w:rPr>
        <w:t xml:space="preserve">Следующая форма наставничества, </w:t>
      </w:r>
      <w:r w:rsidR="00652636" w:rsidRPr="00E02250">
        <w:rPr>
          <w:rFonts w:ascii="Times New Roman" w:hAnsi="Times New Roman" w:cs="Times New Roman"/>
          <w:sz w:val="24"/>
          <w:szCs w:val="24"/>
        </w:rPr>
        <w:t>хорошо зарекомендовавшая себя,</w:t>
      </w:r>
      <w:r w:rsidRPr="00E02250">
        <w:rPr>
          <w:rFonts w:ascii="Times New Roman" w:hAnsi="Times New Roman" w:cs="Times New Roman"/>
          <w:sz w:val="24"/>
          <w:szCs w:val="24"/>
        </w:rPr>
        <w:t xml:space="preserve"> -</w:t>
      </w:r>
      <w:r w:rsidRPr="00E02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250">
        <w:rPr>
          <w:rFonts w:ascii="Times New Roman" w:hAnsi="Times New Roman" w:cs="Times New Roman"/>
          <w:b/>
          <w:i/>
          <w:sz w:val="24"/>
          <w:szCs w:val="24"/>
        </w:rPr>
        <w:t>«У</w:t>
      </w:r>
      <w:r w:rsidR="00E02250" w:rsidRPr="00E02250">
        <w:rPr>
          <w:rFonts w:ascii="Times New Roman" w:hAnsi="Times New Roman" w:cs="Times New Roman"/>
          <w:b/>
          <w:i/>
          <w:sz w:val="24"/>
          <w:szCs w:val="24"/>
        </w:rPr>
        <w:t>чащийся</w:t>
      </w:r>
      <w:r w:rsidRPr="00E022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2636" w:rsidRPr="00E0225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E02250">
        <w:rPr>
          <w:rFonts w:ascii="Times New Roman" w:hAnsi="Times New Roman" w:cs="Times New Roman"/>
          <w:b/>
          <w:i/>
          <w:sz w:val="24"/>
          <w:szCs w:val="24"/>
        </w:rPr>
        <w:t xml:space="preserve"> Уч</w:t>
      </w:r>
      <w:r w:rsidR="00E02250" w:rsidRPr="00E02250">
        <w:rPr>
          <w:rFonts w:ascii="Times New Roman" w:hAnsi="Times New Roman" w:cs="Times New Roman"/>
          <w:b/>
          <w:i/>
          <w:sz w:val="24"/>
          <w:szCs w:val="24"/>
        </w:rPr>
        <w:t>ащийся</w:t>
      </w:r>
      <w:r w:rsidRPr="00E02250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A60DC6" w:rsidRPr="00E02250" w:rsidRDefault="00A60DC6" w:rsidP="00A60DC6">
      <w:pPr>
        <w:rPr>
          <w:rFonts w:ascii="Times New Roman" w:hAnsi="Times New Roman" w:cs="Times New Roman"/>
          <w:b/>
          <w:sz w:val="24"/>
          <w:szCs w:val="24"/>
        </w:rPr>
      </w:pPr>
      <w:r w:rsidRPr="00E02250">
        <w:rPr>
          <w:rFonts w:ascii="Times New Roman" w:hAnsi="Times New Roman" w:cs="Times New Roman"/>
          <w:sz w:val="24"/>
          <w:szCs w:val="24"/>
        </w:rPr>
        <w:t>В коллективе существуют номера, которые передаются от старших учащихся младшим</w:t>
      </w:r>
      <w:r w:rsidR="00652636" w:rsidRPr="00E02250">
        <w:rPr>
          <w:rFonts w:ascii="Times New Roman" w:hAnsi="Times New Roman" w:cs="Times New Roman"/>
          <w:sz w:val="24"/>
          <w:szCs w:val="24"/>
        </w:rPr>
        <w:t xml:space="preserve">, работу над ними можно доверить </w:t>
      </w:r>
      <w:r w:rsidR="00E02250" w:rsidRPr="00E02250">
        <w:rPr>
          <w:rFonts w:ascii="Times New Roman" w:hAnsi="Times New Roman" w:cs="Times New Roman"/>
          <w:sz w:val="24"/>
          <w:szCs w:val="24"/>
        </w:rPr>
        <w:t xml:space="preserve">детям. </w:t>
      </w:r>
      <w:r w:rsidRPr="00E02250">
        <w:rPr>
          <w:rFonts w:ascii="Times New Roman" w:hAnsi="Times New Roman" w:cs="Times New Roman"/>
          <w:sz w:val="24"/>
          <w:szCs w:val="24"/>
        </w:rPr>
        <w:t>Эту же форму работы мы используем в работе над номерами, в которых участвуют дети разного возраста - смешанный состав. У нас много таких номеров, где мы используем поддержки различные, трюки.</w:t>
      </w:r>
    </w:p>
    <w:p w:rsidR="00A60DC6" w:rsidRPr="00E02250" w:rsidRDefault="00E02250" w:rsidP="00A60D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02250">
        <w:rPr>
          <w:rFonts w:ascii="Times New Roman" w:hAnsi="Times New Roman" w:cs="Times New Roman"/>
          <w:sz w:val="24"/>
          <w:szCs w:val="24"/>
        </w:rPr>
        <w:t>Отдельно следует упомянуть, что у</w:t>
      </w:r>
      <w:r w:rsidR="00A60DC6" w:rsidRPr="00E02250">
        <w:rPr>
          <w:rFonts w:ascii="Times New Roman" w:hAnsi="Times New Roman" w:cs="Times New Roman"/>
          <w:sz w:val="24"/>
          <w:szCs w:val="24"/>
        </w:rPr>
        <w:t xml:space="preserve">скорить процесс обучения возможно, если использовать форму </w:t>
      </w:r>
      <w:r w:rsidRPr="00E02250">
        <w:rPr>
          <w:rFonts w:ascii="Times New Roman" w:hAnsi="Times New Roman" w:cs="Times New Roman"/>
          <w:sz w:val="24"/>
          <w:szCs w:val="24"/>
        </w:rPr>
        <w:t>«Учащийся - Учащийся»</w:t>
      </w:r>
      <w:r w:rsidR="00A60DC6" w:rsidRPr="00E02250">
        <w:rPr>
          <w:rFonts w:ascii="Times New Roman" w:hAnsi="Times New Roman" w:cs="Times New Roman"/>
          <w:sz w:val="24"/>
          <w:szCs w:val="24"/>
        </w:rPr>
        <w:t xml:space="preserve"> при передачи танцевального опыта от сильных учеников более </w:t>
      </w:r>
      <w:proofErr w:type="gramStart"/>
      <w:r w:rsidR="00A60DC6" w:rsidRPr="00E02250">
        <w:rPr>
          <w:rFonts w:ascii="Times New Roman" w:hAnsi="Times New Roman" w:cs="Times New Roman"/>
          <w:sz w:val="24"/>
          <w:szCs w:val="24"/>
        </w:rPr>
        <w:t>слабым</w:t>
      </w:r>
      <w:proofErr w:type="gramEnd"/>
      <w:r w:rsidR="00A60DC6" w:rsidRPr="00E02250">
        <w:rPr>
          <w:rFonts w:ascii="Times New Roman" w:hAnsi="Times New Roman" w:cs="Times New Roman"/>
          <w:sz w:val="24"/>
          <w:szCs w:val="24"/>
        </w:rPr>
        <w:t xml:space="preserve"> или отстающим.</w:t>
      </w:r>
    </w:p>
    <w:p w:rsidR="00A60DC6" w:rsidRDefault="00E02250" w:rsidP="00A60DC6">
      <w:pPr>
        <w:rPr>
          <w:rFonts w:ascii="Times New Roman" w:hAnsi="Times New Roman" w:cs="Times New Roman"/>
          <w:sz w:val="24"/>
          <w:szCs w:val="24"/>
        </w:rPr>
      </w:pPr>
      <w:r w:rsidRPr="00E02250">
        <w:rPr>
          <w:rFonts w:ascii="Times New Roman" w:hAnsi="Times New Roman" w:cs="Times New Roman"/>
          <w:sz w:val="24"/>
          <w:szCs w:val="24"/>
        </w:rPr>
        <w:t>В работе с</w:t>
      </w:r>
      <w:r w:rsidR="00A60DC6" w:rsidRPr="00E02250">
        <w:rPr>
          <w:rFonts w:ascii="Times New Roman" w:hAnsi="Times New Roman" w:cs="Times New Roman"/>
          <w:sz w:val="24"/>
          <w:szCs w:val="24"/>
        </w:rPr>
        <w:t xml:space="preserve"> детьми я видела, что есть дети активные, трудолюбивые, заинтересованны</w:t>
      </w:r>
      <w:r w:rsidRPr="00E02250">
        <w:rPr>
          <w:rFonts w:ascii="Times New Roman" w:hAnsi="Times New Roman" w:cs="Times New Roman"/>
          <w:sz w:val="24"/>
          <w:szCs w:val="24"/>
        </w:rPr>
        <w:t>е, быстро схватывающие материал</w:t>
      </w:r>
      <w:r w:rsidR="00A60DC6" w:rsidRPr="00E02250">
        <w:rPr>
          <w:rFonts w:ascii="Times New Roman" w:hAnsi="Times New Roman" w:cs="Times New Roman"/>
          <w:sz w:val="24"/>
          <w:szCs w:val="24"/>
        </w:rPr>
        <w:t>, а есть дети пассивные, без</w:t>
      </w:r>
      <w:r w:rsidR="00F00784" w:rsidRPr="00E02250">
        <w:rPr>
          <w:rFonts w:ascii="Times New Roman" w:hAnsi="Times New Roman" w:cs="Times New Roman"/>
          <w:sz w:val="24"/>
          <w:szCs w:val="24"/>
        </w:rPr>
        <w:t>ы</w:t>
      </w:r>
      <w:r w:rsidR="00A60DC6" w:rsidRPr="00E02250">
        <w:rPr>
          <w:rFonts w:ascii="Times New Roman" w:hAnsi="Times New Roman" w:cs="Times New Roman"/>
          <w:sz w:val="24"/>
          <w:szCs w:val="24"/>
        </w:rPr>
        <w:t>нициативные, в</w:t>
      </w:r>
      <w:r w:rsidRPr="00E02250">
        <w:rPr>
          <w:rFonts w:ascii="Times New Roman" w:hAnsi="Times New Roman" w:cs="Times New Roman"/>
          <w:sz w:val="24"/>
          <w:szCs w:val="24"/>
        </w:rPr>
        <w:t xml:space="preserve">роде хотят научиться, пытаются, </w:t>
      </w:r>
      <w:r w:rsidR="00A60DC6" w:rsidRPr="00E02250">
        <w:rPr>
          <w:rFonts w:ascii="Times New Roman" w:hAnsi="Times New Roman" w:cs="Times New Roman"/>
          <w:sz w:val="24"/>
          <w:szCs w:val="24"/>
        </w:rPr>
        <w:t xml:space="preserve">но у них ничего не получается. И я решила попробовать метод передачи умений и навыков не от педагога ребёнку, а от способных, сильных учеников менее </w:t>
      </w:r>
      <w:proofErr w:type="gramStart"/>
      <w:r w:rsidR="00A60DC6" w:rsidRPr="00E02250">
        <w:rPr>
          <w:rFonts w:ascii="Times New Roman" w:hAnsi="Times New Roman" w:cs="Times New Roman"/>
          <w:sz w:val="24"/>
          <w:szCs w:val="24"/>
        </w:rPr>
        <w:t>способным</w:t>
      </w:r>
      <w:proofErr w:type="gramEnd"/>
      <w:r w:rsidR="00A60DC6" w:rsidRPr="00E02250">
        <w:rPr>
          <w:rFonts w:ascii="Times New Roman" w:hAnsi="Times New Roman" w:cs="Times New Roman"/>
          <w:sz w:val="24"/>
          <w:szCs w:val="24"/>
        </w:rPr>
        <w:t xml:space="preserve"> или совсем отстающим. И это сработало. Наблюдая </w:t>
      </w:r>
      <w:r w:rsidRPr="00E02250">
        <w:rPr>
          <w:rFonts w:ascii="Times New Roman" w:hAnsi="Times New Roman" w:cs="Times New Roman"/>
          <w:sz w:val="24"/>
          <w:szCs w:val="24"/>
        </w:rPr>
        <w:t>за такими</w:t>
      </w:r>
      <w:r w:rsidR="00A60DC6" w:rsidRPr="00E02250">
        <w:rPr>
          <w:rFonts w:ascii="Times New Roman" w:hAnsi="Times New Roman" w:cs="Times New Roman"/>
          <w:sz w:val="24"/>
          <w:szCs w:val="24"/>
        </w:rPr>
        <w:t xml:space="preserve"> пар</w:t>
      </w:r>
      <w:r w:rsidRPr="00E02250">
        <w:rPr>
          <w:rFonts w:ascii="Times New Roman" w:hAnsi="Times New Roman" w:cs="Times New Roman"/>
          <w:sz w:val="24"/>
          <w:szCs w:val="24"/>
        </w:rPr>
        <w:t>ами</w:t>
      </w:r>
      <w:r w:rsidR="00A60DC6" w:rsidRPr="00E02250">
        <w:rPr>
          <w:rFonts w:ascii="Times New Roman" w:hAnsi="Times New Roman" w:cs="Times New Roman"/>
          <w:sz w:val="24"/>
          <w:szCs w:val="24"/>
        </w:rPr>
        <w:t xml:space="preserve">, я подбадривала слабых детей, подсказывала </w:t>
      </w:r>
      <w:proofErr w:type="gramStart"/>
      <w:r w:rsidR="00A60DC6" w:rsidRPr="00E02250">
        <w:rPr>
          <w:rFonts w:ascii="Times New Roman" w:hAnsi="Times New Roman" w:cs="Times New Roman"/>
          <w:sz w:val="24"/>
          <w:szCs w:val="24"/>
        </w:rPr>
        <w:t>сильным</w:t>
      </w:r>
      <w:proofErr w:type="gramEnd"/>
      <w:r w:rsidRPr="00E02250">
        <w:rPr>
          <w:rFonts w:ascii="Times New Roman" w:hAnsi="Times New Roman" w:cs="Times New Roman"/>
          <w:sz w:val="24"/>
          <w:szCs w:val="24"/>
        </w:rPr>
        <w:t>,</w:t>
      </w:r>
      <w:r w:rsidR="00A60DC6" w:rsidRPr="00E02250">
        <w:rPr>
          <w:rFonts w:ascii="Times New Roman" w:hAnsi="Times New Roman" w:cs="Times New Roman"/>
          <w:sz w:val="24"/>
          <w:szCs w:val="24"/>
        </w:rPr>
        <w:t xml:space="preserve"> как правильно объяснять материал, помогала советами. Детям я говорила, что мы одна команда, мы должны помогать друг другу, результат общий и зависит от каждого из нас и если будут отстающие, результата высокого не будет. И дети трудились. Ну конечно, приходилось работать и с помощью педагогических приемов</w:t>
      </w:r>
      <w:r w:rsidRPr="00E02250">
        <w:rPr>
          <w:rFonts w:ascii="Times New Roman" w:hAnsi="Times New Roman" w:cs="Times New Roman"/>
          <w:sz w:val="24"/>
          <w:szCs w:val="24"/>
        </w:rPr>
        <w:t>,</w:t>
      </w:r>
      <w:r w:rsidR="00A60DC6" w:rsidRPr="00E02250">
        <w:rPr>
          <w:rFonts w:ascii="Times New Roman" w:hAnsi="Times New Roman" w:cs="Times New Roman"/>
          <w:sz w:val="24"/>
          <w:szCs w:val="24"/>
        </w:rPr>
        <w:t xml:space="preserve"> и с «зазнайками» в том числе. Но всё по</w:t>
      </w:r>
      <w:r w:rsidR="00B66C0C" w:rsidRPr="00E02250">
        <w:rPr>
          <w:rFonts w:ascii="Times New Roman" w:hAnsi="Times New Roman" w:cs="Times New Roman"/>
          <w:sz w:val="24"/>
          <w:szCs w:val="24"/>
        </w:rPr>
        <w:t>лучалось.</w:t>
      </w:r>
      <w:r w:rsidRPr="00E02250">
        <w:rPr>
          <w:rFonts w:ascii="Times New Roman" w:hAnsi="Times New Roman" w:cs="Times New Roman"/>
          <w:sz w:val="24"/>
          <w:szCs w:val="24"/>
        </w:rPr>
        <w:t xml:space="preserve"> Дети по-</w:t>
      </w:r>
      <w:r w:rsidR="00A60DC6" w:rsidRPr="00E02250">
        <w:rPr>
          <w:rFonts w:ascii="Times New Roman" w:hAnsi="Times New Roman" w:cs="Times New Roman"/>
          <w:sz w:val="24"/>
          <w:szCs w:val="24"/>
        </w:rPr>
        <w:t xml:space="preserve">другому стали оценивать себя и свои способности. В результате использования такой </w:t>
      </w:r>
      <w:r w:rsidR="00A60DC6" w:rsidRPr="00E02250">
        <w:rPr>
          <w:rFonts w:ascii="Times New Roman" w:hAnsi="Times New Roman" w:cs="Times New Roman"/>
          <w:sz w:val="24"/>
          <w:szCs w:val="24"/>
        </w:rPr>
        <w:lastRenderedPageBreak/>
        <w:t xml:space="preserve">формы наставничества мы стали добиваться более быстрых результатов в обучающем процессе. </w:t>
      </w:r>
    </w:p>
    <w:p w:rsidR="00A60DC6" w:rsidRPr="00E72C96" w:rsidRDefault="00E72C96" w:rsidP="00A60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Резюмируя </w:t>
      </w:r>
      <w:r w:rsidR="00F66F50">
        <w:rPr>
          <w:rFonts w:ascii="Times New Roman" w:hAnsi="Times New Roman" w:cs="Times New Roman"/>
          <w:sz w:val="24"/>
          <w:szCs w:val="24"/>
        </w:rPr>
        <w:t>пятилетний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эксперимент, следует отметить, что </w:t>
      </w:r>
      <w:r w:rsidRPr="00E72C96">
        <w:rPr>
          <w:rFonts w:ascii="Times New Roman" w:hAnsi="Times New Roman" w:cs="Times New Roman"/>
          <w:sz w:val="24"/>
          <w:szCs w:val="24"/>
        </w:rPr>
        <w:t>и</w:t>
      </w:r>
      <w:r w:rsidR="00A60DC6" w:rsidRPr="00E72C96">
        <w:rPr>
          <w:rFonts w:ascii="Times New Roman" w:hAnsi="Times New Roman" w:cs="Times New Roman"/>
          <w:sz w:val="24"/>
          <w:szCs w:val="24"/>
        </w:rPr>
        <w:t xml:space="preserve">спользуя различные формы наставничества, коллектив добился хороших результатов. У нас за прошлый год много побед, наград на конкурсах: 4 гран-при Международных конкурсов, Гран-при  регионального телевизионного конкурса «Новые горизонты», много дипломов 1 и 2 мест на  всероссийских конкурсах. Награждены почетной грамотой от Управления образования и молодёжной политики администрации города Рязани, наш коллектив участвует на различных концертных площадках и известен в районе и городе. </w:t>
      </w:r>
    </w:p>
    <w:p w:rsidR="00A60DC6" w:rsidRPr="00E72C96" w:rsidRDefault="00A60DC6" w:rsidP="00E4229D">
      <w:pPr>
        <w:rPr>
          <w:rFonts w:ascii="Times New Roman" w:hAnsi="Times New Roman" w:cs="Times New Roman"/>
          <w:sz w:val="24"/>
          <w:szCs w:val="24"/>
        </w:rPr>
      </w:pPr>
      <w:r w:rsidRPr="00E72C96">
        <w:rPr>
          <w:rFonts w:ascii="Times New Roman" w:hAnsi="Times New Roman" w:cs="Times New Roman"/>
          <w:sz w:val="24"/>
          <w:szCs w:val="24"/>
        </w:rPr>
        <w:t>Мы вырастили и воспитали хороших выпускниц и гордимся этим.</w:t>
      </w:r>
    </w:p>
    <w:sectPr w:rsidR="00A60DC6" w:rsidRPr="00E72C96" w:rsidSect="0053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4050"/>
    <w:multiLevelType w:val="hybridMultilevel"/>
    <w:tmpl w:val="1ADE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17138"/>
    <w:multiLevelType w:val="hybridMultilevel"/>
    <w:tmpl w:val="2CA8A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103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D0F47DD"/>
    <w:multiLevelType w:val="hybridMultilevel"/>
    <w:tmpl w:val="3CE2F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80C5E"/>
    <w:multiLevelType w:val="hybridMultilevel"/>
    <w:tmpl w:val="6DAE4B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5A6260"/>
    <w:multiLevelType w:val="hybridMultilevel"/>
    <w:tmpl w:val="9288F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F7F0F"/>
    <w:multiLevelType w:val="hybridMultilevel"/>
    <w:tmpl w:val="BE928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C63BC"/>
    <w:multiLevelType w:val="hybridMultilevel"/>
    <w:tmpl w:val="935EE71C"/>
    <w:lvl w:ilvl="0" w:tplc="6FC2EB6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D3FC8"/>
    <w:multiLevelType w:val="hybridMultilevel"/>
    <w:tmpl w:val="2B34C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70EF7"/>
    <w:multiLevelType w:val="hybridMultilevel"/>
    <w:tmpl w:val="7BCC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751"/>
    <w:rsid w:val="000F4FE7"/>
    <w:rsid w:val="000F622D"/>
    <w:rsid w:val="00264361"/>
    <w:rsid w:val="002D6751"/>
    <w:rsid w:val="00343D8D"/>
    <w:rsid w:val="00447DBD"/>
    <w:rsid w:val="00484F76"/>
    <w:rsid w:val="00531163"/>
    <w:rsid w:val="0056152B"/>
    <w:rsid w:val="00606534"/>
    <w:rsid w:val="00652636"/>
    <w:rsid w:val="00661658"/>
    <w:rsid w:val="00772796"/>
    <w:rsid w:val="00A603F6"/>
    <w:rsid w:val="00A60DC6"/>
    <w:rsid w:val="00AB5DDB"/>
    <w:rsid w:val="00B66C0C"/>
    <w:rsid w:val="00B81C30"/>
    <w:rsid w:val="00BA4FAF"/>
    <w:rsid w:val="00BF00E6"/>
    <w:rsid w:val="00C04706"/>
    <w:rsid w:val="00C25B7C"/>
    <w:rsid w:val="00D953D3"/>
    <w:rsid w:val="00E02250"/>
    <w:rsid w:val="00E4229D"/>
    <w:rsid w:val="00E72C96"/>
    <w:rsid w:val="00F00784"/>
    <w:rsid w:val="00F66F50"/>
    <w:rsid w:val="00F8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63"/>
  </w:style>
  <w:style w:type="paragraph" w:styleId="1">
    <w:name w:val="heading 1"/>
    <w:basedOn w:val="a"/>
    <w:next w:val="a"/>
    <w:link w:val="10"/>
    <w:uiPriority w:val="9"/>
    <w:qFormat/>
    <w:rsid w:val="00561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7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1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34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5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 of Toucans</dc:creator>
  <cp:lastModifiedBy>Лариса</cp:lastModifiedBy>
  <cp:revision>8</cp:revision>
  <dcterms:created xsi:type="dcterms:W3CDTF">2024-03-19T19:35:00Z</dcterms:created>
  <dcterms:modified xsi:type="dcterms:W3CDTF">2024-03-20T10:15:00Z</dcterms:modified>
</cp:coreProperties>
</file>