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C1" w:rsidRPr="003625EC" w:rsidRDefault="00254DC1" w:rsidP="00254DC1">
      <w:pPr>
        <w:shd w:val="clear" w:color="auto" w:fill="FFFFFF"/>
        <w:spacing w:after="0" w:line="240" w:lineRule="auto"/>
        <w:jc w:val="right"/>
        <w:rPr>
          <w:rFonts w:ascii="Times New Roman" w:eastAsia="Times New Roman" w:hAnsi="Times New Roman" w:cs="Times New Roman"/>
          <w:b/>
          <w:color w:val="000000"/>
          <w:sz w:val="27"/>
          <w:szCs w:val="27"/>
          <w:lang w:eastAsia="ru-RU"/>
        </w:rPr>
      </w:pPr>
      <w:r w:rsidRPr="003625EC">
        <w:rPr>
          <w:rFonts w:ascii="Times New Roman" w:eastAsia="Times New Roman" w:hAnsi="Times New Roman" w:cs="Times New Roman"/>
          <w:b/>
          <w:color w:val="000000"/>
          <w:sz w:val="27"/>
          <w:szCs w:val="27"/>
          <w:lang w:eastAsia="ru-RU"/>
        </w:rPr>
        <w:t>Л.Р.Сиразиева</w:t>
      </w:r>
    </w:p>
    <w:p w:rsidR="00254DC1" w:rsidRDefault="00254DC1" w:rsidP="00254DC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 начальных классов МБОУ «ВСОШ № 4 им. Г.Баруди»</w:t>
      </w:r>
    </w:p>
    <w:p w:rsidR="00254DC1" w:rsidRDefault="00254DC1" w:rsidP="00254DC1">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54DC1" w:rsidRDefault="00254DC1" w:rsidP="00254DC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Личностные особенности и поведенческие черты учителей</w:t>
      </w:r>
    </w:p>
    <w:p w:rsidR="00254DC1" w:rsidRPr="00723A59" w:rsidRDefault="00254DC1" w:rsidP="00254DC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для одарённых.</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Личность учителя является ведущим фактором любого обучения. Не является исключением и ситуация с учителем для одаренных детей.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Межличностное общение, способствующее оптимальному развитию детей с выдающимся интеллектом, должно носить характер помощи, поддержки, не директивности. Это определяется такими особенностями представлений и взглядов учителя.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Представления о других: окружающие способны самостоятельно решать свои проблемы, они дружелюбны, имеют хорошие намерения, им присуще чувство собственного достоинства, которое следует ценить, уважать и оберегать. Окружающим присуще стремление к творчеству, они являются источником скорее положительных эмоций, чем отрицательных.</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Представления о себе: я верю, что связан с другими, а не отделен и отчужден от них, я компетентен в решении стоящих проблем, я несу ответственность за свои действия и заслуживаю доверия, меня любят, я привлекателен как человек.</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Цель учителя: помочь проявлению и развитию способностей ученика, оказать ему поддержку и помощь.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По мнению исследователей, поведение учителя для одаренных детей в классе в процессе обучения и построения своей деятельности должно отвечать следующим характеристикам: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1.Он разрабатывает гибкие индивидуализированные программы;</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2. Создает теплую эмоционально безопасную атмосферу в классе;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3.Предоставляет учащимся обратную связь;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4.Использует различные стратегии обучения;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5.Уважает личность;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6.Способствует формированию положительной самооценки ученика;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7.Уважает его ценности;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lastRenderedPageBreak/>
        <w:t xml:space="preserve">8.Поощряет творчество и работу воображения;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9.Стимулирует развитие умственных процессов высшего уровня;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10.Проявляет уважение к индивидуальности ученика.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Успешный учитель для одаренных прежде всего прекрасный учитель- предметник, глубоко знающий и любящий свой предмет. В дополнение к этому он должен обладать такими качествами, которые существенны в общении с любым одаренным школьником. Наконец, учителю необходимы особые качества, связанные с определенным типом</w:t>
      </w:r>
      <w:r>
        <w:rPr>
          <w:rFonts w:ascii="Times New Roman" w:hAnsi="Times New Roman" w:cs="Times New Roman"/>
          <w:color w:val="555555"/>
          <w:sz w:val="28"/>
          <w:szCs w:val="28"/>
          <w:shd w:val="clear" w:color="auto" w:fill="FFFFFF"/>
        </w:rPr>
        <w:t xml:space="preserve"> одаренности: интеллектуальной,</w:t>
      </w:r>
      <w:r w:rsidRPr="00826929">
        <w:rPr>
          <w:rFonts w:ascii="Times New Roman" w:hAnsi="Times New Roman" w:cs="Times New Roman"/>
          <w:color w:val="555555"/>
          <w:sz w:val="28"/>
          <w:szCs w:val="28"/>
          <w:shd w:val="clear" w:color="auto" w:fill="FFFFFF"/>
        </w:rPr>
        <w:t xml:space="preserve"> </w:t>
      </w:r>
      <w:r w:rsidRPr="00C826D1">
        <w:rPr>
          <w:rFonts w:ascii="Times New Roman" w:hAnsi="Times New Roman" w:cs="Times New Roman"/>
          <w:color w:val="555555"/>
          <w:sz w:val="28"/>
          <w:szCs w:val="28"/>
          <w:shd w:val="clear" w:color="auto" w:fill="FFFFFF"/>
        </w:rPr>
        <w:t xml:space="preserve">творческой, социальной, психомоторной, художественной.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Время от времени то в одной, то в другой газете промелькнет не перестающее казаться удивительным сообщение о поступлении в вуз школьника тринадцати или четырнадцати лет. Значит, кто-то учился в школе вместо 10-11 лет всего 6-7 лет. Чаще всего необыкновенно развитый ребенок </w:t>
      </w:r>
      <w:r>
        <w:rPr>
          <w:rFonts w:ascii="Times New Roman" w:hAnsi="Times New Roman" w:cs="Times New Roman"/>
          <w:color w:val="555555"/>
          <w:sz w:val="28"/>
          <w:szCs w:val="28"/>
          <w:shd w:val="clear" w:color="auto" w:fill="FFFFFF"/>
        </w:rPr>
        <w:t>поступает, как и все, в шесть -</w:t>
      </w:r>
      <w:r w:rsidRPr="00C826D1">
        <w:rPr>
          <w:rFonts w:ascii="Times New Roman" w:hAnsi="Times New Roman" w:cs="Times New Roman"/>
          <w:color w:val="555555"/>
          <w:sz w:val="28"/>
          <w:szCs w:val="28"/>
          <w:shd w:val="clear" w:color="auto" w:fill="FFFFFF"/>
        </w:rPr>
        <w:t xml:space="preserve"> семь лет в первый класс, но потом его ускоренно, иногда в первом же учебном году, переводят в последующие классы. Бывает и так, что «перескок» через класс или несколько таких «перескоков» происходят уже в подростковом возрасте.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Несмотря на то, что теперь в общеобразовательной школе разрешено сдавать экстерном это не снимает трудностей в развитии одаренных детей. Ведь при этом возникают новые сложности.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Во-первых, образуются определенные пробелы в знаниях, умениях и навыках, не обеспечивается должная систематичность в их усвоении. Во-вторых, приходится иметь дело с различиями в физическом и нравственном развитии одаренного ребенка и его одноклассников. Тут и физкультура, и трудовое обучение, и наконец, этика и психология семейной жизни... Как в этих условиях идет формирование самооценки, отношений с одноклассниками и взрослым? Кто и как должен разрабатывать для одаренных детей индивидуальные учебные программы и планы? Прежде всего необходимо, чтобы во всех классах, где есть такие дети, учителя как минимум прошли соответствующую курсовую подготовку. Иначе члены педагогического </w:t>
      </w:r>
      <w:r w:rsidRPr="00C826D1">
        <w:rPr>
          <w:rFonts w:ascii="Times New Roman" w:hAnsi="Times New Roman" w:cs="Times New Roman"/>
          <w:color w:val="555555"/>
          <w:sz w:val="28"/>
          <w:szCs w:val="28"/>
          <w:shd w:val="clear" w:color="auto" w:fill="FFFFFF"/>
        </w:rPr>
        <w:lastRenderedPageBreak/>
        <w:t xml:space="preserve">коллектива, прежде всего руководители школы, будут относиться к «перескакиванию» с большими опасениями.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Второй путь -</w:t>
      </w:r>
      <w:r w:rsidRPr="00C826D1">
        <w:rPr>
          <w:rFonts w:ascii="Times New Roman" w:hAnsi="Times New Roman" w:cs="Times New Roman"/>
          <w:color w:val="555555"/>
          <w:sz w:val="28"/>
          <w:szCs w:val="28"/>
          <w:shd w:val="clear" w:color="auto" w:fill="FFFFFF"/>
        </w:rPr>
        <w:t xml:space="preserve"> создание лицеев и гимназий для одаренных. В наши дни эти виды учебных заведений пользуются большой популярностью. Это не плохое решение проблемы. Тем более, если учебно-воспитательный процесс в лицеях и гимназиях будет построен на научных принципах и достаточно разнообразной методической базе.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 xml:space="preserve">Третий путь- </w:t>
      </w:r>
      <w:r w:rsidRPr="00C826D1">
        <w:rPr>
          <w:rFonts w:ascii="Times New Roman" w:hAnsi="Times New Roman" w:cs="Times New Roman"/>
          <w:color w:val="555555"/>
          <w:sz w:val="28"/>
          <w:szCs w:val="28"/>
          <w:shd w:val="clear" w:color="auto" w:fill="FFFFFF"/>
        </w:rPr>
        <w:t xml:space="preserve">создание для детей с повышенными способностями особых классов в структуре массовой общеобразовательной школы. Сейчас этот путь внедряется во многих школах. Одной из его положительных черт можно назвать то, что проблема обучения и воспитания одаренных детей не рассматривается изолированно от судьбы детей с менее развитыми способностями. Да и сама структура обучения и воспитания детей разных уровней развития должна быть не только дифференцированной, но и единой.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Каки</w:t>
      </w:r>
      <w:r>
        <w:rPr>
          <w:rFonts w:ascii="Times New Roman" w:hAnsi="Times New Roman" w:cs="Times New Roman"/>
          <w:color w:val="555555"/>
          <w:sz w:val="28"/>
          <w:szCs w:val="28"/>
          <w:shd w:val="clear" w:color="auto" w:fill="FFFFFF"/>
        </w:rPr>
        <w:t>е же это типы классов? Первый -</w:t>
      </w:r>
      <w:r w:rsidRPr="00C826D1">
        <w:rPr>
          <w:rFonts w:ascii="Times New Roman" w:hAnsi="Times New Roman" w:cs="Times New Roman"/>
          <w:color w:val="555555"/>
          <w:sz w:val="28"/>
          <w:szCs w:val="28"/>
          <w:shd w:val="clear" w:color="auto" w:fill="FFFFFF"/>
        </w:rPr>
        <w:t xml:space="preserve"> классы ускоренного обучения, предназначенные для наиболее развитых 15% контингента детей, поступающих в школу. Эта группа первоклассников имеет КИ (коэффициент интеллекта) 120 баллов и выше; в нее, естественно, входят и одаренные.</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 Наряду с классами ускоренного обучения создаются классы возрастной нормы (65% всего ученического контингента) и классы повышенного индиви</w:t>
      </w:r>
      <w:r>
        <w:rPr>
          <w:rFonts w:ascii="Times New Roman" w:hAnsi="Times New Roman" w:cs="Times New Roman"/>
          <w:color w:val="555555"/>
          <w:sz w:val="28"/>
          <w:szCs w:val="28"/>
          <w:shd w:val="clear" w:color="auto" w:fill="FFFFFF"/>
        </w:rPr>
        <w:t xml:space="preserve">дуального внимания (последние- </w:t>
      </w:r>
      <w:r w:rsidRPr="00C826D1">
        <w:rPr>
          <w:rFonts w:ascii="Times New Roman" w:hAnsi="Times New Roman" w:cs="Times New Roman"/>
          <w:color w:val="555555"/>
          <w:sz w:val="28"/>
          <w:szCs w:val="28"/>
          <w:shd w:val="clear" w:color="auto" w:fill="FFFFFF"/>
        </w:rPr>
        <w:t xml:space="preserve">для слабо подготовленных учеников, составляющих примерно 20%). В классах этих двух типов учебный процесс строится по обычным программам, но в классах повышенного индивидуального внимания наполняемость в два раза меньше обычной.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Направление ребенка в класс того или иного типа, зависит исключительно от степени его готовности к школьному обучению и желания родителей. Они присутствуют при кратковременном (в пределах 25 минут) психологическом обследовании, которое проводится двумя специально подготовленными педагогами (экзаменатором и ассистентом). Проверка осуществляется в игровой форме, в атмосфере дружелюбия и эмоциональной </w:t>
      </w:r>
      <w:r w:rsidRPr="00C826D1">
        <w:rPr>
          <w:rFonts w:ascii="Times New Roman" w:hAnsi="Times New Roman" w:cs="Times New Roman"/>
          <w:color w:val="555555"/>
          <w:sz w:val="28"/>
          <w:szCs w:val="28"/>
          <w:shd w:val="clear" w:color="auto" w:fill="FFFFFF"/>
        </w:rPr>
        <w:lastRenderedPageBreak/>
        <w:t xml:space="preserve">раскованности, что позволяет ребенку раскрыть свои интеллектуальные возможности. Психологическая проверка ограничивается теми сторонами психической индивидуальности ребенка, от которых в решающей степени зависит успешность его школьного старта.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Критическими зонами, определяющими степень готовности к школьному старту являются: фонематическое восприятие (слух), саморегуляция учебных действий, словарное развитие, кратковременная память и способность осуществлять элементарные умозаключения. Шестым показателем служит рейтинг экзаменатора и ассистента в отношении умственной активности ребенка, определяемый на основании наблюдений за его поведением при выполнении всего комплекса тестов.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Что касается творческих способностей как неотъемлемого качества одаренного ребенка, то главное внимание на данном этапе уделяется проявлениям интеллектуальной инициативы. Например, ребенок выполняет тест словаря. И вот первые три слова, значение которых он должен объяснить: велосипед, молоток, книга. Но если вдобавок к этому ребенок еще и пытается как-то связать друг с другом объясняемые слова, хотя это от него и не</w:t>
      </w:r>
      <w:r>
        <w:rPr>
          <w:rFonts w:ascii="Times New Roman" w:hAnsi="Times New Roman" w:cs="Times New Roman"/>
          <w:color w:val="555555"/>
          <w:sz w:val="28"/>
          <w:szCs w:val="28"/>
          <w:shd w:val="clear" w:color="auto" w:fill="FFFFFF"/>
        </w:rPr>
        <w:t xml:space="preserve"> требуется (например: молоток -</w:t>
      </w:r>
      <w:r w:rsidRPr="00C826D1">
        <w:rPr>
          <w:rFonts w:ascii="Times New Roman" w:hAnsi="Times New Roman" w:cs="Times New Roman"/>
          <w:color w:val="555555"/>
          <w:sz w:val="28"/>
          <w:szCs w:val="28"/>
          <w:shd w:val="clear" w:color="auto" w:fill="FFFFFF"/>
        </w:rPr>
        <w:t xml:space="preserve"> вид инструмента, которым наносят удары по разным материалам и деталям; его можно использовать </w:t>
      </w:r>
      <w:r>
        <w:rPr>
          <w:rFonts w:ascii="Times New Roman" w:hAnsi="Times New Roman" w:cs="Times New Roman"/>
          <w:color w:val="555555"/>
          <w:sz w:val="28"/>
          <w:szCs w:val="28"/>
          <w:shd w:val="clear" w:color="auto" w:fill="FFFFFF"/>
        </w:rPr>
        <w:t>при ремонте велосипеда; книга -</w:t>
      </w:r>
      <w:r w:rsidRPr="00C826D1">
        <w:rPr>
          <w:rFonts w:ascii="Times New Roman" w:hAnsi="Times New Roman" w:cs="Times New Roman"/>
          <w:color w:val="555555"/>
          <w:sz w:val="28"/>
          <w:szCs w:val="28"/>
          <w:shd w:val="clear" w:color="auto" w:fill="FFFFFF"/>
        </w:rPr>
        <w:t xml:space="preserve"> вид учебного пособия; из нее можно узнать, как с помощью молотка отремонтировать велосипед, и т. д.), значит, этот ребенок с неординарным мышлением и воображением.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Применяются и специальные тесты творческой одаренности. Дети, которые получают высокие оценки по всему комплексу тестов и не страдают медлительностью (флегматический темперамент), рекомендуются в класс ускоренного обучения, где развитию творческих способностей уделяется повышенное внимание. </w:t>
      </w:r>
    </w:p>
    <w:p w:rsidR="00254DC1" w:rsidRPr="00C826D1" w:rsidRDefault="00254DC1" w:rsidP="00254DC1">
      <w:pPr>
        <w:spacing w:after="0" w:line="360" w:lineRule="auto"/>
        <w:ind w:firstLine="709"/>
        <w:jc w:val="both"/>
        <w:rPr>
          <w:rFonts w:ascii="Times New Roman" w:hAnsi="Times New Roman" w:cs="Times New Roman"/>
          <w:color w:val="555555"/>
          <w:sz w:val="28"/>
          <w:szCs w:val="28"/>
          <w:shd w:val="clear" w:color="auto" w:fill="FFFFFF"/>
        </w:rPr>
      </w:pPr>
      <w:r w:rsidRPr="00C826D1">
        <w:rPr>
          <w:rFonts w:ascii="Times New Roman" w:hAnsi="Times New Roman" w:cs="Times New Roman"/>
          <w:color w:val="555555"/>
          <w:sz w:val="28"/>
          <w:szCs w:val="28"/>
          <w:shd w:val="clear" w:color="auto" w:fill="FFFFFF"/>
        </w:rPr>
        <w:t xml:space="preserve">В методике обучения акцент делается на формировании умения учиться. Учащимся регулярно предоставляется возможность выступать на уроке в роли учителя. Широко применяются разного рода творческие, в том числе </w:t>
      </w:r>
      <w:r w:rsidRPr="00C826D1">
        <w:rPr>
          <w:rFonts w:ascii="Times New Roman" w:hAnsi="Times New Roman" w:cs="Times New Roman"/>
          <w:color w:val="555555"/>
          <w:sz w:val="28"/>
          <w:szCs w:val="28"/>
          <w:shd w:val="clear" w:color="auto" w:fill="FFFFFF"/>
        </w:rPr>
        <w:lastRenderedPageBreak/>
        <w:t>конкурсные задания, ролевые тренинги, групповые дискуссии. Поскольку классы данного типа имеют лишь относительно однородный состав, учебный процесс во многих случаях строится на основе внутри классной дифференциации. Это предполагает использование групповых форм организации учебной работы, возможность для одаренных детей самостоятельно, работать по индивидуальному плану. Большое значение в классах этого типа придается самостоятельному чтению художественной и научно-популярной литературы.</w:t>
      </w:r>
    </w:p>
    <w:p w:rsidR="00254DC1" w:rsidRDefault="00254DC1" w:rsidP="00254DC1">
      <w:pPr>
        <w:spacing w:line="360" w:lineRule="auto"/>
        <w:ind w:firstLine="709"/>
        <w:jc w:val="both"/>
        <w:rPr>
          <w:rFonts w:ascii="Times New Roman" w:hAnsi="Times New Roman" w:cs="Times New Roman"/>
          <w:color w:val="555555"/>
          <w:sz w:val="28"/>
          <w:szCs w:val="28"/>
          <w:shd w:val="clear" w:color="auto" w:fill="FFFFFF"/>
        </w:rPr>
      </w:pPr>
      <w:r w:rsidRPr="000A6B46">
        <w:rPr>
          <w:rFonts w:ascii="Times New Roman" w:hAnsi="Times New Roman" w:cs="Times New Roman"/>
          <w:color w:val="555555"/>
          <w:sz w:val="28"/>
          <w:szCs w:val="28"/>
          <w:shd w:val="clear" w:color="auto" w:fill="FFFFFF"/>
        </w:rPr>
        <w:t xml:space="preserve"> При реализации дифференцированной программы обучения не ставится задача, чтобы ребенок с повышенными умственными способностями окончил школу на год раньше (хотя само по себе это тоже определенное благо). Ускорение - это, прежде всего, средство оптимально загрузить способности одаренного ребенка, создать благоприятные условия для их дальнейшего плодотворного развития. При этом следует подчеркнуть, что для таких детей более быстрое прохождение учебных программ, собственно, и ускорением не является. Ведь для них этот темп совершенно естественен, нормален. Многие придерживаются той точки зрения, что раз одаренные дети проходят отдельные темы в более короткие сроки, то образующиеся излишки времени можно использовать для дополнительных предметов эстетического цикла, иностранных языков, ритмики и т. п. Но проблема не в том, чтобы как-то занять время детей или даже расширить их эстетическое образование. Проблема в том, чтобы оптимально загрузить умственные способности. А это значит обеспечить одаренному ребенку возможность безостановочно продвигаться вперед к усвоению все более сложных понятийных структур. Нельзя забывать и о сензитивных периодах. Ведь у одаренных детей каждый из этих периодов наступает, как правило, значительно раньше. Следовательно, раньше должен наступить и момент овладения соответствующими знаниями, уменьями и навыками.</w:t>
      </w:r>
    </w:p>
    <w:p w:rsidR="00254DC1" w:rsidRPr="000A6B46" w:rsidRDefault="00254DC1" w:rsidP="00254DC1">
      <w:pPr>
        <w:spacing w:line="360" w:lineRule="auto"/>
        <w:ind w:firstLine="709"/>
        <w:jc w:val="both"/>
        <w:rPr>
          <w:rFonts w:ascii="Times New Roman" w:hAnsi="Times New Roman" w:cs="Times New Roman"/>
          <w:b/>
          <w:sz w:val="28"/>
          <w:szCs w:val="28"/>
        </w:rPr>
      </w:pPr>
      <w:r w:rsidRPr="000A6B46">
        <w:rPr>
          <w:rFonts w:ascii="Times New Roman" w:hAnsi="Times New Roman" w:cs="Times New Roman"/>
          <w:color w:val="555555"/>
          <w:sz w:val="28"/>
          <w:szCs w:val="28"/>
        </w:rPr>
        <w:br/>
      </w:r>
      <w:r w:rsidRPr="000A6B46">
        <w:rPr>
          <w:rFonts w:ascii="Times New Roman" w:hAnsi="Times New Roman" w:cs="Times New Roman"/>
          <w:b/>
          <w:sz w:val="28"/>
          <w:szCs w:val="28"/>
        </w:rPr>
        <w:t>Список используемой литературы:</w:t>
      </w:r>
    </w:p>
    <w:p w:rsidR="00254DC1" w:rsidRPr="000A6B46" w:rsidRDefault="00254DC1" w:rsidP="00254DC1">
      <w:pPr>
        <w:spacing w:line="360" w:lineRule="auto"/>
        <w:jc w:val="both"/>
        <w:rPr>
          <w:rFonts w:ascii="Times New Roman" w:hAnsi="Times New Roman" w:cs="Times New Roman"/>
          <w:color w:val="333333"/>
          <w:sz w:val="28"/>
          <w:szCs w:val="28"/>
        </w:rPr>
      </w:pPr>
      <w:r w:rsidRPr="000A6B46">
        <w:rPr>
          <w:rFonts w:ascii="Times New Roman" w:hAnsi="Times New Roman" w:cs="Times New Roman"/>
          <w:color w:val="333333"/>
          <w:sz w:val="28"/>
          <w:szCs w:val="28"/>
        </w:rPr>
        <w:lastRenderedPageBreak/>
        <w:t>1. Юркевич В.С. Одаренный ребенок: иллюзии и реальность: книга для учителей и родителей [Электронный ресурс] / М.: «Просвещени</w:t>
      </w:r>
      <w:r>
        <w:rPr>
          <w:rFonts w:ascii="Times New Roman" w:hAnsi="Times New Roman" w:cs="Times New Roman"/>
          <w:color w:val="333333"/>
          <w:sz w:val="28"/>
          <w:szCs w:val="28"/>
        </w:rPr>
        <w:t xml:space="preserve">е», учебная литература. -2000. –136 с. </w:t>
      </w:r>
      <w:r w:rsidRPr="000A6B46">
        <w:rPr>
          <w:rFonts w:ascii="Times New Roman" w:hAnsi="Times New Roman" w:cs="Times New Roman"/>
          <w:color w:val="333333"/>
          <w:sz w:val="28"/>
          <w:szCs w:val="28"/>
        </w:rPr>
        <w:t>Режим доступа: http://www.center-nlp.ru/library/s55/nlp/jurkevich.html?current_book_page=all. Дата обращения: 17.10.2022.</w:t>
      </w:r>
    </w:p>
    <w:p w:rsidR="00A9235A" w:rsidRPr="00254DC1" w:rsidRDefault="00A9235A">
      <w:pPr>
        <w:rPr>
          <w:rFonts w:ascii="Times New Roman" w:hAnsi="Times New Roman" w:cs="Times New Roman"/>
          <w:sz w:val="28"/>
          <w:szCs w:val="28"/>
        </w:rPr>
      </w:pPr>
      <w:bookmarkStart w:id="0" w:name="_GoBack"/>
      <w:bookmarkEnd w:id="0"/>
    </w:p>
    <w:sectPr w:rsidR="00A9235A" w:rsidRPr="00254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C1"/>
    <w:rsid w:val="00254DC1"/>
    <w:rsid w:val="00A9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9034-2362-4B74-9E31-0C8B386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2022-11-29T19:24:00Z</dcterms:created>
  <dcterms:modified xsi:type="dcterms:W3CDTF">2022-11-29T19:25:00Z</dcterms:modified>
</cp:coreProperties>
</file>