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C9564" w14:textId="2D880A40" w:rsidR="00202E62" w:rsidRDefault="00FB4B4C" w:rsidP="00202E6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Владение английским языком, как основа перспективы </w:t>
      </w:r>
      <w:r w:rsidR="00202E62" w:rsidRPr="00202E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карьерного роста </w:t>
      </w:r>
      <w:r w:rsidR="00E533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выпускника техникума</w:t>
      </w:r>
    </w:p>
    <w:bookmarkEnd w:id="0"/>
    <w:p w14:paraId="5AF12C94" w14:textId="77777777" w:rsidR="00202E62" w:rsidRPr="00202E62" w:rsidRDefault="00202E62" w:rsidP="00202E62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202E62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Знание английского языка повышает ценность соискателя в глазах работодателя. Это касается организаций, которые ищут выход на зарубежные рынки. Также специалисты со свободным владением английским востребованы в международных компаниях, где регулярно проводятся переговоры, требуется активная переписка с боссами-иностранцами.</w:t>
      </w:r>
    </w:p>
    <w:p w14:paraId="7148222C" w14:textId="43AB657E" w:rsidR="00202E62" w:rsidRPr="00202E62" w:rsidRDefault="00202E62" w:rsidP="00202E62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202E62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Карьерные перспективы для соискателей со знанием языка огромны</w:t>
      </w:r>
      <w:r w:rsidR="009D2B8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. </w:t>
      </w:r>
      <w:r w:rsidRPr="00202E62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При условии свободного владения английским языком можно устроиться на работу не только в нашей стране, но и за рубежом.</w:t>
      </w:r>
      <w:r w:rsidR="009D2B8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Среди основных </w:t>
      </w:r>
      <w:proofErr w:type="gramStart"/>
      <w:r w:rsidR="009D2B8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отраслей</w:t>
      </w:r>
      <w:proofErr w:type="gramEnd"/>
      <w:r w:rsidR="009D2B8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в которых знание иностранного языка дает большие преимущества можно выделить следующие:</w:t>
      </w:r>
    </w:p>
    <w:p w14:paraId="7753EE36" w14:textId="46DC4392" w:rsidR="00202E62" w:rsidRPr="009D2B8B" w:rsidRDefault="00202E62" w:rsidP="009D2B8B">
      <w:pPr>
        <w:pStyle w:val="a5"/>
        <w:numPr>
          <w:ilvl w:val="0"/>
          <w:numId w:val="1"/>
        </w:numPr>
        <w:shd w:val="clear" w:color="auto" w:fill="FFFFFF"/>
        <w:spacing w:after="225" w:line="240" w:lineRule="auto"/>
        <w:outlineLvl w:val="1"/>
        <w:rPr>
          <w:rFonts w:eastAsia="Times New Roman" w:cs="Times New Roman"/>
          <w:b/>
          <w:bCs/>
          <w:color w:val="294A70"/>
          <w:sz w:val="30"/>
          <w:szCs w:val="30"/>
          <w:lang w:eastAsia="ru-RU"/>
        </w:rPr>
      </w:pPr>
      <w:r w:rsidRPr="009D2B8B">
        <w:rPr>
          <w:rFonts w:ascii="Merriweather Sans" w:eastAsia="Times New Roman" w:hAnsi="Merriweather Sans" w:cs="Times New Roman"/>
          <w:b/>
          <w:bCs/>
          <w:color w:val="294A70"/>
          <w:sz w:val="30"/>
          <w:szCs w:val="30"/>
          <w:lang w:eastAsia="ru-RU"/>
        </w:rPr>
        <w:t>IT-</w:t>
      </w:r>
      <w:r w:rsidRPr="009D2B8B">
        <w:rPr>
          <w:rFonts w:eastAsia="Times New Roman" w:cs="Times New Roman"/>
          <w:b/>
          <w:bCs/>
          <w:color w:val="294A70"/>
          <w:sz w:val="30"/>
          <w:szCs w:val="30"/>
          <w:lang w:eastAsia="ru-RU"/>
        </w:rPr>
        <w:t>индустрия</w:t>
      </w:r>
    </w:p>
    <w:p w14:paraId="69E6941C" w14:textId="77777777" w:rsidR="00202E62" w:rsidRPr="00202E62" w:rsidRDefault="00202E62" w:rsidP="00202E62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202E62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Без знания английского языка работа в IT-сфере практически невозможна. Чтобы получить одобрение на вакансию в отечественных компаниях, необходимо обладать как минимум базовыми знаниями. Если настроиться на работу в международной организации, то здесь потребуется свободное владение английским языком.</w:t>
      </w:r>
    </w:p>
    <w:p w14:paraId="4DCCF82C" w14:textId="21616918" w:rsidR="00202E62" w:rsidRDefault="00202E62" w:rsidP="00202E62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202E62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Программисты, веб-дизайнеры и тестировщики ежедневно сталкиваются с массой иностранных слов, начиная от обозначения цвета и заканчивая техническими терминами. Максимум, на что может рассчитывать соискатель без знания языка — это должность сисадмина в обычной фирме без перспектив.</w:t>
      </w:r>
    </w:p>
    <w:p w14:paraId="31097AC9" w14:textId="50263E59" w:rsidR="009D2B8B" w:rsidRPr="009D2B8B" w:rsidRDefault="009D2B8B" w:rsidP="009D2B8B">
      <w:pPr>
        <w:pStyle w:val="a5"/>
        <w:numPr>
          <w:ilvl w:val="0"/>
          <w:numId w:val="1"/>
        </w:numPr>
        <w:shd w:val="clear" w:color="auto" w:fill="FFFFFF"/>
        <w:spacing w:after="225" w:line="240" w:lineRule="auto"/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ru-RU"/>
        </w:rPr>
      </w:pPr>
      <w:r w:rsidRPr="009D2B8B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ru-RU"/>
        </w:rPr>
        <w:t>ЖУРНАЛИСТ/КОРРЕСПОНДЕНТ</w:t>
      </w:r>
    </w:p>
    <w:p w14:paraId="45E0CBA0" w14:textId="6DABF879" w:rsidR="00202E62" w:rsidRDefault="00202E62" w:rsidP="00202E62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202E62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Для работы в небольшом издании иностранный язык не требуется. Если же вы хотите стать профессионалом и освещать международные события, то без определенных знаний не обойтись. Командировки за рубеж, высокие гонорары, признание общества — такие перспективы довольно приятны.</w:t>
      </w:r>
    </w:p>
    <w:p w14:paraId="79681B49" w14:textId="76E0EC18" w:rsidR="009D2B8B" w:rsidRPr="009D2B8B" w:rsidRDefault="009D2B8B" w:rsidP="009D2B8B">
      <w:pPr>
        <w:pStyle w:val="a5"/>
        <w:numPr>
          <w:ilvl w:val="0"/>
          <w:numId w:val="1"/>
        </w:numPr>
        <w:shd w:val="clear" w:color="auto" w:fill="FFFFFF"/>
        <w:spacing w:after="225" w:line="240" w:lineRule="auto"/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ru-RU"/>
        </w:rPr>
      </w:pPr>
      <w:r w:rsidRPr="009D2B8B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ru-RU"/>
        </w:rPr>
        <w:t>Менеджеры в крупных компаниях</w:t>
      </w:r>
    </w:p>
    <w:p w14:paraId="36DE43EE" w14:textId="77777777" w:rsidR="00202E62" w:rsidRPr="00202E62" w:rsidRDefault="00202E62" w:rsidP="00202E62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202E62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Профессия популярна, а специалисты высокого уровня всегда востребованы. Крупные компании предлагают лучшие условия работы. Но и требования к соискателям здесь высоки. Для ежедневного общения с иностранными клиентами, партнерами, поставщиками необходимо свободное владение английским языком. И если раньше в штат принимался переводчик, то теперь это нецелесообразно. Для обеспечения высокой эффективности процесса и снижения расходов работодатель отдаст предпочтение специалисту со знанием языка, нежели примет сразу двух сотрудников.</w:t>
      </w:r>
    </w:p>
    <w:p w14:paraId="15387CA9" w14:textId="77777777" w:rsidR="009D2B8B" w:rsidRPr="009D2B8B" w:rsidRDefault="009D2B8B" w:rsidP="009D2B8B">
      <w:pPr>
        <w:pStyle w:val="a5"/>
        <w:numPr>
          <w:ilvl w:val="0"/>
          <w:numId w:val="1"/>
        </w:numPr>
        <w:shd w:val="clear" w:color="auto" w:fill="FFFFFF"/>
        <w:spacing w:after="225" w:line="240" w:lineRule="auto"/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ru-RU"/>
        </w:rPr>
      </w:pPr>
      <w:r w:rsidRPr="009D2B8B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ru-RU"/>
        </w:rPr>
        <w:t>Инженеры в различных областях</w:t>
      </w:r>
    </w:p>
    <w:p w14:paraId="6E74740F" w14:textId="47CEB2A7" w:rsidR="00202E62" w:rsidRPr="00312949" w:rsidRDefault="00202E62" w:rsidP="00312949">
      <w:pPr>
        <w:shd w:val="clear" w:color="auto" w:fill="FFFFFF"/>
        <w:spacing w:after="225" w:line="240" w:lineRule="auto"/>
        <w:ind w:left="360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9D2B8B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С некоторых пор считается, что профессия инженера не престижна. Но с появлением местных филиалов иностранных компаний появился большой спрос на специалистов. При этом заработная плата на должном уровне. Вот только трудоустройство в таких компаниях обеспечено только тем, кто владеет английским языком. Порой настоящий профессионал в своей области остается не у дел, уступая место менее опытному соискателю со знанием иностранного.</w:t>
      </w:r>
    </w:p>
    <w:sectPr w:rsidR="00202E62" w:rsidRPr="0031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erriweather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BC3"/>
    <w:multiLevelType w:val="hybridMultilevel"/>
    <w:tmpl w:val="E0326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62"/>
    <w:rsid w:val="00202E62"/>
    <w:rsid w:val="00312949"/>
    <w:rsid w:val="009D2B8B"/>
    <w:rsid w:val="00E533A8"/>
    <w:rsid w:val="00FB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3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2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E62"/>
    <w:rPr>
      <w:b/>
      <w:bCs/>
    </w:rPr>
  </w:style>
  <w:style w:type="paragraph" w:styleId="a5">
    <w:name w:val="List Paragraph"/>
    <w:basedOn w:val="a"/>
    <w:uiPriority w:val="34"/>
    <w:qFormat/>
    <w:rsid w:val="009D2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2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E62"/>
    <w:rPr>
      <w:b/>
      <w:bCs/>
    </w:rPr>
  </w:style>
  <w:style w:type="paragraph" w:styleId="a5">
    <w:name w:val="List Paragraph"/>
    <w:basedOn w:val="a"/>
    <w:uiPriority w:val="34"/>
    <w:qFormat/>
    <w:rsid w:val="009D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Михаил Ковалёв</cp:lastModifiedBy>
  <cp:revision>4</cp:revision>
  <dcterms:created xsi:type="dcterms:W3CDTF">2024-04-12T06:14:00Z</dcterms:created>
  <dcterms:modified xsi:type="dcterms:W3CDTF">2024-04-12T06:15:00Z</dcterms:modified>
</cp:coreProperties>
</file>