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EB" w:rsidRPr="00F730ED" w:rsidRDefault="00452B6C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73987B" wp14:editId="0CAD74C3">
            <wp:simplePos x="0" y="0"/>
            <wp:positionH relativeFrom="page">
              <wp:align>center</wp:align>
            </wp:positionH>
            <wp:positionV relativeFrom="margin">
              <wp:posOffset>13970</wp:posOffset>
            </wp:positionV>
            <wp:extent cx="6219491" cy="922845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9491" cy="922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0EB" w:rsidRPr="00F730ED">
        <w:rPr>
          <w:rFonts w:ascii="Times New Roman" w:hAnsi="Times New Roman" w:cs="Times New Roman"/>
          <w:b/>
          <w:sz w:val="24"/>
          <w:szCs w:val="24"/>
        </w:rPr>
        <w:t>УПРАВЛЕНИЕ ОБРАЗОВАНИЯ И МОЛОДЕЖНОЙ ПОЛИТИКИ</w:t>
      </w:r>
    </w:p>
    <w:p w:rsidR="008310EB" w:rsidRPr="00F730ED" w:rsidRDefault="005E5213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>А</w:t>
      </w:r>
      <w:r w:rsidR="008310EB" w:rsidRPr="00F730ED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Pr="00F730ED">
        <w:rPr>
          <w:rFonts w:ascii="Times New Roman" w:hAnsi="Times New Roman" w:cs="Times New Roman"/>
          <w:b/>
          <w:sz w:val="24"/>
          <w:szCs w:val="24"/>
        </w:rPr>
        <w:t xml:space="preserve"> УССУРИЙСКОГО ГОРОДСКОГО ОКРУГА</w:t>
      </w:r>
    </w:p>
    <w:p w:rsidR="005E5213" w:rsidRPr="00F730ED" w:rsidRDefault="005E5213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D1" w:rsidRDefault="005E5213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УРЕЖДЕНИЕ ДОПОЛНИТЕЛЬНОГО ОБРАЗОВАНИЯ </w:t>
      </w:r>
    </w:p>
    <w:p w:rsidR="005E5213" w:rsidRPr="00F730ED" w:rsidRDefault="005E5213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>«СПОРТИВНАЯ ШКОЛА ПО РАЗЛИЧНЫМ ВИДАМ СПОРТА»</w:t>
      </w:r>
    </w:p>
    <w:p w:rsidR="005E5213" w:rsidRPr="00F730ED" w:rsidRDefault="005E5213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 xml:space="preserve">УССУРИЙСКОГО ГОРОДСКОГО ОКРУГА </w:t>
      </w:r>
    </w:p>
    <w:p w:rsidR="005E5213" w:rsidRPr="00F730ED" w:rsidRDefault="005E5213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13" w:rsidRPr="00F730ED" w:rsidRDefault="005E5213" w:rsidP="00F730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5213" w:rsidRPr="00F730ED" w:rsidRDefault="000E310A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730E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730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5213" w:rsidRPr="00F730E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E5213" w:rsidRPr="00F730ED" w:rsidRDefault="000E310A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F730E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73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213" w:rsidRPr="00F730ED">
        <w:rPr>
          <w:rFonts w:ascii="Times New Roman" w:hAnsi="Times New Roman" w:cs="Times New Roman"/>
          <w:b/>
          <w:sz w:val="24"/>
          <w:szCs w:val="24"/>
        </w:rPr>
        <w:t>Директор МБОУ ДО СШ УГО</w:t>
      </w:r>
    </w:p>
    <w:p w:rsidR="005E5213" w:rsidRPr="00F730ED" w:rsidRDefault="000E310A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F730E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73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213" w:rsidRPr="00F730ED">
        <w:rPr>
          <w:rFonts w:ascii="Times New Roman" w:hAnsi="Times New Roman" w:cs="Times New Roman"/>
          <w:b/>
          <w:sz w:val="24"/>
          <w:szCs w:val="24"/>
        </w:rPr>
        <w:t>______________В.В.</w:t>
      </w:r>
      <w:r w:rsidRPr="00F7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5213" w:rsidRPr="00F730ED">
        <w:rPr>
          <w:rFonts w:ascii="Times New Roman" w:hAnsi="Times New Roman" w:cs="Times New Roman"/>
          <w:b/>
          <w:sz w:val="24"/>
          <w:szCs w:val="24"/>
        </w:rPr>
        <w:t>Дербуш</w:t>
      </w:r>
      <w:proofErr w:type="spellEnd"/>
    </w:p>
    <w:p w:rsidR="005E5213" w:rsidRPr="00F730ED" w:rsidRDefault="005E5213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13" w:rsidRPr="00F730ED" w:rsidRDefault="005E5213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13" w:rsidRDefault="005E5213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29" w:rsidRPr="00F730ED" w:rsidRDefault="005A0229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13" w:rsidRPr="00F730ED" w:rsidRDefault="005E5213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</w:t>
      </w:r>
    </w:p>
    <w:p w:rsidR="005E5213" w:rsidRPr="00F730ED" w:rsidRDefault="000E310A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0E310A" w:rsidRPr="00F730ED" w:rsidRDefault="000E310A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>ФИЗКУЛЬТУРНО-СПОРТИВНОЙ НАПРАВЛЕННОСТИ</w:t>
      </w:r>
    </w:p>
    <w:p w:rsidR="000E310A" w:rsidRPr="00F730ED" w:rsidRDefault="000E310A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>ПО ОБЩЕФИЗИЧЕСКОЙ ПОДГОТОВКЕ</w:t>
      </w:r>
    </w:p>
    <w:p w:rsidR="000E310A" w:rsidRDefault="000E310A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229" w:rsidRDefault="005A0229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229" w:rsidRDefault="005A0229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229" w:rsidRDefault="005A0229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EB" w:rsidRPr="00F730ED" w:rsidRDefault="000E310A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0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F730ED">
        <w:rPr>
          <w:rFonts w:ascii="Times New Roman" w:hAnsi="Times New Roman" w:cs="Times New Roman"/>
          <w:b/>
          <w:sz w:val="24"/>
          <w:szCs w:val="24"/>
        </w:rPr>
        <w:t>Возраст обучающихся с 5 лет до 15 лет</w:t>
      </w:r>
    </w:p>
    <w:p w:rsidR="000E310A" w:rsidRPr="00F730ED" w:rsidRDefault="00F730ED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E310A" w:rsidRPr="00F730ED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E310A" w:rsidRPr="00F730ED">
        <w:rPr>
          <w:rFonts w:ascii="Times New Roman" w:hAnsi="Times New Roman" w:cs="Times New Roman"/>
          <w:b/>
          <w:sz w:val="24"/>
          <w:szCs w:val="24"/>
        </w:rPr>
        <w:t xml:space="preserve"> стартовый</w:t>
      </w:r>
    </w:p>
    <w:p w:rsidR="000E310A" w:rsidRPr="00F730ED" w:rsidRDefault="00F730ED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24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10A" w:rsidRPr="00F730ED"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 w:rsidR="00124205">
        <w:rPr>
          <w:rFonts w:ascii="Times New Roman" w:hAnsi="Times New Roman" w:cs="Times New Roman"/>
          <w:b/>
          <w:sz w:val="24"/>
          <w:szCs w:val="24"/>
        </w:rPr>
        <w:t>2</w:t>
      </w:r>
      <w:r w:rsidR="000E310A" w:rsidRPr="00F730ED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124205">
        <w:rPr>
          <w:rFonts w:ascii="Times New Roman" w:hAnsi="Times New Roman" w:cs="Times New Roman"/>
          <w:b/>
          <w:sz w:val="24"/>
          <w:szCs w:val="24"/>
        </w:rPr>
        <w:t>а</w:t>
      </w:r>
    </w:p>
    <w:p w:rsidR="000E310A" w:rsidRPr="00F730ED" w:rsidRDefault="00F730ED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730ED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  <w:r w:rsidR="00124205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0ED" w:rsidRPr="00F730ED" w:rsidRDefault="00F730ED" w:rsidP="00F730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E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730ED" w:rsidRPr="00F730ED" w:rsidRDefault="00F730ED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F730ED">
        <w:rPr>
          <w:rFonts w:ascii="Times New Roman" w:hAnsi="Times New Roman" w:cs="Times New Roman"/>
          <w:b/>
          <w:sz w:val="24"/>
          <w:szCs w:val="24"/>
        </w:rPr>
        <w:t xml:space="preserve">Разработчик программы </w:t>
      </w:r>
    </w:p>
    <w:p w:rsidR="00F730ED" w:rsidRDefault="00F730ED" w:rsidP="00F730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F730ED">
        <w:rPr>
          <w:rFonts w:ascii="Times New Roman" w:hAnsi="Times New Roman" w:cs="Times New Roman"/>
          <w:b/>
          <w:sz w:val="24"/>
          <w:szCs w:val="24"/>
        </w:rPr>
        <w:t>Сильченко Татьяна Михайловна</w:t>
      </w:r>
    </w:p>
    <w:p w:rsidR="00F730ED" w:rsidRDefault="00F730ED" w:rsidP="00F730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ED" w:rsidRDefault="00F730ED" w:rsidP="00F730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30ED" w:rsidRPr="00F730ED" w:rsidRDefault="00F730ED" w:rsidP="00F730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Уссурийск -2024г.</w:t>
      </w:r>
      <w:r w:rsidR="008F1A22" w:rsidRPr="008F1A22">
        <w:rPr>
          <w:noProof/>
        </w:rPr>
        <w:t xml:space="preserve"> </w:t>
      </w:r>
    </w:p>
    <w:p w:rsidR="00407A83" w:rsidRDefault="00407A83" w:rsidP="00407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407A83" w:rsidRDefault="00407A83" w:rsidP="00407A83">
      <w:pPr>
        <w:pStyle w:val="a6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07A83" w:rsidRDefault="00407A83" w:rsidP="00407A83">
      <w:pPr>
        <w:pStyle w:val="a4"/>
        <w:spacing w:before="2" w:line="352" w:lineRule="auto"/>
        <w:ind w:right="-1" w:firstLine="1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в области физической культуры и </w:t>
      </w:r>
      <w:r w:rsidR="0063552A">
        <w:rPr>
          <w:rFonts w:ascii="Times New Roman" w:hAnsi="Times New Roman" w:cs="Times New Roman"/>
          <w:sz w:val="28"/>
          <w:szCs w:val="28"/>
        </w:rPr>
        <w:t>спорта по</w:t>
      </w:r>
      <w:r>
        <w:rPr>
          <w:rFonts w:ascii="Times New Roman" w:hAnsi="Times New Roman" w:cs="Times New Roman"/>
          <w:sz w:val="28"/>
          <w:szCs w:val="28"/>
        </w:rPr>
        <w:t xml:space="preserve"> общефизической </w:t>
      </w:r>
      <w:r w:rsidR="0063552A">
        <w:rPr>
          <w:rFonts w:ascii="Times New Roman" w:hAnsi="Times New Roman" w:cs="Times New Roman"/>
          <w:sz w:val="28"/>
          <w:szCs w:val="28"/>
        </w:rPr>
        <w:t>подготовке (</w:t>
      </w:r>
      <w:r>
        <w:rPr>
          <w:rFonts w:ascii="Times New Roman" w:hAnsi="Times New Roman" w:cs="Times New Roman"/>
          <w:sz w:val="28"/>
          <w:szCs w:val="28"/>
        </w:rPr>
        <w:t>далее ОФП, Программа) относится к программам дополнительного образования физкультурно-спортивной направленности.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Программа разработана в соответствии с законодательными актами, нормативными документами: </w:t>
      </w:r>
    </w:p>
    <w:p w:rsidR="00407A83" w:rsidRDefault="00407A83" w:rsidP="00124205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1. Федеральный закон от 29.12.2012г. №273-ФЗ «Об образовании в РФ»;</w:t>
      </w:r>
    </w:p>
    <w:p w:rsidR="00407A83" w:rsidRDefault="00124205" w:rsidP="00124205">
      <w:pPr>
        <w:widowControl w:val="0"/>
        <w:tabs>
          <w:tab w:val="left" w:pos="993"/>
        </w:tabs>
        <w:autoSpaceDE w:val="0"/>
        <w:autoSpaceDN w:val="0"/>
        <w:spacing w:before="6" w:after="0" w:line="360" w:lineRule="auto"/>
        <w:ind w:right="7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="00407A83">
        <w:rPr>
          <w:rFonts w:ascii="Times New Roman" w:eastAsia="Times New Roman" w:hAnsi="Times New Roman" w:cs="Times New Roman"/>
          <w:sz w:val="28"/>
          <w:lang w:eastAsia="ru-RU" w:bidi="ru-RU"/>
        </w:rPr>
        <w:t>2. Федеральный закон от 0</w:t>
      </w:r>
      <w:r w:rsidR="00B017B5">
        <w:rPr>
          <w:rFonts w:ascii="Times New Roman" w:eastAsia="Times New Roman" w:hAnsi="Times New Roman" w:cs="Times New Roman"/>
          <w:sz w:val="28"/>
          <w:lang w:eastAsia="ru-RU" w:bidi="ru-RU"/>
        </w:rPr>
        <w:t>5</w:t>
      </w:r>
      <w:r w:rsidR="00407A8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.12.2007 N 329-ФЗ (в ред. </w:t>
      </w:r>
      <w:r w:rsidR="00407A8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от </w:t>
      </w:r>
      <w:r w:rsidR="00407A83">
        <w:rPr>
          <w:rFonts w:ascii="Times New Roman" w:eastAsia="Times New Roman" w:hAnsi="Times New Roman" w:cs="Times New Roman"/>
          <w:sz w:val="28"/>
          <w:lang w:eastAsia="ru-RU" w:bidi="ru-RU"/>
        </w:rPr>
        <w:t>28.03.2017) "О физической культуре и спорте в</w:t>
      </w:r>
      <w:r w:rsidR="00407A83">
        <w:rPr>
          <w:rFonts w:ascii="Times New Roman" w:eastAsia="Times New Roman" w:hAnsi="Times New Roman" w:cs="Times New Roman"/>
          <w:spacing w:val="6"/>
          <w:sz w:val="28"/>
          <w:lang w:eastAsia="ru-RU" w:bidi="ru-RU"/>
        </w:rPr>
        <w:t xml:space="preserve"> </w:t>
      </w:r>
      <w:r w:rsidR="00407A83">
        <w:rPr>
          <w:rFonts w:ascii="Times New Roman" w:eastAsia="Times New Roman" w:hAnsi="Times New Roman" w:cs="Times New Roman"/>
          <w:sz w:val="28"/>
          <w:lang w:eastAsia="ru-RU" w:bidi="ru-RU"/>
        </w:rPr>
        <w:t>РФ";</w:t>
      </w:r>
    </w:p>
    <w:p w:rsidR="00C738D2" w:rsidRPr="00C738D2" w:rsidRDefault="00407A83" w:rsidP="00C738D2">
      <w:pPr>
        <w:pStyle w:val="2"/>
        <w:shd w:val="clear" w:color="auto" w:fill="FFFFFF"/>
        <w:spacing w:line="360" w:lineRule="auto"/>
        <w:ind w:left="0" w:firstLine="947"/>
        <w:jc w:val="both"/>
        <w:textAlignment w:val="baseline"/>
        <w:rPr>
          <w:b w:val="0"/>
          <w:bCs w:val="0"/>
          <w:color w:val="000000"/>
        </w:rPr>
      </w:pPr>
      <w:r w:rsidRPr="00C738D2">
        <w:rPr>
          <w:b w:val="0"/>
        </w:rPr>
        <w:t>3</w:t>
      </w:r>
      <w:r w:rsidR="00C738D2">
        <w:rPr>
          <w:b w:val="0"/>
        </w:rPr>
        <w:t>.</w:t>
      </w:r>
      <w:r w:rsidR="00B017B5" w:rsidRPr="00C738D2">
        <w:rPr>
          <w:b w:val="0"/>
          <w:bCs w:val="0"/>
          <w:color w:val="000000"/>
        </w:rPr>
        <w:t xml:space="preserve"> Министерство просвещения РФ</w:t>
      </w:r>
      <w:bookmarkStart w:id="1" w:name="h48"/>
      <w:bookmarkEnd w:id="1"/>
      <w:r w:rsidR="00B017B5" w:rsidRPr="00C738D2">
        <w:rPr>
          <w:b w:val="0"/>
          <w:bCs w:val="0"/>
          <w:color w:val="000000"/>
        </w:rPr>
        <w:t xml:space="preserve"> ПРИКАЗ</w:t>
      </w:r>
      <w:r w:rsidR="00C738D2" w:rsidRPr="00C738D2">
        <w:rPr>
          <w:b w:val="0"/>
          <w:bCs w:val="0"/>
          <w:color w:val="000000"/>
        </w:rPr>
        <w:t xml:space="preserve"> </w:t>
      </w:r>
      <w:r w:rsidR="00B017B5" w:rsidRPr="00C738D2">
        <w:rPr>
          <w:b w:val="0"/>
          <w:bCs w:val="0"/>
          <w:color w:val="000000"/>
        </w:rPr>
        <w:t xml:space="preserve">от 27 июля 2022 г. N 629 </w:t>
      </w:r>
      <w:r w:rsidR="00C738D2" w:rsidRPr="00C738D2">
        <w:rPr>
          <w:b w:val="0"/>
          <w:bCs w:val="0"/>
          <w:color w:val="000000"/>
        </w:rPr>
        <w:t>«</w:t>
      </w:r>
      <w:r w:rsidR="00B017B5" w:rsidRPr="00C738D2">
        <w:rPr>
          <w:b w:val="0"/>
          <w:bCs w:val="0"/>
          <w:color w:val="000000"/>
        </w:rPr>
        <w:t>О</w:t>
      </w:r>
      <w:r w:rsidR="00C738D2" w:rsidRPr="00C738D2">
        <w:rPr>
          <w:b w:val="0"/>
          <w:bCs w:val="0"/>
          <w:color w:val="000000"/>
        </w:rPr>
        <w:t>б</w:t>
      </w:r>
      <w:r w:rsidR="00B017B5" w:rsidRPr="00C738D2">
        <w:rPr>
          <w:b w:val="0"/>
          <w:bCs w:val="0"/>
          <w:color w:val="000000"/>
        </w:rPr>
        <w:t xml:space="preserve"> </w:t>
      </w:r>
      <w:r w:rsidR="00C738D2" w:rsidRPr="00C738D2">
        <w:rPr>
          <w:b w:val="0"/>
          <w:bCs w:val="0"/>
          <w:color w:val="000000"/>
        </w:rPr>
        <w:t>утверждении порядка организации и осуществления образовательной</w:t>
      </w:r>
      <w:r w:rsidR="00C738D2">
        <w:rPr>
          <w:b w:val="0"/>
          <w:bCs w:val="0"/>
          <w:color w:val="000000"/>
        </w:rPr>
        <w:t xml:space="preserve"> </w:t>
      </w:r>
      <w:r w:rsidR="00C738D2" w:rsidRPr="00C738D2">
        <w:rPr>
          <w:b w:val="0"/>
          <w:bCs w:val="0"/>
          <w:color w:val="000000"/>
        </w:rPr>
        <w:t>деятельности по дополнительным общеобразовательным программам</w:t>
      </w:r>
      <w:r w:rsidR="00C738D2">
        <w:rPr>
          <w:b w:val="0"/>
          <w:bCs w:val="0"/>
          <w:color w:val="000000"/>
        </w:rPr>
        <w:t>.</w:t>
      </w:r>
    </w:p>
    <w:p w:rsidR="00C738D2" w:rsidRPr="00C738D2" w:rsidRDefault="00407A83" w:rsidP="00C738D2">
      <w:pPr>
        <w:pStyle w:val="2"/>
        <w:shd w:val="clear" w:color="auto" w:fill="FFFFFF"/>
        <w:spacing w:line="360" w:lineRule="auto"/>
        <w:ind w:left="0" w:firstLine="993"/>
        <w:jc w:val="both"/>
        <w:textAlignment w:val="baseline"/>
        <w:rPr>
          <w:b w:val="0"/>
        </w:rPr>
      </w:pPr>
      <w:r w:rsidRPr="00C738D2">
        <w:rPr>
          <w:b w:val="0"/>
        </w:rPr>
        <w:t xml:space="preserve">4. </w:t>
      </w:r>
      <w:hyperlink r:id="rId9" w:tgtFrame="_blank" w:history="1">
        <w:r w:rsidR="00C738D2" w:rsidRPr="00C738D2">
          <w:rPr>
            <w:rStyle w:val="ae"/>
            <w:b w:val="0"/>
            <w:color w:val="auto"/>
            <w:u w:val="none"/>
            <w:shd w:val="clear" w:color="auto" w:fill="FFFFFF"/>
          </w:rPr>
          <w:t>Приказ Минспорта России от 03.08.2022 № 635 «Об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подготовки»</w:t>
        </w:r>
      </w:hyperlink>
    </w:p>
    <w:p w:rsidR="00407A83" w:rsidRPr="00C738D2" w:rsidRDefault="00407A83" w:rsidP="00C738D2">
      <w:pPr>
        <w:pStyle w:val="2"/>
        <w:shd w:val="clear" w:color="auto" w:fill="FFFFFF"/>
        <w:spacing w:line="360" w:lineRule="auto"/>
        <w:ind w:left="0" w:firstLine="993"/>
        <w:jc w:val="both"/>
        <w:textAlignment w:val="baseline"/>
        <w:rPr>
          <w:b w:val="0"/>
        </w:rPr>
      </w:pPr>
      <w:r w:rsidRPr="00C738D2">
        <w:rPr>
          <w:b w:val="0"/>
        </w:rPr>
        <w:t>5. Методические рекомендации Министерства образования и науки РФ по    проектированию дополнительных общеразвивающих программ (</w:t>
      </w:r>
      <w:r w:rsidR="00124205" w:rsidRPr="00C738D2">
        <w:rPr>
          <w:b w:val="0"/>
        </w:rPr>
        <w:t>включая разноуровневые</w:t>
      </w:r>
      <w:r w:rsidRPr="00C738D2">
        <w:rPr>
          <w:b w:val="0"/>
        </w:rPr>
        <w:t xml:space="preserve"> программы) Письмо Минобрнауки РФ от 18.11.2015 г. №09- 3242;</w:t>
      </w:r>
    </w:p>
    <w:p w:rsidR="00407A83" w:rsidRPr="00D563BD" w:rsidRDefault="00407A83" w:rsidP="00C738D2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6. Постановление Главного государственного санитарного врача РФ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 28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.09.2020г. № 28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Санитарно-эпидемиологические требования к организациям воспитания и обучения, отдыха и оздоровления детей и молодежи»;</w:t>
      </w:r>
    </w:p>
    <w:p w:rsidR="00407A83" w:rsidRDefault="00407A83" w:rsidP="00407A83">
      <w:pPr>
        <w:shd w:val="clear" w:color="auto" w:fill="FFFFFF"/>
        <w:spacing w:after="0" w:line="360" w:lineRule="auto"/>
        <w:ind w:firstLine="1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Устав 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 xml:space="preserve">МБОУ </w:t>
      </w:r>
      <w:r w:rsidR="00781B29">
        <w:rPr>
          <w:rFonts w:ascii="Times New Roman" w:eastAsia="Times New Roman" w:hAnsi="Times New Roman" w:cs="Times New Roman"/>
          <w:spacing w:val="-8"/>
          <w:sz w:val="28"/>
          <w:lang w:eastAsia="ru-RU"/>
        </w:rPr>
        <w:t>ДО СШ</w:t>
      </w:r>
      <w:r w:rsidR="00F730ED">
        <w:rPr>
          <w:rFonts w:ascii="Times New Roman" w:eastAsia="Times New Roman" w:hAnsi="Times New Roman" w:cs="Times New Roman"/>
          <w:spacing w:val="-8"/>
          <w:sz w:val="28"/>
          <w:lang w:eastAsia="ru-RU"/>
        </w:rPr>
        <w:t xml:space="preserve"> УГО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.</w:t>
      </w:r>
    </w:p>
    <w:p w:rsidR="00407A83" w:rsidRDefault="00407A83" w:rsidP="00407A83">
      <w:pPr>
        <w:pStyle w:val="a6"/>
        <w:spacing w:after="0" w:line="360" w:lineRule="auto"/>
        <w:ind w:left="0" w:firstLine="1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Актуальность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данной программы состоит в том, что занятия ОФП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поэтому данная программа необходима и востребована.  </w:t>
      </w:r>
    </w:p>
    <w:p w:rsidR="00407A83" w:rsidRDefault="00407A83" w:rsidP="00D563BD">
      <w:pPr>
        <w:pStyle w:val="a6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Программа позволяет решить проблему занятости свободного времени детей, способствует формированию интереса детей к деятельности в области физической культуры и 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охватывает стартовый уровень.</w:t>
      </w:r>
      <w:r w:rsidR="00D56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563BD" w:rsidRPr="00D563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</w:t>
      </w:r>
      <w:r w:rsidRPr="00D563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направлена на получение </w:t>
      </w:r>
      <w:r w:rsidR="00F730E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обучающимися знаний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умений и навыков физической подготовки, обеспечивает организацию содержательного досуга, удовлет</w:t>
      </w:r>
      <w:r w:rsidR="00301DF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ворение потребности детей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двигательной активности через физические упражнения.  Программа направлена и позволяет изучить различные комплексы </w:t>
      </w:r>
      <w:r w:rsidR="000E4D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общеразвивающих упражнений с предметами и без предметов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не сопровождается проведением итоговой аттестации и выдачей документов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об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образовании.</w:t>
      </w:r>
    </w:p>
    <w:p w:rsidR="00407A83" w:rsidRPr="0090175F" w:rsidRDefault="00407A83" w:rsidP="00407A83">
      <w:pPr>
        <w:pStyle w:val="a4"/>
        <w:spacing w:after="0" w:line="360" w:lineRule="auto"/>
        <w:ind w:left="142" w:right="-3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 по программе проводятся для детей в возрасте 5-</w:t>
      </w:r>
      <w:r w:rsidR="00635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 лет</w:t>
      </w:r>
      <w:r w:rsidR="00D56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Уссурийского городского округа</w:t>
      </w:r>
      <w:r w:rsidR="00F730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B12E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Занимающихся в СОГ по дополнительной общеразвивающей общеобразовательной программе физкультурно-спортивной </w:t>
      </w:r>
      <w:r w:rsidR="00635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направленности.</w:t>
      </w:r>
      <w:r w:rsidR="00901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Имеющих медицинский допуск к занятиям физической культурой и спортом, без предъявления требований к спортивной подготовке.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желающих заниматься   формируются спортивно-оздоровительные группы (СОГ). </w:t>
      </w:r>
    </w:p>
    <w:p w:rsidR="00407A83" w:rsidRDefault="00407A83" w:rsidP="00407A83">
      <w:pPr>
        <w:pStyle w:val="a4"/>
        <w:spacing w:line="360" w:lineRule="auto"/>
        <w:ind w:left="142" w:right="-3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рассчитана на </w:t>
      </w:r>
      <w:r w:rsidR="0012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учебных час</w:t>
      </w:r>
      <w:r w:rsidR="006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F4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</w:t>
      </w:r>
      <w:r w:rsidR="00F4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родолжительность одного учебно-тренировочного занятия при реализации программы рассчитывается в академических часах и составляет на стартовом уровне 1 час </w:t>
      </w:r>
      <w:r w:rsidR="006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учебно-тренировочных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занятий. Программа рассчитана на </w:t>
      </w:r>
      <w:r w:rsidR="0012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F4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месяца.</w:t>
      </w:r>
    </w:p>
    <w:p w:rsidR="00407A83" w:rsidRDefault="00407A83" w:rsidP="00407A8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407A83" w:rsidRDefault="00407A83" w:rsidP="00407A83">
      <w:pPr>
        <w:pStyle w:val="a4"/>
        <w:tabs>
          <w:tab w:val="left" w:pos="10206"/>
          <w:tab w:val="left" w:pos="10319"/>
        </w:tabs>
        <w:spacing w:before="58" w:line="350" w:lineRule="auto"/>
        <w:ind w:left="579" w:right="-29" w:firstLine="1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 развитие физических качеств обучающихся.</w:t>
      </w:r>
    </w:p>
    <w:p w:rsidR="00407A83" w:rsidRDefault="00407A83" w:rsidP="00407A83">
      <w:pPr>
        <w:pStyle w:val="2"/>
        <w:tabs>
          <w:tab w:val="left" w:pos="10206"/>
          <w:tab w:val="left" w:pos="10319"/>
        </w:tabs>
        <w:ind w:left="1299" w:right="-29" w:firstLine="402"/>
        <w:rPr>
          <w:b w:val="0"/>
        </w:rPr>
      </w:pPr>
      <w:r>
        <w:rPr>
          <w:b w:val="0"/>
        </w:rPr>
        <w:lastRenderedPageBreak/>
        <w:t>В ходе реализации программы решаются задачи:</w:t>
      </w:r>
    </w:p>
    <w:p w:rsidR="00407A83" w:rsidRDefault="00407A83" w:rsidP="00407A83">
      <w:pPr>
        <w:pStyle w:val="2"/>
        <w:tabs>
          <w:tab w:val="left" w:pos="10206"/>
          <w:tab w:val="left" w:pos="10319"/>
        </w:tabs>
        <w:ind w:left="1299" w:right="-29"/>
        <w:rPr>
          <w:b w:val="0"/>
        </w:rPr>
      </w:pPr>
    </w:p>
    <w:p w:rsidR="00407A83" w:rsidRDefault="00407A83" w:rsidP="00407A83">
      <w:pPr>
        <w:pStyle w:val="a6"/>
        <w:tabs>
          <w:tab w:val="left" w:pos="567"/>
          <w:tab w:val="left" w:pos="10206"/>
          <w:tab w:val="left" w:pos="10319"/>
        </w:tabs>
        <w:spacing w:before="31" w:line="360" w:lineRule="auto"/>
        <w:ind w:left="567" w:right="-29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407A83" w:rsidRDefault="00407A83" w:rsidP="00407A83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10206"/>
          <w:tab w:val="left" w:pos="10319"/>
        </w:tabs>
        <w:autoSpaceDE w:val="0"/>
        <w:autoSpaceDN w:val="0"/>
        <w:spacing w:before="31" w:after="0" w:line="360" w:lineRule="auto"/>
        <w:ind w:left="142" w:right="-2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устойчивый интерес к ЗОЖ, </w:t>
      </w:r>
    </w:p>
    <w:p w:rsidR="00407A83" w:rsidRDefault="00407A83" w:rsidP="00407A83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10206"/>
          <w:tab w:val="left" w:pos="10319"/>
        </w:tabs>
        <w:autoSpaceDE w:val="0"/>
        <w:autoSpaceDN w:val="0"/>
        <w:spacing w:before="31" w:after="0" w:line="360" w:lineRule="auto"/>
        <w:ind w:left="142" w:right="-2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воспитывать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морально-волевые качества;</w:t>
      </w:r>
    </w:p>
    <w:p w:rsidR="00407A83" w:rsidRDefault="00407A83" w:rsidP="00407A83">
      <w:pPr>
        <w:tabs>
          <w:tab w:val="left" w:pos="567"/>
          <w:tab w:val="left" w:pos="1372"/>
          <w:tab w:val="left" w:pos="10206"/>
          <w:tab w:val="left" w:pos="10319"/>
        </w:tabs>
        <w:spacing w:after="0" w:line="360" w:lineRule="auto"/>
        <w:ind w:left="567" w:right="-29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07A83" w:rsidRDefault="00407A83" w:rsidP="00407A83">
      <w:pPr>
        <w:pStyle w:val="a6"/>
        <w:widowControl w:val="0"/>
        <w:numPr>
          <w:ilvl w:val="0"/>
          <w:numId w:val="3"/>
        </w:numPr>
        <w:tabs>
          <w:tab w:val="left" w:pos="567"/>
          <w:tab w:val="left" w:pos="10206"/>
          <w:tab w:val="left" w:pos="10319"/>
        </w:tabs>
        <w:autoSpaceDE w:val="0"/>
        <w:autoSpaceDN w:val="0"/>
        <w:spacing w:after="0" w:line="360" w:lineRule="auto"/>
        <w:ind w:left="142"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основные виды движений </w:t>
      </w:r>
    </w:p>
    <w:p w:rsidR="00407A83" w:rsidRDefault="00407A83" w:rsidP="00407A83">
      <w:pPr>
        <w:pStyle w:val="a6"/>
        <w:widowControl w:val="0"/>
        <w:numPr>
          <w:ilvl w:val="0"/>
          <w:numId w:val="3"/>
        </w:numPr>
        <w:tabs>
          <w:tab w:val="left" w:pos="567"/>
          <w:tab w:val="left" w:pos="10206"/>
          <w:tab w:val="left" w:pos="10319"/>
        </w:tabs>
        <w:autoSpaceDE w:val="0"/>
        <w:autoSpaceDN w:val="0"/>
        <w:spacing w:after="0" w:line="360" w:lineRule="auto"/>
        <w:ind w:left="142"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качества (силы, быстроты, гибкости, выносливости, ловкости, скоростно-силовые и координационные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способности);</w:t>
      </w:r>
    </w:p>
    <w:p w:rsidR="00407A83" w:rsidRDefault="00407A83" w:rsidP="00407A83">
      <w:pPr>
        <w:tabs>
          <w:tab w:val="left" w:pos="-142"/>
          <w:tab w:val="left" w:pos="0"/>
        </w:tabs>
        <w:ind w:right="-29"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07A83" w:rsidRDefault="00407A83" w:rsidP="00407A83">
      <w:pPr>
        <w:pStyle w:val="a6"/>
        <w:widowControl w:val="0"/>
        <w:numPr>
          <w:ilvl w:val="0"/>
          <w:numId w:val="4"/>
        </w:numPr>
        <w:tabs>
          <w:tab w:val="left" w:pos="567"/>
          <w:tab w:val="left" w:pos="10206"/>
          <w:tab w:val="left" w:pos="10319"/>
        </w:tabs>
        <w:autoSpaceDE w:val="0"/>
        <w:autoSpaceDN w:val="0"/>
        <w:spacing w:after="0" w:line="360" w:lineRule="auto"/>
        <w:ind w:left="142" w:right="-2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 различным комплексам общеразвивающих упражнений;</w:t>
      </w:r>
    </w:p>
    <w:p w:rsidR="00407A83" w:rsidRDefault="00407A83" w:rsidP="00407A83">
      <w:pPr>
        <w:pStyle w:val="a6"/>
        <w:widowControl w:val="0"/>
        <w:numPr>
          <w:ilvl w:val="0"/>
          <w:numId w:val="4"/>
        </w:numPr>
        <w:tabs>
          <w:tab w:val="left" w:pos="567"/>
          <w:tab w:val="left" w:pos="10206"/>
          <w:tab w:val="left" w:pos="10319"/>
        </w:tabs>
        <w:autoSpaceDE w:val="0"/>
        <w:autoSpaceDN w:val="0"/>
        <w:spacing w:before="163" w:after="0" w:line="360" w:lineRule="auto"/>
        <w:ind w:left="142" w:right="-2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технике правильного выполнения  физических упражнений;</w:t>
      </w:r>
    </w:p>
    <w:p w:rsidR="00407A83" w:rsidRDefault="00407A83" w:rsidP="00407A83">
      <w:pPr>
        <w:widowControl w:val="0"/>
        <w:tabs>
          <w:tab w:val="left" w:pos="851"/>
          <w:tab w:val="left" w:pos="10206"/>
          <w:tab w:val="left" w:pos="10319"/>
        </w:tabs>
        <w:autoSpaceDE w:val="0"/>
        <w:autoSpaceDN w:val="0"/>
        <w:spacing w:before="31" w:after="0" w:line="360" w:lineRule="auto"/>
        <w:ind w:left="708"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1.3 Содержание программы</w:t>
      </w:r>
    </w:p>
    <w:p w:rsidR="00407A83" w:rsidRDefault="00407A83" w:rsidP="00407A83">
      <w:pPr>
        <w:widowControl w:val="0"/>
        <w:tabs>
          <w:tab w:val="left" w:pos="10319"/>
        </w:tabs>
        <w:autoSpaceDE w:val="0"/>
        <w:autoSpaceDN w:val="0"/>
        <w:spacing w:before="68" w:after="0" w:line="350" w:lineRule="auto"/>
        <w:ind w:right="-29"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Дополнительная общеразвивающая программа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ОФП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стартового уровня содержит   предметную область:</w:t>
      </w:r>
    </w:p>
    <w:p w:rsidR="00407A83" w:rsidRDefault="00407A83" w:rsidP="00407A83">
      <w:pPr>
        <w:widowControl w:val="0"/>
        <w:numPr>
          <w:ilvl w:val="1"/>
          <w:numId w:val="5"/>
        </w:numPr>
        <w:tabs>
          <w:tab w:val="left" w:pos="0"/>
          <w:tab w:val="left" w:pos="1098"/>
          <w:tab w:val="left" w:pos="10319"/>
        </w:tabs>
        <w:autoSpaceDE w:val="0"/>
        <w:autoSpaceDN w:val="0"/>
        <w:spacing w:before="163" w:after="0" w:line="240" w:lineRule="auto"/>
        <w:ind w:left="851" w:right="-2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общая физическая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</w:t>
      </w:r>
    </w:p>
    <w:p w:rsidR="00407A83" w:rsidRDefault="00407A83" w:rsidP="00407A83">
      <w:pPr>
        <w:widowControl w:val="0"/>
        <w:tabs>
          <w:tab w:val="left" w:pos="4002"/>
          <w:tab w:val="left" w:pos="10319"/>
        </w:tabs>
        <w:autoSpaceDE w:val="0"/>
        <w:autoSpaceDN w:val="0"/>
        <w:spacing w:before="1" w:after="0" w:line="240" w:lineRule="auto"/>
        <w:ind w:left="567" w:right="-2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07A83" w:rsidRDefault="00407A83" w:rsidP="00407A83">
      <w:pPr>
        <w:widowControl w:val="0"/>
        <w:tabs>
          <w:tab w:val="left" w:pos="1261"/>
          <w:tab w:val="left" w:pos="10319"/>
        </w:tabs>
        <w:autoSpaceDE w:val="0"/>
        <w:autoSpaceDN w:val="0"/>
        <w:spacing w:before="20" w:after="0" w:line="352" w:lineRule="auto"/>
        <w:ind w:right="-29" w:firstLine="56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1.4 Учебный план</w:t>
      </w:r>
    </w:p>
    <w:p w:rsidR="00407A83" w:rsidRDefault="00407A83" w:rsidP="0090175F">
      <w:pPr>
        <w:widowControl w:val="0"/>
        <w:tabs>
          <w:tab w:val="left" w:pos="10319"/>
        </w:tabs>
        <w:autoSpaceDE w:val="0"/>
        <w:autoSpaceDN w:val="0"/>
        <w:spacing w:after="0" w:line="350" w:lineRule="auto"/>
        <w:ind w:right="-29"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Таблице   указаны продолжительность и объемы реализации программы.</w:t>
      </w:r>
      <w:bookmarkStart w:id="2" w:name="_TOC_250004"/>
      <w:bookmarkEnd w:id="2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968"/>
        <w:gridCol w:w="850"/>
        <w:gridCol w:w="1134"/>
        <w:gridCol w:w="1418"/>
        <w:gridCol w:w="1701"/>
      </w:tblGrid>
      <w:tr w:rsidR="00407A83" w:rsidTr="00781B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07A83" w:rsidRDefault="00407A83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Названия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аттестации, контроль</w:t>
            </w:r>
          </w:p>
        </w:tc>
      </w:tr>
      <w:tr w:rsidR="00407A83" w:rsidTr="00781B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3" w:rsidRDefault="00407A8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3" w:rsidRDefault="00407A8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3" w:rsidRDefault="00407A8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4205" w:rsidTr="00781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4205" w:rsidTr="00781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Комплекс ОРУ на гибкость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пед.контроль</w:t>
            </w:r>
            <w:proofErr w:type="spellEnd"/>
            <w:proofErr w:type="gramEnd"/>
          </w:p>
        </w:tc>
      </w:tr>
      <w:tr w:rsidR="00124205" w:rsidTr="00781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Комплекс ОРУ с  гимнастической палкой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пед.контроль</w:t>
            </w:r>
            <w:proofErr w:type="spellEnd"/>
            <w:proofErr w:type="gramEnd"/>
          </w:p>
        </w:tc>
      </w:tr>
      <w:tr w:rsidR="00124205" w:rsidTr="00781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Комплекс ОРУ со скакалкой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пед.контроль</w:t>
            </w:r>
            <w:proofErr w:type="spellEnd"/>
            <w:proofErr w:type="gramEnd"/>
          </w:p>
        </w:tc>
      </w:tr>
      <w:tr w:rsidR="00124205" w:rsidTr="00781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Комплекс ОРУ на координацию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пед.контроль</w:t>
            </w:r>
            <w:proofErr w:type="spellEnd"/>
            <w:proofErr w:type="gramEnd"/>
          </w:p>
        </w:tc>
      </w:tr>
      <w:tr w:rsidR="00124205" w:rsidTr="00781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Комплекс   ОРУ с мячами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пед.контроль</w:t>
            </w:r>
            <w:proofErr w:type="spellEnd"/>
            <w:proofErr w:type="gramEnd"/>
          </w:p>
        </w:tc>
      </w:tr>
      <w:tr w:rsidR="00124205" w:rsidTr="00781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spacing w:line="243" w:lineRule="exact"/>
              <w:ind w:left="76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5" w:rsidRDefault="00124205" w:rsidP="00124205">
            <w:pPr>
              <w:widowControl w:val="0"/>
              <w:tabs>
                <w:tab w:val="left" w:pos="1333"/>
              </w:tabs>
              <w:autoSpaceDE w:val="0"/>
              <w:autoSpaceDN w:val="0"/>
              <w:spacing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7A83" w:rsidRDefault="00407A83" w:rsidP="00407A83">
      <w:pPr>
        <w:pStyle w:val="2"/>
        <w:tabs>
          <w:tab w:val="left" w:pos="1333"/>
        </w:tabs>
        <w:spacing w:line="360" w:lineRule="auto"/>
        <w:ind w:left="709" w:hanging="1"/>
      </w:pPr>
    </w:p>
    <w:p w:rsidR="000925E9" w:rsidRDefault="000925E9" w:rsidP="00407A83">
      <w:pPr>
        <w:pStyle w:val="2"/>
        <w:tabs>
          <w:tab w:val="left" w:pos="1333"/>
        </w:tabs>
        <w:spacing w:line="360" w:lineRule="auto"/>
        <w:ind w:left="709" w:hanging="1"/>
      </w:pPr>
    </w:p>
    <w:p w:rsidR="00407A83" w:rsidRDefault="00407A83" w:rsidP="00407A83">
      <w:pPr>
        <w:pStyle w:val="2"/>
        <w:tabs>
          <w:tab w:val="left" w:pos="1333"/>
        </w:tabs>
        <w:spacing w:line="360" w:lineRule="auto"/>
        <w:ind w:left="709" w:hanging="1"/>
        <w:jc w:val="center"/>
      </w:pPr>
      <w:r>
        <w:t xml:space="preserve">1.5 </w:t>
      </w:r>
      <w:bookmarkStart w:id="3" w:name="_TOC_250003"/>
      <w:r>
        <w:t>Содержание учебного плана</w:t>
      </w:r>
    </w:p>
    <w:bookmarkEnd w:id="3"/>
    <w:p w:rsidR="00407A83" w:rsidRDefault="00407A83" w:rsidP="00407A83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8"/>
          <w:lang w:eastAsia="ru-RU" w:bidi="ru-RU"/>
        </w:rPr>
      </w:pPr>
    </w:p>
    <w:p w:rsidR="00407A83" w:rsidRDefault="00407A83" w:rsidP="00781B29">
      <w:pPr>
        <w:widowControl w:val="0"/>
        <w:autoSpaceDE w:val="0"/>
        <w:autoSpaceDN w:val="0"/>
        <w:spacing w:after="0" w:line="360" w:lineRule="auto"/>
        <w:ind w:right="46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Тема: Комплекс общеразвивающих упражнений </w:t>
      </w:r>
      <w:r w:rsidR="00261C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гибкость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B12E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Ходьба на месте.  Упражнения для плечевого пояса и рук. Наклоны. Повороты. Приседания. Выпады. Махи. Прыжки на месте и с продвижением вперед.</w:t>
      </w:r>
    </w:p>
    <w:p w:rsidR="00B12E6D" w:rsidRDefault="00407A83" w:rsidP="00781B2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2.2. Тема: Комплекс общеразвивающих упражнений с гимнастической палкой.  </w:t>
      </w:r>
    </w:p>
    <w:p w:rsidR="00407A83" w:rsidRDefault="00B12E6D" w:rsidP="00781B2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sz w:val="28"/>
          <w:szCs w:val="28"/>
          <w:lang w:bidi="ru-RU"/>
        </w:rPr>
        <w:t xml:space="preserve">Практика. </w:t>
      </w:r>
      <w:r w:rsidR="00407A83">
        <w:rPr>
          <w:sz w:val="28"/>
          <w:szCs w:val="28"/>
          <w:lang w:bidi="ru-RU"/>
        </w:rPr>
        <w:t>Упражнения для рук и плечевого пояса. Упражнения с широким и узким хватом. Наклоны,  повороты и махи вправо и влево. Прыжки через палку.</w:t>
      </w:r>
      <w:r w:rsidR="00407A83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</w:t>
      </w:r>
    </w:p>
    <w:p w:rsidR="00407A83" w:rsidRDefault="00407A83" w:rsidP="00781B29">
      <w:pPr>
        <w:tabs>
          <w:tab w:val="left" w:pos="426"/>
        </w:tabs>
        <w:spacing w:after="0" w:line="360" w:lineRule="auto"/>
        <w:jc w:val="both"/>
        <w:rPr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2.3. Тема: Комплекс общеразвивающих упражнений со скакалкой</w:t>
      </w:r>
      <w:r>
        <w:rPr>
          <w:sz w:val="28"/>
          <w:szCs w:val="28"/>
          <w:lang w:bidi="ru-RU"/>
        </w:rPr>
        <w:t xml:space="preserve">. </w:t>
      </w:r>
    </w:p>
    <w:p w:rsidR="00407A83" w:rsidRDefault="00B12E6D" w:rsidP="00781B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Практика. </w:t>
      </w:r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Наклоны, приседания, стойки, повороты, наклоны в сторону, назад и вперед. Переступание скакалки с </w:t>
      </w:r>
      <w:proofErr w:type="spellStart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выкрутами</w:t>
      </w:r>
      <w:proofErr w:type="spellEnd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Прыжки на месте и с продвижением вперед. </w:t>
      </w:r>
    </w:p>
    <w:p w:rsidR="00261CBD" w:rsidRDefault="00407A83" w:rsidP="00781B29">
      <w:pPr>
        <w:tabs>
          <w:tab w:val="left" w:pos="42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2.4. Тема: Комплекс общеразвивающих упражнений на координацию.</w:t>
      </w:r>
    </w:p>
    <w:p w:rsidR="00407A83" w:rsidRDefault="00407A83" w:rsidP="00781B2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12E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Практика.  Упражнения  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месте.  Равновесия на левой ноге, на правой ноге. Повороты и наклоны с разноименными и одноименными движениями рук и ног. Упражнения, стоя на носках. Упражнения с закрытыми глазами.</w:t>
      </w:r>
      <w:r w:rsidR="00781B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Упражнения на координационной лестнице.</w:t>
      </w:r>
    </w:p>
    <w:p w:rsidR="00261CBD" w:rsidRDefault="00407A83" w:rsidP="00781B2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261CBD" w:rsidRPr="003643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2.5. Тема: </w:t>
      </w:r>
      <w:r w:rsidR="00261C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Комплекс общеразвивающих упражнений с мячом.</w:t>
      </w:r>
    </w:p>
    <w:p w:rsidR="00261CBD" w:rsidRPr="00804B22" w:rsidRDefault="00B12E6D" w:rsidP="00781B2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Практика. </w:t>
      </w:r>
      <w:r w:rsidR="00261C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Наклоны и повороты с мячом. Приседания. Повороты влево, вправо с одновременными ударами и ловлей мяча с отскоком, с перекладыванием мяча из одной руки в другую. Отбивание мяча левой и правой рукой. Ловля мяча одной и двумя руками. Прыжки  через мяч влево, вправо, вперед.</w:t>
      </w:r>
    </w:p>
    <w:p w:rsidR="00407A83" w:rsidRDefault="00407A83" w:rsidP="00781B29">
      <w:pPr>
        <w:tabs>
          <w:tab w:val="left" w:pos="426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1.6. Планируемые результаты</w:t>
      </w:r>
    </w:p>
    <w:p w:rsidR="00407A83" w:rsidRDefault="00407A83" w:rsidP="00781B29">
      <w:pPr>
        <w:widowControl w:val="0"/>
        <w:tabs>
          <w:tab w:val="left" w:pos="709"/>
        </w:tabs>
        <w:autoSpaceDE w:val="0"/>
        <w:autoSpaceDN w:val="0"/>
        <w:spacing w:before="64" w:after="0" w:line="360" w:lineRule="auto"/>
        <w:ind w:right="-6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Всестороннее гармоничное  развитие обучающихся; овладение основами техники выполнения обширного комплекса физических упражнений. </w:t>
      </w:r>
    </w:p>
    <w:p w:rsidR="00407A83" w:rsidRDefault="00407A83" w:rsidP="00781B29">
      <w:pPr>
        <w:pStyle w:val="a4"/>
        <w:spacing w:before="1" w:after="0" w:line="360" w:lineRule="auto"/>
        <w:ind w:right="46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407A83" w:rsidRDefault="00407A83" w:rsidP="00781B29">
      <w:pPr>
        <w:widowControl w:val="0"/>
        <w:autoSpaceDE w:val="0"/>
        <w:autoSpaceDN w:val="0"/>
        <w:spacing w:before="1" w:after="0" w:line="360" w:lineRule="auto"/>
        <w:ind w:right="469"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 результате освоения программы обучающийся будет знать:</w:t>
      </w:r>
    </w:p>
    <w:p w:rsidR="0090175F" w:rsidRPr="00C02034" w:rsidRDefault="0090175F" w:rsidP="00781B29">
      <w:pPr>
        <w:widowControl w:val="0"/>
        <w:numPr>
          <w:ilvl w:val="0"/>
          <w:numId w:val="6"/>
        </w:numPr>
        <w:autoSpaceDE w:val="0"/>
        <w:autoSpaceDN w:val="0"/>
        <w:spacing w:after="0" w:line="480" w:lineRule="auto"/>
        <w:ind w:left="0" w:right="46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комплексы общеразвивающих упражнений с предметами и без предмета;</w:t>
      </w:r>
    </w:p>
    <w:p w:rsidR="0090175F" w:rsidRPr="00C02034" w:rsidRDefault="0090175F" w:rsidP="00781B29">
      <w:pPr>
        <w:widowControl w:val="0"/>
        <w:numPr>
          <w:ilvl w:val="0"/>
          <w:numId w:val="6"/>
        </w:numPr>
        <w:tabs>
          <w:tab w:val="left" w:pos="792"/>
        </w:tabs>
        <w:autoSpaceDE w:val="0"/>
        <w:autoSpaceDN w:val="0"/>
        <w:spacing w:after="0" w:line="480" w:lineRule="auto"/>
        <w:ind w:left="0" w:right="46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0203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правила поведения </w:t>
      </w:r>
      <w:r>
        <w:rPr>
          <w:rFonts w:ascii="Times New Roman" w:eastAsia="Times New Roman" w:hAnsi="Times New Roman" w:cs="Times New Roman"/>
          <w:spacing w:val="3"/>
          <w:sz w:val="28"/>
          <w:lang w:eastAsia="ru-RU" w:bidi="ru-RU"/>
        </w:rPr>
        <w:t>при проведении занятий</w:t>
      </w:r>
      <w:r w:rsidRPr="00C02034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90175F" w:rsidRPr="00574DA7" w:rsidRDefault="0090175F" w:rsidP="00781B29">
      <w:pPr>
        <w:widowControl w:val="0"/>
        <w:numPr>
          <w:ilvl w:val="1"/>
          <w:numId w:val="7"/>
        </w:numPr>
        <w:tabs>
          <w:tab w:val="left" w:pos="662"/>
        </w:tabs>
        <w:autoSpaceDE w:val="0"/>
        <w:autoSpaceDN w:val="0"/>
        <w:spacing w:after="0" w:line="480" w:lineRule="auto"/>
        <w:ind w:left="0" w:right="46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02034">
        <w:rPr>
          <w:rFonts w:ascii="Times New Roman" w:eastAsia="Times New Roman" w:hAnsi="Times New Roman" w:cs="Times New Roman"/>
          <w:sz w:val="28"/>
          <w:lang w:eastAsia="ru-RU" w:bidi="ru-RU"/>
        </w:rPr>
        <w:t>понятия о спортивной одежде, спортивн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ых</w:t>
      </w:r>
      <w:r w:rsidRPr="00C0203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предметах: гимнастическая палка, гимнастическая скакалка, мяч</w:t>
      </w:r>
      <w:r w:rsidR="00781B29">
        <w:rPr>
          <w:rFonts w:ascii="Times New Roman" w:eastAsia="Times New Roman" w:hAnsi="Times New Roman" w:cs="Times New Roman"/>
          <w:sz w:val="28"/>
          <w:lang w:eastAsia="ru-RU" w:bidi="ru-RU"/>
        </w:rPr>
        <w:t>, координационная лестница.</w:t>
      </w:r>
    </w:p>
    <w:p w:rsidR="00407A83" w:rsidRDefault="00407A83" w:rsidP="00781B29">
      <w:pPr>
        <w:tabs>
          <w:tab w:val="left" w:pos="662"/>
        </w:tabs>
        <w:spacing w:after="0" w:line="360" w:lineRule="auto"/>
        <w:ind w:right="469" w:firstLine="66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Метапредметные</w:t>
      </w:r>
    </w:p>
    <w:p w:rsidR="00407A83" w:rsidRDefault="00407A83" w:rsidP="00781B29">
      <w:pPr>
        <w:tabs>
          <w:tab w:val="left" w:pos="662"/>
        </w:tabs>
        <w:spacing w:after="0" w:line="360" w:lineRule="auto"/>
        <w:ind w:right="469" w:firstLine="6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сможет использовать:</w:t>
      </w:r>
    </w:p>
    <w:p w:rsidR="00407A83" w:rsidRDefault="00407A83" w:rsidP="00781B29">
      <w:pPr>
        <w:pStyle w:val="a6"/>
        <w:widowControl w:val="0"/>
        <w:numPr>
          <w:ilvl w:val="1"/>
          <w:numId w:val="7"/>
        </w:numPr>
        <w:tabs>
          <w:tab w:val="left" w:pos="-426"/>
        </w:tabs>
        <w:autoSpaceDE w:val="0"/>
        <w:autoSpaceDN w:val="0"/>
        <w:spacing w:after="0" w:line="360" w:lineRule="auto"/>
        <w:ind w:left="-426" w:right="4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доступную спортивную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терминологию;</w:t>
      </w:r>
    </w:p>
    <w:p w:rsidR="00407A83" w:rsidRDefault="00407A83" w:rsidP="00781B29">
      <w:pPr>
        <w:pStyle w:val="a6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360" w:lineRule="auto"/>
        <w:ind w:left="-426" w:right="4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повысит интерес к занятиям;</w:t>
      </w:r>
    </w:p>
    <w:p w:rsidR="00407A83" w:rsidRDefault="00407A83" w:rsidP="00781B29">
      <w:pPr>
        <w:pStyle w:val="a6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-426" w:right="4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повысить  концентрацию внимания</w:t>
      </w:r>
    </w:p>
    <w:p w:rsidR="00407A83" w:rsidRDefault="00407A83" w:rsidP="00781B29">
      <w:pPr>
        <w:tabs>
          <w:tab w:val="left" w:pos="662"/>
        </w:tabs>
        <w:spacing w:after="0" w:line="360" w:lineRule="auto"/>
        <w:ind w:right="469" w:firstLine="66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Предметные</w:t>
      </w:r>
    </w:p>
    <w:p w:rsidR="00407A83" w:rsidRDefault="00407A83" w:rsidP="00781B29">
      <w:pPr>
        <w:tabs>
          <w:tab w:val="left" w:pos="662"/>
        </w:tabs>
        <w:spacing w:after="0" w:line="360" w:lineRule="auto"/>
        <w:ind w:right="469" w:firstLine="66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сможет выполнять:</w:t>
      </w:r>
    </w:p>
    <w:p w:rsidR="00407A83" w:rsidRDefault="00407A83" w:rsidP="00781B29">
      <w:pPr>
        <w:widowControl w:val="0"/>
        <w:tabs>
          <w:tab w:val="left" w:pos="0"/>
        </w:tabs>
        <w:autoSpaceDE w:val="0"/>
        <w:autoSpaceDN w:val="0"/>
        <w:spacing w:before="24" w:after="0" w:line="360" w:lineRule="auto"/>
        <w:ind w:left="-284" w:right="469" w:hanging="14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>различные комплексы общеразвивающих упражнений с предметами и без предметов.</w:t>
      </w:r>
    </w:p>
    <w:p w:rsidR="00781B29" w:rsidRDefault="00781B29" w:rsidP="00781B29">
      <w:pPr>
        <w:widowControl w:val="0"/>
        <w:tabs>
          <w:tab w:val="left" w:pos="801"/>
        </w:tabs>
        <w:autoSpaceDE w:val="0"/>
        <w:autoSpaceDN w:val="0"/>
        <w:spacing w:after="0" w:line="360" w:lineRule="auto"/>
        <w:ind w:left="-284" w:right="469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ab/>
      </w:r>
      <w:r w:rsidR="00407A83">
        <w:rPr>
          <w:rFonts w:ascii="Times New Roman" w:eastAsia="Times New Roman" w:hAnsi="Times New Roman" w:cs="Times New Roman"/>
          <w:b/>
          <w:sz w:val="28"/>
          <w:lang w:eastAsia="ru-RU" w:bidi="ru-RU"/>
        </w:rPr>
        <w:t>Раздел №2 Организационно-педагогические условия</w:t>
      </w:r>
    </w:p>
    <w:p w:rsidR="00983700" w:rsidRDefault="00983700" w:rsidP="00983700">
      <w:pPr>
        <w:tabs>
          <w:tab w:val="left" w:pos="709"/>
          <w:tab w:val="left" w:pos="1276"/>
        </w:tabs>
        <w:spacing w:before="62" w:line="360" w:lineRule="auto"/>
        <w:ind w:right="-1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610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</w:t>
      </w:r>
      <w:r w:rsidRPr="006610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983700" w:rsidRDefault="00983700" w:rsidP="00983700">
      <w:pPr>
        <w:tabs>
          <w:tab w:val="left" w:pos="709"/>
        </w:tabs>
        <w:spacing w:before="62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B01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Учебно-тренировочная деятельность по программе проводится в спортивных залах, отвечающих требованиям соответствующих правовых актов, действующих и направленных на обеспечение безопасности обучающихся. А также при условии наличия актов готовности образовательного учреждения, утвержденных в установленном порядке.</w:t>
      </w:r>
    </w:p>
    <w:p w:rsidR="00983700" w:rsidRPr="000B01E8" w:rsidRDefault="00983700" w:rsidP="00983700">
      <w:pPr>
        <w:tabs>
          <w:tab w:val="left" w:pos="709"/>
        </w:tabs>
        <w:spacing w:before="62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Спортивный инвентарь, оборудование:</w:t>
      </w:r>
    </w:p>
    <w:p w:rsidR="00983700" w:rsidRDefault="00983700" w:rsidP="00983700">
      <w:pPr>
        <w:tabs>
          <w:tab w:val="left" w:pos="3839"/>
        </w:tabs>
        <w:spacing w:before="62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скакалки гимнастические;</w:t>
      </w:r>
    </w:p>
    <w:p w:rsidR="00983700" w:rsidRDefault="00983700" w:rsidP="00983700">
      <w:pPr>
        <w:tabs>
          <w:tab w:val="left" w:pos="3839"/>
        </w:tabs>
        <w:spacing w:before="62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мячи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3700" w:rsidRDefault="00983700" w:rsidP="00983700">
      <w:pPr>
        <w:tabs>
          <w:tab w:val="left" w:pos="3839"/>
        </w:tabs>
        <w:spacing w:before="62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83700" w:rsidRDefault="00983700" w:rsidP="00983700">
      <w:pPr>
        <w:tabs>
          <w:tab w:val="left" w:pos="3839"/>
        </w:tabs>
        <w:spacing w:before="62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скамьи гимнастические;</w:t>
      </w:r>
    </w:p>
    <w:p w:rsidR="00983700" w:rsidRDefault="00983700" w:rsidP="00983700">
      <w:pPr>
        <w:tabs>
          <w:tab w:val="left" w:pos="3839"/>
        </w:tabs>
        <w:spacing w:before="62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обручи гимнастические;</w:t>
      </w:r>
    </w:p>
    <w:p w:rsidR="00983700" w:rsidRDefault="00983700" w:rsidP="00983700">
      <w:pPr>
        <w:tabs>
          <w:tab w:val="left" w:pos="3839"/>
        </w:tabs>
        <w:spacing w:before="62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коврики гимнастические;</w:t>
      </w:r>
    </w:p>
    <w:p w:rsidR="00983700" w:rsidRDefault="00983700" w:rsidP="00983700">
      <w:pPr>
        <w:tabs>
          <w:tab w:val="left" w:pos="3839"/>
        </w:tabs>
        <w:spacing w:before="62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конусы для обводки тренировочные;</w:t>
      </w:r>
    </w:p>
    <w:p w:rsidR="00983700" w:rsidRDefault="00983700" w:rsidP="00983700">
      <w:pPr>
        <w:tabs>
          <w:tab w:val="left" w:pos="3839"/>
        </w:tabs>
        <w:spacing w:before="62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палки гимнастические;</w:t>
      </w:r>
    </w:p>
    <w:p w:rsidR="00983700" w:rsidRDefault="00983700" w:rsidP="00983700">
      <w:pPr>
        <w:tabs>
          <w:tab w:val="left" w:pos="3839"/>
        </w:tabs>
        <w:spacing w:before="62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стенки;</w:t>
      </w:r>
    </w:p>
    <w:p w:rsidR="00983700" w:rsidRDefault="00983700" w:rsidP="00983700">
      <w:pPr>
        <w:tabs>
          <w:tab w:val="left" w:pos="3839"/>
        </w:tabs>
        <w:spacing w:before="62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координационные лестницы</w:t>
      </w:r>
    </w:p>
    <w:p w:rsidR="00407A83" w:rsidRPr="00781B29" w:rsidRDefault="000925E9" w:rsidP="000925E9">
      <w:pPr>
        <w:widowControl w:val="0"/>
        <w:autoSpaceDE w:val="0"/>
        <w:autoSpaceDN w:val="0"/>
        <w:spacing w:before="65" w:after="0" w:line="360" w:lineRule="auto"/>
        <w:ind w:right="469" w:firstLine="567"/>
        <w:jc w:val="both"/>
        <w:outlineLvl w:val="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="0040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2.2.</w:t>
      </w:r>
      <w:r w:rsidR="00781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0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Способы проверки ожидаемых результатов</w:t>
      </w:r>
    </w:p>
    <w:p w:rsidR="00D563BD" w:rsidRDefault="00407A83" w:rsidP="00781B29">
      <w:pPr>
        <w:tabs>
          <w:tab w:val="left" w:pos="709"/>
        </w:tabs>
        <w:spacing w:before="62"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3BD">
        <w:rPr>
          <w:rFonts w:ascii="Times New Roman" w:hAnsi="Times New Roman" w:cs="Times New Roman"/>
          <w:sz w:val="28"/>
          <w:szCs w:val="28"/>
        </w:rPr>
        <w:t xml:space="preserve">Программа предусматривает следующие виды (формы </w:t>
      </w:r>
      <w:r w:rsidR="00781B29">
        <w:rPr>
          <w:rFonts w:ascii="Times New Roman" w:hAnsi="Times New Roman" w:cs="Times New Roman"/>
          <w:sz w:val="28"/>
          <w:szCs w:val="28"/>
        </w:rPr>
        <w:t>контроля) позволяющие</w:t>
      </w:r>
      <w:r w:rsidR="00D563BD">
        <w:rPr>
          <w:rFonts w:ascii="Times New Roman" w:eastAsia="Times New Roman" w:hAnsi="Times New Roman" w:cs="Times New Roman"/>
          <w:sz w:val="28"/>
          <w:szCs w:val="28"/>
        </w:rPr>
        <w:t xml:space="preserve"> оценить физическое состояние обучающихся, которое является следствием </w:t>
      </w:r>
      <w:r w:rsidR="00781B29">
        <w:rPr>
          <w:rFonts w:ascii="Times New Roman" w:eastAsia="Times New Roman" w:hAnsi="Times New Roman" w:cs="Times New Roman"/>
          <w:sz w:val="28"/>
          <w:szCs w:val="28"/>
        </w:rPr>
        <w:t>долговременного учебно</w:t>
      </w:r>
      <w:r w:rsidR="00D563BD">
        <w:rPr>
          <w:rFonts w:ascii="Times New Roman" w:eastAsia="Times New Roman" w:hAnsi="Times New Roman" w:cs="Times New Roman"/>
          <w:sz w:val="28"/>
          <w:szCs w:val="28"/>
        </w:rPr>
        <w:t xml:space="preserve">-тренировочного эффекта: </w:t>
      </w:r>
      <w:r w:rsidR="00D5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BD" w:rsidRDefault="00D563BD" w:rsidP="00781B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</w:t>
      </w:r>
    </w:p>
    <w:p w:rsidR="00D563BD" w:rsidRDefault="00D563BD" w:rsidP="00781B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контроль</w:t>
      </w:r>
    </w:p>
    <w:p w:rsidR="00D563BD" w:rsidRDefault="00D563BD" w:rsidP="00781B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</w:t>
      </w:r>
    </w:p>
    <w:p w:rsidR="00D563BD" w:rsidRDefault="00D563BD" w:rsidP="00781B29">
      <w:pPr>
        <w:tabs>
          <w:tab w:val="left" w:pos="709"/>
        </w:tabs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наиболее распространенная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форма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знаний обучающихся. При  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опросе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устанавливается непосредственный контакт между тренером-преподавателем  и обучающимся, в процессе которого педагог  узнает индивидуальных возможностей усвоения учащимися учебного материала.</w:t>
      </w:r>
    </w:p>
    <w:p w:rsidR="00D563BD" w:rsidRDefault="00D563BD" w:rsidP="00781B29">
      <w:pPr>
        <w:spacing w:after="0" w:line="360" w:lineRule="auto"/>
        <w:ind w:left="-284" w:firstLine="11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форма педагогического контроля практических и теоретических знаний  и умений обучающихся в области физической культуры и спорта, выполнения ими учебной программы в период обучения. </w:t>
      </w:r>
    </w:p>
    <w:p w:rsidR="00D563BD" w:rsidRDefault="00D563BD" w:rsidP="00781B2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тренером-преподавателем: </w:t>
      </w:r>
    </w:p>
    <w:p w:rsidR="00D563BD" w:rsidRDefault="00D563BD" w:rsidP="00781B2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рамках одного тренировочного занятия; </w:t>
      </w:r>
    </w:p>
    <w:p w:rsidR="00D563BD" w:rsidRDefault="00D563BD" w:rsidP="00781B2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рамках нескольких тренировочных занятий; </w:t>
      </w:r>
    </w:p>
    <w:p w:rsidR="00D563BD" w:rsidRDefault="00E71818" w:rsidP="00781B29">
      <w:pPr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D563BD">
        <w:rPr>
          <w:rFonts w:ascii="Times New Roman" w:eastAsia="Times New Roman" w:hAnsi="Times New Roman" w:cs="Times New Roman"/>
          <w:sz w:val="28"/>
          <w:szCs w:val="28"/>
        </w:rPr>
        <w:t xml:space="preserve">- в течение года (при осуществлении мониторинга - отслеживания динамики развития физических качеств). </w:t>
      </w:r>
    </w:p>
    <w:p w:rsidR="00D563BD" w:rsidRDefault="00D563BD" w:rsidP="00781B29">
      <w:pPr>
        <w:tabs>
          <w:tab w:val="left" w:pos="-142"/>
        </w:tabs>
        <w:spacing w:before="72" w:line="355" w:lineRule="auto"/>
        <w:ind w:left="-284" w:right="-2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Открытое занятие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форма оценки степени и уровня освоения обучающимися образовательной программы в форме открытого занятия, спортивного праздника, которые проводятся в конце учебного года, куда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родители (законные представители), тренеры - преподаватели и спортсмены отделений ДЮСШ с показательными выступлениями.  </w:t>
      </w:r>
    </w:p>
    <w:p w:rsidR="00407A83" w:rsidRDefault="000925E9" w:rsidP="00781B29">
      <w:pPr>
        <w:tabs>
          <w:tab w:val="left" w:pos="709"/>
        </w:tabs>
        <w:spacing w:before="62"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7A83">
        <w:rPr>
          <w:rFonts w:ascii="Times New Roman" w:hAnsi="Times New Roman" w:cs="Times New Roman"/>
          <w:b/>
          <w:sz w:val="28"/>
          <w:szCs w:val="28"/>
        </w:rPr>
        <w:t>2.3 Методическое обеспечение программы</w:t>
      </w:r>
    </w:p>
    <w:p w:rsidR="00407A83" w:rsidRDefault="00407A83" w:rsidP="00781B2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71818" w:rsidRPr="00ED3FDE" w:rsidRDefault="00E71818" w:rsidP="00E71818">
      <w:pPr>
        <w:widowControl w:val="0"/>
        <w:autoSpaceDE w:val="0"/>
        <w:autoSpaceDN w:val="0"/>
        <w:spacing w:after="0" w:line="366" w:lineRule="exact"/>
        <w:ind w:right="4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3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Инструкция</w:t>
      </w:r>
    </w:p>
    <w:p w:rsidR="00E71818" w:rsidRPr="00ED3FDE" w:rsidRDefault="00E71818" w:rsidP="00E71818">
      <w:pPr>
        <w:widowControl w:val="0"/>
        <w:autoSpaceDE w:val="0"/>
        <w:autoSpaceDN w:val="0"/>
        <w:spacing w:after="0" w:line="240" w:lineRule="auto"/>
        <w:ind w:left="4487" w:right="469" w:hanging="43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3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 технике безопасности при проведении </w:t>
      </w:r>
    </w:p>
    <w:p w:rsidR="00E71818" w:rsidRDefault="00E71818" w:rsidP="00E71818">
      <w:pPr>
        <w:widowControl w:val="0"/>
        <w:autoSpaceDE w:val="0"/>
        <w:autoSpaceDN w:val="0"/>
        <w:spacing w:after="0" w:line="240" w:lineRule="auto"/>
        <w:ind w:left="4487" w:right="469" w:hanging="43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3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тренировочных занятий по </w:t>
      </w:r>
      <w:r w:rsidR="005A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ОФП</w:t>
      </w:r>
    </w:p>
    <w:p w:rsidR="005A0229" w:rsidRPr="00ED3FDE" w:rsidRDefault="005A0229" w:rsidP="00E71818">
      <w:pPr>
        <w:widowControl w:val="0"/>
        <w:autoSpaceDE w:val="0"/>
        <w:autoSpaceDN w:val="0"/>
        <w:spacing w:after="0" w:line="240" w:lineRule="auto"/>
        <w:ind w:left="4487" w:right="469" w:hanging="43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71818" w:rsidRPr="00ED3FDE" w:rsidRDefault="00E71818" w:rsidP="00E71818">
      <w:pPr>
        <w:spacing w:after="0"/>
        <w:ind w:left="743" w:right="46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3F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требования безопасности</w:t>
      </w:r>
    </w:p>
    <w:p w:rsidR="00E71818" w:rsidRPr="00ED3FDE" w:rsidRDefault="00E71818" w:rsidP="00E71818">
      <w:pPr>
        <w:widowControl w:val="0"/>
        <w:numPr>
          <w:ilvl w:val="1"/>
          <w:numId w:val="11"/>
        </w:numPr>
        <w:tabs>
          <w:tab w:val="left" w:pos="820"/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проведению тренировочного занятия по </w:t>
      </w:r>
      <w:r w:rsidR="005A02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ОФП </w:t>
      </w:r>
      <w:r w:rsidR="005A0229"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допускается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тренер-преподаватель, прошедший ежегодную медицинскую комиссию и инструктаж по технике</w:t>
      </w:r>
      <w:r w:rsidRPr="00ED3FD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безопасности.</w:t>
      </w:r>
    </w:p>
    <w:p w:rsidR="00E71818" w:rsidRPr="00ED3FDE" w:rsidRDefault="00E71818" w:rsidP="00E71818">
      <w:pPr>
        <w:widowControl w:val="0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Опасные</w:t>
      </w:r>
      <w:r w:rsidRPr="00ED3FD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факторы:</w:t>
      </w:r>
    </w:p>
    <w:p w:rsidR="00E71818" w:rsidRPr="00ED3FDE" w:rsidRDefault="00E71818" w:rsidP="00E71818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травмы при выполнении упражнений без</w:t>
      </w:r>
      <w:r w:rsidRPr="00ED3FDE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страховки;</w:t>
      </w:r>
    </w:p>
    <w:p w:rsidR="00E71818" w:rsidRPr="00ED3FDE" w:rsidRDefault="00E71818" w:rsidP="00E71818">
      <w:pPr>
        <w:widowControl w:val="0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травмы при выполнении упражнений на влажном полу</w:t>
      </w:r>
      <w:r w:rsidRPr="00ED3FDE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зала;</w:t>
      </w:r>
    </w:p>
    <w:p w:rsidR="00E71818" w:rsidRPr="00ED3FDE" w:rsidRDefault="00E71818" w:rsidP="00E71818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1179" w:right="-1" w:hanging="47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посторонних предметов в</w:t>
      </w:r>
      <w:r w:rsidRPr="00ED3FD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71818" w:rsidRPr="00461D7B" w:rsidRDefault="00E71818" w:rsidP="00E71818">
      <w:pPr>
        <w:widowControl w:val="0"/>
        <w:numPr>
          <w:ilvl w:val="1"/>
          <w:numId w:val="11"/>
        </w:numPr>
        <w:tabs>
          <w:tab w:val="left" w:pos="851"/>
          <w:tab w:val="left" w:pos="1134"/>
          <w:tab w:val="left" w:pos="2058"/>
          <w:tab w:val="left" w:pos="4822"/>
          <w:tab w:val="left" w:pos="7165"/>
          <w:tab w:val="left" w:pos="9565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61D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Спортивный зал должен быть обеспечен огнетушителями и аптечкой.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61D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Укомплектова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нной необходимыми </w:t>
      </w:r>
      <w:r w:rsidRPr="00E71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медикаментами </w:t>
      </w:r>
      <w:r w:rsidRPr="00E71818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>и перевязочными</w:t>
      </w:r>
      <w:r w:rsidRPr="00461D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средствами для оказания первой помощи</w:t>
      </w:r>
      <w:r w:rsidRPr="00461D7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461D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пострадавшим.</w:t>
      </w:r>
    </w:p>
    <w:p w:rsidR="00E71818" w:rsidRPr="00ED3FDE" w:rsidRDefault="00E71818" w:rsidP="00E71818">
      <w:pPr>
        <w:widowControl w:val="0"/>
        <w:numPr>
          <w:ilvl w:val="1"/>
          <w:numId w:val="11"/>
        </w:numPr>
        <w:tabs>
          <w:tab w:val="left" w:pos="709"/>
          <w:tab w:val="left" w:pos="1134"/>
        </w:tabs>
        <w:autoSpaceDE w:val="0"/>
        <w:autoSpaceDN w:val="0"/>
        <w:spacing w:after="0" w:line="360" w:lineRule="auto"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Правильная организация и проведение тренировочных занятий.</w:t>
      </w:r>
    </w:p>
    <w:p w:rsidR="00E71818" w:rsidRPr="00ED3FDE" w:rsidRDefault="00E71818" w:rsidP="00E71818">
      <w:pPr>
        <w:widowControl w:val="0"/>
        <w:numPr>
          <w:ilvl w:val="1"/>
          <w:numId w:val="11"/>
        </w:numPr>
        <w:tabs>
          <w:tab w:val="left" w:pos="0"/>
          <w:tab w:val="left" w:pos="851"/>
          <w:tab w:val="left" w:pos="1134"/>
          <w:tab w:val="left" w:pos="3930"/>
          <w:tab w:val="left" w:pos="5173"/>
          <w:tab w:val="left" w:pos="6517"/>
          <w:tab w:val="left" w:pos="8759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Последовательное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прочное освоение воспитанниками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техники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выполнения спортивных элементов и защитных</w:t>
      </w:r>
      <w:r w:rsidRPr="00ED3FD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приемов.</w:t>
      </w:r>
    </w:p>
    <w:p w:rsidR="00E71818" w:rsidRPr="00A70CFE" w:rsidRDefault="00E71818" w:rsidP="00E71818">
      <w:pPr>
        <w:widowControl w:val="0"/>
        <w:numPr>
          <w:ilvl w:val="1"/>
          <w:numId w:val="11"/>
        </w:numPr>
        <w:tabs>
          <w:tab w:val="left" w:pos="936"/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проведения учебно-трен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ировочных занятий </w:t>
      </w:r>
      <w:r w:rsidRPr="00A70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тщательно вымыть лицо и руки с</w:t>
      </w:r>
      <w:r w:rsidRPr="00A70CFE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A70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мылом.</w:t>
      </w:r>
    </w:p>
    <w:p w:rsidR="00E71818" w:rsidRPr="00ED3FDE" w:rsidRDefault="00E71818" w:rsidP="00E71818">
      <w:pPr>
        <w:tabs>
          <w:tab w:val="left" w:pos="1099"/>
        </w:tabs>
        <w:ind w:left="742"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3F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2.Требования безопасности перед началом занятий</w:t>
      </w:r>
    </w:p>
    <w:p w:rsidR="00E71818" w:rsidRPr="00ED3FDE" w:rsidRDefault="00E71818" w:rsidP="00E71818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Pr="00ED3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Надеть спортивный костюм и спортивную обувь с нескользкой подошвой.</w:t>
      </w:r>
    </w:p>
    <w:p w:rsidR="00E71818" w:rsidRPr="00ED3FDE" w:rsidRDefault="00E71818" w:rsidP="00E71818">
      <w:pPr>
        <w:spacing w:after="0" w:line="360" w:lineRule="auto"/>
        <w:ind w:left="378" w:right="-1" w:firstLine="3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3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Проверить санитарно-гигиенические условия в местах занятий.</w:t>
      </w:r>
    </w:p>
    <w:p w:rsidR="00E71818" w:rsidRPr="00ED3FDE" w:rsidRDefault="00E71818" w:rsidP="00E71818">
      <w:pPr>
        <w:widowControl w:val="0"/>
        <w:autoSpaceDE w:val="0"/>
        <w:autoSpaceDN w:val="0"/>
        <w:spacing w:after="0" w:line="36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Стены спортивного зала должны быть ровными, без выступающих частей и фрагментов (штырей, крюков и т.д.)</w:t>
      </w:r>
    </w:p>
    <w:p w:rsidR="00E71818" w:rsidRDefault="00E71818" w:rsidP="00E71818">
      <w:pPr>
        <w:tabs>
          <w:tab w:val="left" w:pos="-142"/>
          <w:tab w:val="left" w:pos="284"/>
        </w:tabs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3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Проверить исправность спортивного инвентаря,</w:t>
      </w:r>
      <w:r w:rsidRPr="00ED3FDE">
        <w:rPr>
          <w:rFonts w:ascii="Times New Roman" w:eastAsiaTheme="minorEastAsia" w:hAnsi="Times New Roman" w:cs="Times New Roman"/>
          <w:spacing w:val="-28"/>
          <w:sz w:val="28"/>
          <w:szCs w:val="28"/>
          <w:lang w:eastAsia="ru-RU"/>
        </w:rPr>
        <w:t xml:space="preserve"> </w:t>
      </w:r>
      <w:r w:rsidRPr="00E71818">
        <w:rPr>
          <w:rFonts w:ascii="Times New Roman" w:eastAsiaTheme="minorEastAsia" w:hAnsi="Times New Roman" w:cs="Times New Roman"/>
          <w:spacing w:val="-28"/>
          <w:sz w:val="28"/>
          <w:szCs w:val="28"/>
          <w:lang w:eastAsia="ru-RU"/>
        </w:rPr>
        <w:t>оборудования</w:t>
      </w:r>
      <w:r w:rsidRPr="00E71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D3F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аудиоаппаратуры.</w:t>
      </w:r>
    </w:p>
    <w:p w:rsidR="00E71818" w:rsidRDefault="00E71818" w:rsidP="00E71818">
      <w:pPr>
        <w:tabs>
          <w:tab w:val="left" w:pos="-142"/>
          <w:tab w:val="left" w:pos="284"/>
        </w:tabs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Ознакомить воспитанников с правилами поведения и</w:t>
      </w:r>
      <w:r w:rsidRPr="00ED3FDE">
        <w:rPr>
          <w:rFonts w:ascii="Times New Roman" w:eastAsia="Times New Roman" w:hAnsi="Times New Roman" w:cs="Times New Roman"/>
          <w:spacing w:val="-31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техникой безопасно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 во время проведения учебно-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тренировочного</w:t>
      </w:r>
      <w:r w:rsidRPr="00ED3FDE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занятия.</w:t>
      </w:r>
    </w:p>
    <w:p w:rsidR="00E71818" w:rsidRDefault="00E71818" w:rsidP="00E71818">
      <w:pPr>
        <w:tabs>
          <w:tab w:val="left" w:pos="-142"/>
          <w:tab w:val="left" w:pos="284"/>
        </w:tabs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Проверить наличие необходимых защитных</w:t>
      </w:r>
      <w:r w:rsidRPr="00ED3FDE">
        <w:rPr>
          <w:rFonts w:ascii="Times New Roman" w:eastAsia="Times New Roman" w:hAnsi="Times New Roman" w:cs="Times New Roman"/>
          <w:spacing w:val="-31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приспособлений: эластичных бинтов, стяжек.</w:t>
      </w:r>
    </w:p>
    <w:p w:rsidR="00E71818" w:rsidRPr="00A70CFE" w:rsidRDefault="00E71818" w:rsidP="00E71818">
      <w:pPr>
        <w:tabs>
          <w:tab w:val="left" w:pos="-142"/>
          <w:tab w:val="left" w:pos="284"/>
        </w:tabs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Проверить состояние здоровья воспитанников перед учебно-тренировочными занятиями.</w:t>
      </w:r>
    </w:p>
    <w:p w:rsidR="00E71818" w:rsidRDefault="00E71818" w:rsidP="00E71818">
      <w:pPr>
        <w:widowControl w:val="0"/>
        <w:numPr>
          <w:ilvl w:val="0"/>
          <w:numId w:val="10"/>
        </w:numPr>
        <w:tabs>
          <w:tab w:val="left" w:pos="662"/>
        </w:tabs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3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безопасности во время занятий</w:t>
      </w:r>
    </w:p>
    <w:p w:rsidR="00E71818" w:rsidRDefault="00E71818" w:rsidP="005A0229">
      <w:pPr>
        <w:widowControl w:val="0"/>
        <w:tabs>
          <w:tab w:val="left" w:pos="662"/>
        </w:tabs>
        <w:autoSpaceDE w:val="0"/>
        <w:autoSpaceDN w:val="0"/>
        <w:spacing w:after="0" w:line="240" w:lineRule="auto"/>
        <w:ind w:left="661" w:right="-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71818" w:rsidRDefault="00E71818" w:rsidP="00E71818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0C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A70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Правильное проведение разминки с соответствующей</w:t>
      </w:r>
      <w:r w:rsidRPr="00A70CFE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Pr="00A70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подготовкой мышечного и </w:t>
      </w:r>
      <w:proofErr w:type="spellStart"/>
      <w:r w:rsidRPr="00A70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связочно</w:t>
      </w:r>
      <w:proofErr w:type="spellEnd"/>
      <w:r w:rsidRPr="00A70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суставного аппаратов к</w:t>
      </w:r>
      <w:r w:rsidRPr="00A70CFE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A70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работе.</w:t>
      </w:r>
    </w:p>
    <w:p w:rsidR="00E71818" w:rsidRDefault="00E71818" w:rsidP="00E71818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0C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упражнения без тренера-преподавателя, а также без страховки.</w:t>
      </w:r>
    </w:p>
    <w:p w:rsidR="00E71818" w:rsidRDefault="00E71818" w:rsidP="00E71818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0C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Занимающиеся должны располагаться по площади спортивного</w:t>
      </w:r>
      <w:r w:rsidRPr="00ED3FDE">
        <w:rPr>
          <w:rFonts w:ascii="Times New Roman" w:eastAsia="Times New Roman" w:hAnsi="Times New Roman" w:cs="Times New Roman"/>
          <w:spacing w:val="-28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зала, соблюдая достаточные интервалы, чтобы не было</w:t>
      </w:r>
      <w:r w:rsidRPr="00ED3FDE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столкновений.</w:t>
      </w:r>
    </w:p>
    <w:p w:rsidR="00E71818" w:rsidRDefault="00E71818" w:rsidP="00E71818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0C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выполнении упражнений потоком (один за другим)</w:t>
      </w:r>
      <w:r w:rsidRPr="00ED3FDE">
        <w:rPr>
          <w:rFonts w:ascii="Times New Roman" w:eastAsia="Times New Roman" w:hAnsi="Times New Roman" w:cs="Times New Roman"/>
          <w:spacing w:val="-26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достаточные интервалы, чтобы не было</w:t>
      </w:r>
      <w:r w:rsidRPr="00ED3FDE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столкновений.</w:t>
      </w:r>
    </w:p>
    <w:p w:rsidR="00E71818" w:rsidRPr="00A70CFE" w:rsidRDefault="00E71818" w:rsidP="00E71818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36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415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дисциплину на</w:t>
      </w:r>
      <w:r w:rsidRPr="00ED3FDE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занятиях.</w:t>
      </w:r>
    </w:p>
    <w:p w:rsidR="00E71818" w:rsidRDefault="00E71818" w:rsidP="00E71818">
      <w:pPr>
        <w:spacing w:after="0" w:line="360" w:lineRule="auto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3F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Требования безопасности при аварийных ситуациях</w:t>
      </w:r>
    </w:p>
    <w:p w:rsidR="00E71818" w:rsidRDefault="00E71818" w:rsidP="00E71818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0C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возникновении пожара в спортивном зале немедленно прекратить занятия, эвакуировать воспитанников из спортивного зала и сообщить о пожаре в ближайшую пожарную часть. Приступить к тушению пожара с помощью первичных средств</w:t>
      </w:r>
      <w:r w:rsidRPr="00ED3FD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пожаротушения.</w:t>
      </w:r>
    </w:p>
    <w:p w:rsidR="00E71818" w:rsidRPr="00A70CFE" w:rsidRDefault="00E71818" w:rsidP="00E7181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0CF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4.2.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получении учащимися травмы немедленно оказать помощь пострадавшему, сообщить </w:t>
      </w:r>
      <w:r w:rsidRPr="00ED3FD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этом администрации учреждения, родителям пострадавшего, при необходимости отправить его в ближайшее лечебное учреждение.</w:t>
      </w:r>
    </w:p>
    <w:p w:rsidR="00E71818" w:rsidRPr="00ED3FDE" w:rsidRDefault="00E71818" w:rsidP="00E71818">
      <w:pPr>
        <w:widowControl w:val="0"/>
        <w:tabs>
          <w:tab w:val="left" w:pos="695"/>
        </w:tabs>
        <w:autoSpaceDE w:val="0"/>
        <w:autoSpaceDN w:val="0"/>
        <w:spacing w:after="0" w:line="360" w:lineRule="auto"/>
        <w:ind w:left="382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3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5.Требования безопасности по окончанию занятий</w:t>
      </w:r>
    </w:p>
    <w:p w:rsidR="00E71818" w:rsidRPr="00ED3FDE" w:rsidRDefault="00E71818" w:rsidP="00E71818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1276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Убрать в отведенное место для хранения спортивный</w:t>
      </w:r>
      <w:r w:rsidRPr="00ED3FD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инвентарь.</w:t>
      </w:r>
    </w:p>
    <w:p w:rsidR="00E71818" w:rsidRPr="00ED3FDE" w:rsidRDefault="00E71818" w:rsidP="00E71818">
      <w:pPr>
        <w:widowControl w:val="0"/>
        <w:numPr>
          <w:ilvl w:val="1"/>
          <w:numId w:val="9"/>
        </w:numPr>
        <w:tabs>
          <w:tab w:val="left" w:pos="851"/>
          <w:tab w:val="left" w:pos="1276"/>
          <w:tab w:val="left" w:pos="1621"/>
          <w:tab w:val="left" w:pos="1622"/>
        </w:tabs>
        <w:autoSpaceDE w:val="0"/>
        <w:autoSpaceDN w:val="0"/>
        <w:spacing w:after="0" w:line="360" w:lineRule="auto"/>
        <w:ind w:left="1621" w:right="-1" w:hanging="91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Снять спортивный костюм и спортивную</w:t>
      </w:r>
      <w:r w:rsidRPr="00ED3FD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обувь.</w:t>
      </w:r>
    </w:p>
    <w:p w:rsidR="00E71818" w:rsidRPr="00CD6026" w:rsidRDefault="00E71818" w:rsidP="00E71818">
      <w:pPr>
        <w:widowControl w:val="0"/>
        <w:numPr>
          <w:ilvl w:val="1"/>
          <w:numId w:val="9"/>
        </w:numPr>
        <w:tabs>
          <w:tab w:val="left" w:pos="851"/>
          <w:tab w:val="left" w:pos="1276"/>
          <w:tab w:val="left" w:pos="1621"/>
          <w:tab w:val="left" w:pos="1622"/>
        </w:tabs>
        <w:autoSpaceDE w:val="0"/>
        <w:autoSpaceDN w:val="0"/>
        <w:spacing w:after="0" w:line="360" w:lineRule="auto"/>
        <w:ind w:left="1621" w:right="-1" w:hanging="91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Принять душ или тщательно вымыть лицо и руки с</w:t>
      </w:r>
      <w:r w:rsidRPr="00ED3FD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ED3F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мылом.</w:t>
      </w:r>
    </w:p>
    <w:p w:rsidR="00407A83" w:rsidRDefault="00407A83" w:rsidP="00781B29">
      <w:pPr>
        <w:widowControl w:val="0"/>
        <w:tabs>
          <w:tab w:val="left" w:pos="851"/>
          <w:tab w:val="left" w:pos="1622"/>
        </w:tabs>
        <w:autoSpaceDE w:val="0"/>
        <w:autoSpaceDN w:val="0"/>
        <w:spacing w:before="163" w:after="0" w:line="240" w:lineRule="auto"/>
        <w:ind w:right="-1" w:firstLine="3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2.4. Календарный учебный график</w:t>
      </w:r>
    </w:p>
    <w:p w:rsidR="00407A83" w:rsidRDefault="00407A83" w:rsidP="00781B29">
      <w:pPr>
        <w:widowControl w:val="0"/>
        <w:tabs>
          <w:tab w:val="left" w:pos="851"/>
          <w:tab w:val="left" w:pos="1622"/>
        </w:tabs>
        <w:autoSpaceDE w:val="0"/>
        <w:autoSpaceDN w:val="0"/>
        <w:spacing w:before="163" w:after="0" w:line="240" w:lineRule="auto"/>
        <w:ind w:right="-1" w:firstLine="3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8"/>
        <w:gridCol w:w="4857"/>
      </w:tblGrid>
      <w:tr w:rsidR="00407A83" w:rsidTr="00781B29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Этапы образовательной деятельности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Стартовый уровень</w:t>
            </w:r>
          </w:p>
        </w:tc>
      </w:tr>
      <w:tr w:rsidR="00407A83" w:rsidTr="00781B29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124205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9837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</w:p>
        </w:tc>
      </w:tr>
      <w:tr w:rsidR="00407A83" w:rsidTr="00781B29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124205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781B29" w:rsidTr="00781B29">
        <w:trPr>
          <w:trHeight w:val="969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29" w:rsidRDefault="00781B29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B29" w:rsidRDefault="00124205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r w:rsidR="00781B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-июль</w:t>
            </w:r>
          </w:p>
        </w:tc>
      </w:tr>
      <w:tr w:rsidR="00407A83" w:rsidTr="00781B29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90175F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5-</w:t>
            </w:r>
            <w:r w:rsidR="00781B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  <w:r w:rsidR="00407A8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лет</w:t>
            </w:r>
          </w:p>
        </w:tc>
      </w:tr>
      <w:tr w:rsidR="00407A83" w:rsidTr="00781B29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 w:rsidP="00781B29">
            <w:pPr>
              <w:widowControl w:val="0"/>
              <w:tabs>
                <w:tab w:val="left" w:pos="990"/>
              </w:tabs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407A83" w:rsidTr="00781B29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CA3703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4-5</w:t>
            </w:r>
            <w:r w:rsidR="00407A8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раза/неделю</w:t>
            </w:r>
          </w:p>
        </w:tc>
      </w:tr>
      <w:tr w:rsidR="00407A83" w:rsidTr="00781B29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407A83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3" w:rsidRDefault="00124205" w:rsidP="00781B29">
            <w:pPr>
              <w:widowControl w:val="0"/>
              <w:autoSpaceDE w:val="0"/>
              <w:autoSpaceDN w:val="0"/>
              <w:spacing w:before="24" w:line="352" w:lineRule="auto"/>
              <w:ind w:right="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</w:tbl>
    <w:p w:rsidR="00407A83" w:rsidRDefault="00407A83" w:rsidP="005A0229">
      <w:pPr>
        <w:widowControl w:val="0"/>
        <w:tabs>
          <w:tab w:val="left" w:pos="851"/>
        </w:tabs>
        <w:autoSpaceDE w:val="0"/>
        <w:autoSpaceDN w:val="0"/>
        <w:spacing w:before="163"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Список литературы</w:t>
      </w:r>
    </w:p>
    <w:p w:rsidR="00407A83" w:rsidRDefault="0090175F" w:rsidP="00781B2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Бишаева</w:t>
      </w:r>
      <w:proofErr w:type="spellEnd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Малков А.А. Физическая культура. Учебник. М.: </w:t>
      </w:r>
      <w:proofErr w:type="spellStart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</w:t>
      </w:r>
    </w:p>
    <w:p w:rsidR="00407A83" w:rsidRDefault="0090175F" w:rsidP="00781B2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Бурухин</w:t>
      </w:r>
      <w:proofErr w:type="spellEnd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Ф. Методика обучения физической культуре. Гимнастика. М.: </w:t>
      </w:r>
      <w:proofErr w:type="spellStart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2019. </w:t>
      </w:r>
    </w:p>
    <w:p w:rsidR="00407A83" w:rsidRDefault="0090175F" w:rsidP="00781B2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Виленский</w:t>
      </w:r>
      <w:proofErr w:type="spellEnd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Я., Горшков А. Г. Физическая культура. Учебник. М.: </w:t>
      </w:r>
      <w:proofErr w:type="spellStart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="0040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</w:t>
      </w:r>
    </w:p>
    <w:p w:rsidR="00EF7881" w:rsidRDefault="00EF7881" w:rsidP="00781B29">
      <w:pPr>
        <w:jc w:val="both"/>
      </w:pPr>
    </w:p>
    <w:sectPr w:rsidR="00EF7881" w:rsidSect="000925E9"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84" w:rsidRDefault="009A5584" w:rsidP="000E4D2B">
      <w:pPr>
        <w:spacing w:after="0" w:line="240" w:lineRule="auto"/>
      </w:pPr>
      <w:r>
        <w:separator/>
      </w:r>
    </w:p>
  </w:endnote>
  <w:endnote w:type="continuationSeparator" w:id="0">
    <w:p w:rsidR="009A5584" w:rsidRDefault="009A5584" w:rsidP="000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428395"/>
      <w:docPartObj>
        <w:docPartGallery w:val="Page Numbers (Bottom of Page)"/>
        <w:docPartUnique/>
      </w:docPartObj>
    </w:sdtPr>
    <w:sdtEndPr/>
    <w:sdtContent>
      <w:p w:rsidR="000E4D2B" w:rsidRDefault="000E4D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BD">
          <w:rPr>
            <w:noProof/>
          </w:rPr>
          <w:t>5</w:t>
        </w:r>
        <w:r>
          <w:fldChar w:fldCharType="end"/>
        </w:r>
      </w:p>
    </w:sdtContent>
  </w:sdt>
  <w:p w:rsidR="000E4D2B" w:rsidRDefault="000E4D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84" w:rsidRDefault="009A5584" w:rsidP="000E4D2B">
      <w:pPr>
        <w:spacing w:after="0" w:line="240" w:lineRule="auto"/>
      </w:pPr>
      <w:r>
        <w:separator/>
      </w:r>
    </w:p>
  </w:footnote>
  <w:footnote w:type="continuationSeparator" w:id="0">
    <w:p w:rsidR="009A5584" w:rsidRDefault="009A5584" w:rsidP="000E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5044"/>
    <w:multiLevelType w:val="hybridMultilevel"/>
    <w:tmpl w:val="21622DEC"/>
    <w:lvl w:ilvl="0" w:tplc="2E980016">
      <w:numFmt w:val="bullet"/>
      <w:lvlText w:val="-"/>
      <w:lvlJc w:val="left"/>
      <w:pPr>
        <w:ind w:left="378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CEC8464">
      <w:numFmt w:val="bullet"/>
      <w:lvlText w:val="•"/>
      <w:lvlJc w:val="left"/>
      <w:pPr>
        <w:ind w:left="1366" w:hanging="548"/>
      </w:pPr>
      <w:rPr>
        <w:rFonts w:hint="default"/>
        <w:lang w:val="ru-RU" w:eastAsia="ru-RU" w:bidi="ru-RU"/>
      </w:rPr>
    </w:lvl>
    <w:lvl w:ilvl="2" w:tplc="83386780">
      <w:numFmt w:val="bullet"/>
      <w:lvlText w:val="•"/>
      <w:lvlJc w:val="left"/>
      <w:pPr>
        <w:ind w:left="2353" w:hanging="548"/>
      </w:pPr>
      <w:rPr>
        <w:rFonts w:hint="default"/>
        <w:lang w:val="ru-RU" w:eastAsia="ru-RU" w:bidi="ru-RU"/>
      </w:rPr>
    </w:lvl>
    <w:lvl w:ilvl="3" w:tplc="12C42DE8">
      <w:numFmt w:val="bullet"/>
      <w:lvlText w:val="•"/>
      <w:lvlJc w:val="left"/>
      <w:pPr>
        <w:ind w:left="3339" w:hanging="548"/>
      </w:pPr>
      <w:rPr>
        <w:rFonts w:hint="default"/>
        <w:lang w:val="ru-RU" w:eastAsia="ru-RU" w:bidi="ru-RU"/>
      </w:rPr>
    </w:lvl>
    <w:lvl w:ilvl="4" w:tplc="8F08C650">
      <w:numFmt w:val="bullet"/>
      <w:lvlText w:val="•"/>
      <w:lvlJc w:val="left"/>
      <w:pPr>
        <w:ind w:left="4326" w:hanging="548"/>
      </w:pPr>
      <w:rPr>
        <w:rFonts w:hint="default"/>
        <w:lang w:val="ru-RU" w:eastAsia="ru-RU" w:bidi="ru-RU"/>
      </w:rPr>
    </w:lvl>
    <w:lvl w:ilvl="5" w:tplc="64129BB8">
      <w:numFmt w:val="bullet"/>
      <w:lvlText w:val="•"/>
      <w:lvlJc w:val="left"/>
      <w:pPr>
        <w:ind w:left="5312" w:hanging="548"/>
      </w:pPr>
      <w:rPr>
        <w:rFonts w:hint="default"/>
        <w:lang w:val="ru-RU" w:eastAsia="ru-RU" w:bidi="ru-RU"/>
      </w:rPr>
    </w:lvl>
    <w:lvl w:ilvl="6" w:tplc="85441AD0">
      <w:numFmt w:val="bullet"/>
      <w:lvlText w:val="•"/>
      <w:lvlJc w:val="left"/>
      <w:pPr>
        <w:ind w:left="6299" w:hanging="548"/>
      </w:pPr>
      <w:rPr>
        <w:rFonts w:hint="default"/>
        <w:lang w:val="ru-RU" w:eastAsia="ru-RU" w:bidi="ru-RU"/>
      </w:rPr>
    </w:lvl>
    <w:lvl w:ilvl="7" w:tplc="06287114">
      <w:numFmt w:val="bullet"/>
      <w:lvlText w:val="•"/>
      <w:lvlJc w:val="left"/>
      <w:pPr>
        <w:ind w:left="7285" w:hanging="548"/>
      </w:pPr>
      <w:rPr>
        <w:rFonts w:hint="default"/>
        <w:lang w:val="ru-RU" w:eastAsia="ru-RU" w:bidi="ru-RU"/>
      </w:rPr>
    </w:lvl>
    <w:lvl w:ilvl="8" w:tplc="934EBAE2">
      <w:numFmt w:val="bullet"/>
      <w:lvlText w:val="•"/>
      <w:lvlJc w:val="left"/>
      <w:pPr>
        <w:ind w:left="8272" w:hanging="548"/>
      </w:pPr>
      <w:rPr>
        <w:rFonts w:hint="default"/>
        <w:lang w:val="ru-RU" w:eastAsia="ru-RU" w:bidi="ru-RU"/>
      </w:rPr>
    </w:lvl>
  </w:abstractNum>
  <w:abstractNum w:abstractNumId="1" w15:restartNumberingAfterBreak="0">
    <w:nsid w:val="17636C29"/>
    <w:multiLevelType w:val="hybridMultilevel"/>
    <w:tmpl w:val="69F8EE10"/>
    <w:lvl w:ilvl="0" w:tplc="8BDE3F7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C804E0"/>
    <w:multiLevelType w:val="hybridMultilevel"/>
    <w:tmpl w:val="4D14735C"/>
    <w:lvl w:ilvl="0" w:tplc="8BDE3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27C"/>
    <w:multiLevelType w:val="hybridMultilevel"/>
    <w:tmpl w:val="933E2C18"/>
    <w:lvl w:ilvl="0" w:tplc="2E980016">
      <w:numFmt w:val="bullet"/>
      <w:lvlText w:val="-"/>
      <w:lvlJc w:val="left"/>
      <w:pPr>
        <w:ind w:left="155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" w15:restartNumberingAfterBreak="0">
    <w:nsid w:val="300624F6"/>
    <w:multiLevelType w:val="multilevel"/>
    <w:tmpl w:val="AF027DBA"/>
    <w:lvl w:ilvl="0">
      <w:start w:val="3"/>
      <w:numFmt w:val="decimal"/>
      <w:lvlText w:val="%1."/>
      <w:lvlJc w:val="left"/>
      <w:pPr>
        <w:ind w:left="661" w:hanging="279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91" w:hanging="495"/>
      </w:pPr>
      <w:rPr>
        <w:rFonts w:hint="default"/>
        <w:b w:val="0"/>
        <w:bCs/>
        <w:w w:val="99"/>
        <w:lang w:val="ru-RU" w:eastAsia="ru-RU" w:bidi="ru-RU"/>
      </w:rPr>
    </w:lvl>
    <w:lvl w:ilvl="2">
      <w:numFmt w:val="bullet"/>
      <w:lvlText w:val="•"/>
      <w:lvlJc w:val="left"/>
      <w:pPr>
        <w:ind w:left="3900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9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86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79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5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9" w:hanging="495"/>
      </w:pPr>
      <w:rPr>
        <w:rFonts w:hint="default"/>
        <w:lang w:val="ru-RU" w:eastAsia="ru-RU" w:bidi="ru-RU"/>
      </w:rPr>
    </w:lvl>
  </w:abstractNum>
  <w:abstractNum w:abstractNumId="5" w15:restartNumberingAfterBreak="0">
    <w:nsid w:val="390C3195"/>
    <w:multiLevelType w:val="hybridMultilevel"/>
    <w:tmpl w:val="A25871D6"/>
    <w:lvl w:ilvl="0" w:tplc="8BDE3F7A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BA31A1"/>
    <w:multiLevelType w:val="multilevel"/>
    <w:tmpl w:val="439C1A5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5C755109"/>
    <w:multiLevelType w:val="multilevel"/>
    <w:tmpl w:val="8B1EA6EE"/>
    <w:lvl w:ilvl="0">
      <w:start w:val="5"/>
      <w:numFmt w:val="decimal"/>
      <w:lvlText w:val="%1"/>
      <w:lvlJc w:val="left"/>
      <w:pPr>
        <w:ind w:left="1559" w:hanging="11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59" w:hanging="11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9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5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69C73B79"/>
    <w:multiLevelType w:val="hybridMultilevel"/>
    <w:tmpl w:val="C5C490E0"/>
    <w:lvl w:ilvl="0" w:tplc="7BD647A2">
      <w:numFmt w:val="bullet"/>
      <w:lvlText w:val="-"/>
      <w:lvlJc w:val="left"/>
      <w:pPr>
        <w:ind w:left="8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DC85FA4">
      <w:numFmt w:val="bullet"/>
      <w:lvlText w:val="-"/>
      <w:lvlJc w:val="left"/>
      <w:pPr>
        <w:ind w:left="10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AA4497DE">
      <w:numFmt w:val="bullet"/>
      <w:lvlText w:val="•"/>
      <w:lvlJc w:val="left"/>
      <w:pPr>
        <w:ind w:left="2191" w:hanging="164"/>
      </w:pPr>
      <w:rPr>
        <w:lang w:val="ru-RU" w:eastAsia="ru-RU" w:bidi="ru-RU"/>
      </w:rPr>
    </w:lvl>
    <w:lvl w:ilvl="3" w:tplc="CC00C196">
      <w:numFmt w:val="bullet"/>
      <w:lvlText w:val="•"/>
      <w:lvlJc w:val="left"/>
      <w:pPr>
        <w:ind w:left="3283" w:hanging="164"/>
      </w:pPr>
      <w:rPr>
        <w:lang w:val="ru-RU" w:eastAsia="ru-RU" w:bidi="ru-RU"/>
      </w:rPr>
    </w:lvl>
    <w:lvl w:ilvl="4" w:tplc="32762CF0">
      <w:numFmt w:val="bullet"/>
      <w:lvlText w:val="•"/>
      <w:lvlJc w:val="left"/>
      <w:pPr>
        <w:ind w:left="4375" w:hanging="164"/>
      </w:pPr>
      <w:rPr>
        <w:lang w:val="ru-RU" w:eastAsia="ru-RU" w:bidi="ru-RU"/>
      </w:rPr>
    </w:lvl>
    <w:lvl w:ilvl="5" w:tplc="3B8E3C00">
      <w:numFmt w:val="bullet"/>
      <w:lvlText w:val="•"/>
      <w:lvlJc w:val="left"/>
      <w:pPr>
        <w:ind w:left="5466" w:hanging="164"/>
      </w:pPr>
      <w:rPr>
        <w:lang w:val="ru-RU" w:eastAsia="ru-RU" w:bidi="ru-RU"/>
      </w:rPr>
    </w:lvl>
    <w:lvl w:ilvl="6" w:tplc="4184B858">
      <w:numFmt w:val="bullet"/>
      <w:lvlText w:val="•"/>
      <w:lvlJc w:val="left"/>
      <w:pPr>
        <w:ind w:left="6558" w:hanging="164"/>
      </w:pPr>
      <w:rPr>
        <w:lang w:val="ru-RU" w:eastAsia="ru-RU" w:bidi="ru-RU"/>
      </w:rPr>
    </w:lvl>
    <w:lvl w:ilvl="7" w:tplc="98348BC0">
      <w:numFmt w:val="bullet"/>
      <w:lvlText w:val="•"/>
      <w:lvlJc w:val="left"/>
      <w:pPr>
        <w:ind w:left="7650" w:hanging="164"/>
      </w:pPr>
      <w:rPr>
        <w:lang w:val="ru-RU" w:eastAsia="ru-RU" w:bidi="ru-RU"/>
      </w:rPr>
    </w:lvl>
    <w:lvl w:ilvl="8" w:tplc="B99E50B2">
      <w:numFmt w:val="bullet"/>
      <w:lvlText w:val="•"/>
      <w:lvlJc w:val="left"/>
      <w:pPr>
        <w:ind w:left="8742" w:hanging="164"/>
      </w:pPr>
      <w:rPr>
        <w:lang w:val="ru-RU" w:eastAsia="ru-RU" w:bidi="ru-RU"/>
      </w:rPr>
    </w:lvl>
  </w:abstractNum>
  <w:abstractNum w:abstractNumId="9" w15:restartNumberingAfterBreak="0">
    <w:nsid w:val="71150AA1"/>
    <w:multiLevelType w:val="hybridMultilevel"/>
    <w:tmpl w:val="F5F094A2"/>
    <w:lvl w:ilvl="0" w:tplc="8BDE3F7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BD73E0"/>
    <w:multiLevelType w:val="multilevel"/>
    <w:tmpl w:val="027804E2"/>
    <w:lvl w:ilvl="0">
      <w:start w:val="1"/>
      <w:numFmt w:val="decimal"/>
      <w:lvlText w:val="%1"/>
      <w:lvlJc w:val="left"/>
      <w:pPr>
        <w:ind w:left="378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0" w:hanging="442"/>
      </w:pPr>
      <w:rPr>
        <w:rFonts w:hint="default"/>
        <w:w w:val="99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98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32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4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0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7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3" w:hanging="356"/>
      </w:pPr>
      <w:rPr>
        <w:rFonts w:hint="default"/>
        <w:lang w:val="ru-RU" w:eastAsia="ru-RU" w:bidi="ru-RU"/>
      </w:rPr>
    </w:lvl>
  </w:abstractNum>
  <w:abstractNum w:abstractNumId="11" w15:restartNumberingAfterBreak="0">
    <w:nsid w:val="770A7FB1"/>
    <w:multiLevelType w:val="hybridMultilevel"/>
    <w:tmpl w:val="16B2F098"/>
    <w:lvl w:ilvl="0" w:tplc="8BDE3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BDE3F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3"/>
    <w:rsid w:val="000043F3"/>
    <w:rsid w:val="00063A94"/>
    <w:rsid w:val="000925E9"/>
    <w:rsid w:val="000E310A"/>
    <w:rsid w:val="000E4D2B"/>
    <w:rsid w:val="00124205"/>
    <w:rsid w:val="001F1241"/>
    <w:rsid w:val="00261CBD"/>
    <w:rsid w:val="00276E73"/>
    <w:rsid w:val="00301DFB"/>
    <w:rsid w:val="00407A83"/>
    <w:rsid w:val="00452B6C"/>
    <w:rsid w:val="00522EA8"/>
    <w:rsid w:val="005A0229"/>
    <w:rsid w:val="005E5213"/>
    <w:rsid w:val="0063552A"/>
    <w:rsid w:val="007216BD"/>
    <w:rsid w:val="00722BD1"/>
    <w:rsid w:val="00781B29"/>
    <w:rsid w:val="007C499F"/>
    <w:rsid w:val="00811098"/>
    <w:rsid w:val="008310EB"/>
    <w:rsid w:val="008C7EAF"/>
    <w:rsid w:val="008F1A22"/>
    <w:rsid w:val="0090175F"/>
    <w:rsid w:val="00983700"/>
    <w:rsid w:val="009A5584"/>
    <w:rsid w:val="00A76747"/>
    <w:rsid w:val="00A8102E"/>
    <w:rsid w:val="00B017B5"/>
    <w:rsid w:val="00B12E6D"/>
    <w:rsid w:val="00B30957"/>
    <w:rsid w:val="00B50FA7"/>
    <w:rsid w:val="00C738D2"/>
    <w:rsid w:val="00CA3703"/>
    <w:rsid w:val="00D563BD"/>
    <w:rsid w:val="00E71818"/>
    <w:rsid w:val="00EF58C1"/>
    <w:rsid w:val="00EF7881"/>
    <w:rsid w:val="00F424B1"/>
    <w:rsid w:val="00F7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DE9F8-17CD-4A06-A9E1-A3468C48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A83"/>
    <w:pPr>
      <w:spacing w:after="160" w:line="254" w:lineRule="auto"/>
    </w:pPr>
  </w:style>
  <w:style w:type="paragraph" w:styleId="2">
    <w:name w:val="heading 2"/>
    <w:basedOn w:val="a"/>
    <w:link w:val="20"/>
    <w:uiPriority w:val="1"/>
    <w:unhideWhenUsed/>
    <w:qFormat/>
    <w:rsid w:val="00407A83"/>
    <w:pPr>
      <w:widowControl w:val="0"/>
      <w:autoSpaceDE w:val="0"/>
      <w:autoSpaceDN w:val="0"/>
      <w:spacing w:after="0" w:line="240" w:lineRule="auto"/>
      <w:ind w:left="83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07A8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40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07A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07A83"/>
  </w:style>
  <w:style w:type="paragraph" w:styleId="a6">
    <w:name w:val="List Paragraph"/>
    <w:basedOn w:val="a"/>
    <w:uiPriority w:val="34"/>
    <w:qFormat/>
    <w:rsid w:val="00407A83"/>
    <w:pPr>
      <w:ind w:left="720"/>
      <w:contextualSpacing/>
    </w:pPr>
  </w:style>
  <w:style w:type="table" w:styleId="a7">
    <w:name w:val="Table Grid"/>
    <w:basedOn w:val="a1"/>
    <w:uiPriority w:val="59"/>
    <w:rsid w:val="0040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D2B"/>
  </w:style>
  <w:style w:type="paragraph" w:styleId="aa">
    <w:name w:val="footer"/>
    <w:basedOn w:val="a"/>
    <w:link w:val="ab"/>
    <w:uiPriority w:val="99"/>
    <w:unhideWhenUsed/>
    <w:rsid w:val="000E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D2B"/>
  </w:style>
  <w:style w:type="paragraph" w:styleId="ac">
    <w:name w:val="Balloon Text"/>
    <w:basedOn w:val="a"/>
    <w:link w:val="ad"/>
    <w:uiPriority w:val="99"/>
    <w:semiHidden/>
    <w:unhideWhenUsed/>
    <w:rsid w:val="0006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A9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C73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cpsr.ru/sites/default/files/2023-08/prikaz_minsporta_rossii_ot_03.08.2022_n_635_ob_utverzhdenii_osobennostey_organizacii_obrazovatelnoy_deyatel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837A-BE5B-4E8D-BFDD-BEA3552C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Sportschool1</dc:creator>
  <cp:lastModifiedBy>FORMAT25</cp:lastModifiedBy>
  <cp:revision>5</cp:revision>
  <cp:lastPrinted>2024-04-09T00:16:00Z</cp:lastPrinted>
  <dcterms:created xsi:type="dcterms:W3CDTF">2024-04-08T06:33:00Z</dcterms:created>
  <dcterms:modified xsi:type="dcterms:W3CDTF">2024-04-15T23:37:00Z</dcterms:modified>
</cp:coreProperties>
</file>