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B" w:rsidRPr="009C5ACE" w:rsidRDefault="006477DB" w:rsidP="009C5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14FC3" w:rsidRPr="009C5ACE" w:rsidRDefault="00314FC3" w:rsidP="009C5ACE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«Физическая культура» построена на основе  нормативно – правовой базы:</w:t>
      </w:r>
    </w:p>
    <w:p w:rsidR="00314FC3" w:rsidRPr="009C5ACE" w:rsidRDefault="00314FC3" w:rsidP="009C5ACE">
      <w:pPr>
        <w:pStyle w:val="a4"/>
        <w:numPr>
          <w:ilvl w:val="0"/>
          <w:numId w:val="11"/>
        </w:numPr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№273-ФЗ от 29.12.2012 «Об образовании в Российской Федерации»</w:t>
      </w:r>
      <w:r w:rsidRPr="009C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(ст.2.п.п.9.10).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4FC3" w:rsidRPr="009C5ACE" w:rsidRDefault="00314FC3" w:rsidP="009C5ACE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hAnsi="Times New Roman" w:cs="Times New Roman"/>
          <w:sz w:val="28"/>
          <w:szCs w:val="28"/>
        </w:rPr>
        <w:t>-  Федерального Закона от 03.08.2018 № 317-ФЗ «О внесении изменений в статьи 11 14 Федерального закона «Об образовании в Российской Федерации»;</w:t>
      </w:r>
    </w:p>
    <w:p w:rsidR="00314FC3" w:rsidRPr="009C5ACE" w:rsidRDefault="00314FC3" w:rsidP="009C5ACE">
      <w:pPr>
        <w:pStyle w:val="a4"/>
        <w:numPr>
          <w:ilvl w:val="0"/>
          <w:numId w:val="11"/>
        </w:numPr>
        <w:spacing w:after="200"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hAnsi="Times New Roman" w:cs="Times New Roman"/>
          <w:color w:val="000000"/>
          <w:sz w:val="28"/>
          <w:szCs w:val="28"/>
        </w:rPr>
        <w:t xml:space="preserve"> Письмом Министерства образования и науки Российской Федерации от 28.10.2015 № 08-1786 «О рабочих программах учебных предметов»;</w:t>
      </w:r>
    </w:p>
    <w:p w:rsidR="00314FC3" w:rsidRPr="009C5ACE" w:rsidRDefault="00314FC3" w:rsidP="009C5ACE">
      <w:pPr>
        <w:pStyle w:val="a4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hAnsi="Times New Roman" w:cs="Times New Roman"/>
          <w:sz w:val="28"/>
          <w:szCs w:val="28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9C5A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5ACE">
        <w:rPr>
          <w:rFonts w:ascii="Times New Roman" w:hAnsi="Times New Roman" w:cs="Times New Roman"/>
          <w:sz w:val="28"/>
          <w:szCs w:val="28"/>
        </w:rPr>
        <w:t>-</w:t>
      </w:r>
      <w:r w:rsidRPr="009C5AC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C5ACE">
        <w:rPr>
          <w:rFonts w:ascii="Times New Roman" w:hAnsi="Times New Roman" w:cs="Times New Roman"/>
          <w:sz w:val="28"/>
          <w:szCs w:val="28"/>
        </w:rPr>
        <w:t xml:space="preserve"> классов);</w:t>
      </w:r>
    </w:p>
    <w:p w:rsidR="00314FC3" w:rsidRPr="009C5ACE" w:rsidRDefault="00314FC3" w:rsidP="009C5ACE">
      <w:pPr>
        <w:pStyle w:val="a4"/>
        <w:numPr>
          <w:ilvl w:val="0"/>
          <w:numId w:val="11"/>
        </w:numPr>
        <w:spacing w:after="200"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314FC3" w:rsidRPr="009C5ACE" w:rsidRDefault="00314FC3" w:rsidP="009C5ACE">
      <w:pPr>
        <w:pStyle w:val="a4"/>
        <w:numPr>
          <w:ilvl w:val="0"/>
          <w:numId w:val="11"/>
        </w:numPr>
        <w:spacing w:after="200"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(для </w:t>
      </w:r>
      <w:r w:rsidRPr="009C5A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5ACE">
        <w:rPr>
          <w:rFonts w:ascii="Times New Roman" w:hAnsi="Times New Roman" w:cs="Times New Roman"/>
          <w:sz w:val="28"/>
          <w:szCs w:val="28"/>
        </w:rPr>
        <w:t>-</w:t>
      </w:r>
      <w:r w:rsidRPr="009C5A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5ACE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организаций);</w:t>
      </w:r>
    </w:p>
    <w:p w:rsidR="00314FC3" w:rsidRPr="009C5ACE" w:rsidRDefault="00314FC3" w:rsidP="009C5ACE">
      <w:pPr>
        <w:pStyle w:val="a4"/>
        <w:numPr>
          <w:ilvl w:val="0"/>
          <w:numId w:val="11"/>
        </w:numPr>
        <w:spacing w:after="200"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</w:t>
      </w:r>
      <w:proofErr w:type="spellStart"/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учреждениях»№189 от 29.12.2010г. (Зарегистрировано в Минюсте России 03.03.2011, регистрационный номер 19993).</w:t>
      </w:r>
    </w:p>
    <w:p w:rsidR="00314FC3" w:rsidRPr="009C5ACE" w:rsidRDefault="00314FC3" w:rsidP="009C5ACE">
      <w:pPr>
        <w:pStyle w:val="a4"/>
        <w:numPr>
          <w:ilvl w:val="0"/>
          <w:numId w:val="11"/>
        </w:numPr>
        <w:spacing w:after="200"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Письмо Министерства образования и науки РФ и Общероссийского Профсоюза образования от 16.05.2016 г. № НТ-604/08/269.</w:t>
      </w:r>
    </w:p>
    <w:p w:rsidR="00314FC3" w:rsidRPr="009C5ACE" w:rsidRDefault="00314FC3" w:rsidP="009C5ACE">
      <w:pPr>
        <w:numPr>
          <w:ilvl w:val="0"/>
          <w:numId w:val="1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базисный учебный план и примерные учебные планы для общеобразовательных организаций Республики Тыва.</w:t>
      </w:r>
    </w:p>
    <w:p w:rsidR="00314FC3" w:rsidRPr="009C5ACE" w:rsidRDefault="00314FC3" w:rsidP="009C5ACE">
      <w:pPr>
        <w:numPr>
          <w:ilvl w:val="0"/>
          <w:numId w:val="1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(1 - 4 классы) МБОУ «СОШ №2 города Чадан».</w:t>
      </w:r>
    </w:p>
    <w:p w:rsidR="00314FC3" w:rsidRPr="009C5ACE" w:rsidRDefault="00314FC3" w:rsidP="009C5ACE">
      <w:pPr>
        <w:numPr>
          <w:ilvl w:val="0"/>
          <w:numId w:val="1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(5-9 классы) МБОУ «СОШ №2 города Чадан».</w:t>
      </w:r>
    </w:p>
    <w:p w:rsidR="00314FC3" w:rsidRPr="009C5ACE" w:rsidRDefault="00314FC3" w:rsidP="009C5ACE">
      <w:pPr>
        <w:numPr>
          <w:ilvl w:val="0"/>
          <w:numId w:val="1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МБОУ «СОШ №2 города Чадан».</w:t>
      </w:r>
    </w:p>
    <w:p w:rsidR="00314FC3" w:rsidRPr="009C5ACE" w:rsidRDefault="00314FC3" w:rsidP="009C5ACE">
      <w:pPr>
        <w:numPr>
          <w:ilvl w:val="0"/>
          <w:numId w:val="1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структуре, порядке разработки и утверждении рабочих программ, учебных курсов, предметов, дисциплин (модулей) МБОУ «СОШ №2 города Чадан».</w:t>
      </w:r>
    </w:p>
    <w:p w:rsidR="00314FC3" w:rsidRPr="009C5ACE" w:rsidRDefault="00314FC3" w:rsidP="009C5ACE">
      <w:pPr>
        <w:numPr>
          <w:ilvl w:val="0"/>
          <w:numId w:val="11"/>
        </w:numPr>
        <w:spacing w:after="0" w:line="360" w:lineRule="auto"/>
        <w:ind w:left="0" w:firstLine="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</w:t>
      </w:r>
      <w:r w:rsidRPr="009C5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«СОШ №2 города Чадан».</w:t>
      </w:r>
    </w:p>
    <w:p w:rsidR="00314FC3" w:rsidRPr="009C5ACE" w:rsidRDefault="00314FC3" w:rsidP="009C5A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4FC3" w:rsidRPr="009C5ACE" w:rsidRDefault="00314FC3" w:rsidP="009C5A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Рабочая программа по </w:t>
      </w:r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физической культуре в 6 классах 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Зданевич</w:t>
      </w:r>
      <w:proofErr w:type="spellEnd"/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- М.: Просвещение 2012 г. </w:t>
      </w:r>
    </w:p>
    <w:p w:rsidR="006477DB" w:rsidRPr="009C5ACE" w:rsidRDefault="00314FC3" w:rsidP="009C5ACE">
      <w:pPr>
        <w:tabs>
          <w:tab w:val="left" w:pos="993"/>
        </w:tabs>
        <w:spacing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477DB"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ПЛАНИРУЕМЫЕ</w:t>
      </w:r>
      <w:r w:rsidR="006477DB"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</w:t>
      </w:r>
      <w:r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ИЗУЧЕНИЯ</w:t>
      </w:r>
      <w:r w:rsidR="006477DB"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:rsidR="009C5ACE" w:rsidRPr="009C5ACE" w:rsidRDefault="006477DB" w:rsidP="009C5A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требованиями к результатам освоения ос</w:t>
      </w: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</w:t>
      </w:r>
      <w:r w:rsidR="00314FC3"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достижение учащи</w:t>
      </w: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 личностных, </w:t>
      </w:r>
      <w:proofErr w:type="spellStart"/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по физической культуре:</w:t>
      </w:r>
    </w:p>
    <w:p w:rsidR="006477DB" w:rsidRPr="009C5ACE" w:rsidRDefault="006477DB" w:rsidP="009C5A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 </w:t>
      </w: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</w:t>
      </w:r>
    </w:p>
    <w:p w:rsidR="006477DB" w:rsidRPr="009C5ACE" w:rsidRDefault="006477DB" w:rsidP="009C5A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477DB" w:rsidRPr="009C5ACE" w:rsidRDefault="006477DB" w:rsidP="009C5A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культуре других народов;</w:t>
      </w:r>
    </w:p>
    <w:p w:rsidR="006477DB" w:rsidRPr="009C5ACE" w:rsidRDefault="006477DB" w:rsidP="009C5A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6477DB" w:rsidRPr="009C5ACE" w:rsidRDefault="006477DB" w:rsidP="009C5A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477DB" w:rsidRPr="009C5ACE" w:rsidRDefault="006477DB" w:rsidP="009C5A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6477DB" w:rsidRPr="009C5ACE" w:rsidRDefault="006477DB" w:rsidP="009C5A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477DB" w:rsidRPr="009C5ACE" w:rsidRDefault="006477DB" w:rsidP="009C5A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6477DB" w:rsidRPr="009C5ACE" w:rsidRDefault="006477DB" w:rsidP="009C5A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жизни.</w:t>
      </w:r>
    </w:p>
    <w:p w:rsidR="006477DB" w:rsidRPr="009C5ACE" w:rsidRDefault="006477DB" w:rsidP="009C5A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DB" w:rsidRPr="009C5ACE" w:rsidRDefault="006477DB" w:rsidP="009C5A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культуре.</w:t>
      </w:r>
    </w:p>
    <w:p w:rsidR="006477DB" w:rsidRPr="009C5ACE" w:rsidRDefault="006477DB" w:rsidP="009C5A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477DB" w:rsidRPr="009C5ACE" w:rsidRDefault="006477DB" w:rsidP="009C5A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477DB" w:rsidRPr="009C5ACE" w:rsidRDefault="006477DB" w:rsidP="009C5A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477DB" w:rsidRPr="009C5ACE" w:rsidRDefault="006477DB" w:rsidP="009C5A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6477DB" w:rsidRPr="009C5ACE" w:rsidRDefault="006477DB" w:rsidP="009C5A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6477DB" w:rsidRPr="009C5ACE" w:rsidRDefault="006477DB" w:rsidP="009C5A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477DB" w:rsidRPr="009C5ACE" w:rsidRDefault="006477DB" w:rsidP="009C5A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477DB" w:rsidRPr="009C5ACE" w:rsidRDefault="006477DB" w:rsidP="009C5A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 </w:t>
      </w: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</w:t>
      </w:r>
    </w:p>
    <w:p w:rsidR="006477DB" w:rsidRPr="009C5ACE" w:rsidRDefault="006477DB" w:rsidP="009C5ACE">
      <w:pPr>
        <w:spacing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программного материала ученик получит знания:</w:t>
      </w:r>
    </w:p>
    <w:p w:rsidR="006477DB" w:rsidRPr="009C5ACE" w:rsidRDefault="006477DB" w:rsidP="009C5A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о физической культур</w:t>
      </w:r>
      <w:proofErr w:type="gramStart"/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9C5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6477DB" w:rsidRPr="009C5ACE" w:rsidRDefault="006477DB" w:rsidP="009C5A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 с элементами акро</w:t>
      </w:r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батики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выполнять строевые упражнения, наклон вперед из </w:t>
      </w:r>
      <w:proofErr w:type="gram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стоя, различные варианты висов, вис 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и двумя ногами, кувырок вперед с места, с разбега и через препятствие, 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кувырок на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махи), опорный </w:t>
      </w:r>
      <w:proofErr w:type="gram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прыжок, прохо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 и в тройках, крутить обруч, 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напрыгивать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гимнастический мостик, выполнять разминки на месте, бегом, в движении, с ме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шочками, гимнастическими палками, массаж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гибкости и координации движений, наматах</w:t>
      </w:r>
      <w:proofErr w:type="gram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запоминать небольшие временные промежутки, подтягиваться, отжиматься;</w:t>
      </w:r>
    </w:p>
    <w:p w:rsidR="006477DB" w:rsidRPr="009C5ACE" w:rsidRDefault="006477DB" w:rsidP="009C5A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 атлетика</w:t>
      </w:r>
      <w:r w:rsidRPr="009C5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пробегать 30 и 60 м на время, выполнять челночный бег, метать мешочек на дальность и мяч на точ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«из-за головы», «от груди», «снизу», правой и левой рукой, пробегать дистанцию 1000 м, передавать эстафетную палочку;</w:t>
      </w:r>
      <w:proofErr w:type="gramEnd"/>
    </w:p>
    <w:p w:rsidR="006477DB" w:rsidRPr="009C5ACE" w:rsidRDefault="006477DB" w:rsidP="009C5A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 w:rsidRPr="009C5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 </w:t>
      </w:r>
      <w:proofErr w:type="gram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пас ногами и руками, низом, вер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бами, играть в подвижные игры «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с домиками», «Салки — дай руку», «Флаг </w:t>
      </w:r>
      <w:proofErr w:type="gram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башне», «Бросай далеко, собирай быстрее», «Собачки», «Собачки ногами», «Командные собачки», «Вышибалы», «Вышибалы с кегля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«Защита стойки», «Капи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гурами», «Салки и мяч», «</w:t>
      </w:r>
      <w:proofErr w:type="spell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мешоч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на голове</w:t>
      </w:r>
      <w:proofErr w:type="gramEnd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gramStart"/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колеса», «Марш с закрытыми глазами», «Пионербол», «Точно в цель», «Борьба за мяч», «Командные хвости</w:t>
      </w:r>
      <w:r w:rsidRPr="009C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ки», «Ножной мяч», играть в спортивные игры (футбол, баскетбол, пионербол).</w:t>
      </w:r>
      <w:proofErr w:type="gramEnd"/>
    </w:p>
    <w:p w:rsidR="006477DB" w:rsidRPr="009C5ACE" w:rsidRDefault="006477DB" w:rsidP="009C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p w:rsidR="006477DB" w:rsidRPr="009C5ACE" w:rsidRDefault="006477DB" w:rsidP="009C5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CE">
        <w:rPr>
          <w:rFonts w:ascii="Times New Roman" w:hAnsi="Times New Roman" w:cs="Times New Roman"/>
          <w:sz w:val="28"/>
          <w:szCs w:val="28"/>
        </w:rPr>
        <w:t>(проверка нормативов проводится в течени</w:t>
      </w:r>
      <w:proofErr w:type="gramStart"/>
      <w:r w:rsidRPr="009C5A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5ACE">
        <w:rPr>
          <w:rFonts w:ascii="Times New Roman" w:hAnsi="Times New Roman" w:cs="Times New Roman"/>
          <w:sz w:val="28"/>
          <w:szCs w:val="28"/>
        </w:rPr>
        <w:t xml:space="preserve"> учебного года с целью контроля уровня физической подготовленности учащихся на разных этапах обучения)</w:t>
      </w:r>
    </w:p>
    <w:tbl>
      <w:tblPr>
        <w:tblStyle w:val="a5"/>
        <w:tblW w:w="9293" w:type="dxa"/>
        <w:jc w:val="center"/>
        <w:tblInd w:w="3517" w:type="dxa"/>
        <w:shd w:val="clear" w:color="auto" w:fill="FFFFFF" w:themeFill="background1"/>
        <w:tblLook w:val="04A0"/>
      </w:tblPr>
      <w:tblGrid>
        <w:gridCol w:w="1120"/>
        <w:gridCol w:w="3512"/>
        <w:gridCol w:w="992"/>
        <w:gridCol w:w="1276"/>
        <w:gridCol w:w="1134"/>
        <w:gridCol w:w="1259"/>
      </w:tblGrid>
      <w:tr w:rsidR="006477DB" w:rsidRPr="009C5ACE" w:rsidTr="009C5ACE">
        <w:trPr>
          <w:cnfStyle w:val="100000000000"/>
          <w:trHeight w:val="255"/>
          <w:jc w:val="center"/>
        </w:trPr>
        <w:tc>
          <w:tcPr>
            <w:tcW w:w="56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b w:val="0"/>
                <w:bCs w:val="0"/>
                <w:sz w:val="28"/>
                <w:szCs w:val="28"/>
                <w:lang w:eastAsia="ru-RU"/>
              </w:rPr>
              <w:t>Нормативы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eastAsia="ru-RU"/>
              </w:rPr>
            </w:pPr>
            <w:r w:rsidRPr="009C5ACE">
              <w:rPr>
                <w:b w:val="0"/>
                <w:bCs w:val="0"/>
                <w:sz w:val="28"/>
                <w:szCs w:val="28"/>
                <w:lang w:eastAsia="ru-RU"/>
              </w:rPr>
              <w:t>4 класс</w:t>
            </w:r>
          </w:p>
        </w:tc>
      </w:tr>
      <w:tr w:rsidR="006477DB" w:rsidRPr="009C5ACE" w:rsidTr="009C5ACE">
        <w:trPr>
          <w:trHeight w:val="270"/>
          <w:jc w:val="center"/>
        </w:trPr>
        <w:tc>
          <w:tcPr>
            <w:tcW w:w="5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5ACE">
              <w:rPr>
                <w:b/>
                <w:bCs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5ACE">
              <w:rPr>
                <w:b/>
                <w:bCs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5ACE">
              <w:rPr>
                <w:b/>
                <w:bCs/>
                <w:sz w:val="28"/>
                <w:szCs w:val="28"/>
                <w:lang w:eastAsia="ru-RU"/>
              </w:rPr>
              <w:t>"3"</w:t>
            </w:r>
          </w:p>
        </w:tc>
      </w:tr>
      <w:tr w:rsidR="006477DB" w:rsidRPr="009C5ACE" w:rsidTr="009C5ACE">
        <w:trPr>
          <w:trHeight w:val="270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Бег 30 м (сек.)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8,8</w:t>
            </w:r>
          </w:p>
        </w:tc>
      </w:tr>
      <w:tr w:rsidR="006477DB" w:rsidRPr="009C5ACE" w:rsidTr="009C5ACE">
        <w:trPr>
          <w:trHeight w:val="270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146605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8</w:t>
            </w:r>
            <w:r w:rsidR="006477DB" w:rsidRPr="009C5ACE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6477DB" w:rsidRPr="009C5ACE" w:rsidTr="009C5ACE">
        <w:trPr>
          <w:trHeight w:val="270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Бег 1000 м (мин, сек</w:t>
            </w:r>
            <w:proofErr w:type="gramStart"/>
            <w:r w:rsidRPr="009C5ACE">
              <w:rPr>
                <w:bCs/>
                <w:sz w:val="28"/>
                <w:szCs w:val="28"/>
                <w:lang w:eastAsia="ru-RU"/>
              </w:rPr>
              <w:t xml:space="preserve">.) ("+" - </w:t>
            </w:r>
            <w:proofErr w:type="gramEnd"/>
            <w:r w:rsidRPr="009C5ACE">
              <w:rPr>
                <w:bCs/>
                <w:sz w:val="28"/>
                <w:szCs w:val="28"/>
                <w:lang w:eastAsia="ru-RU"/>
              </w:rPr>
              <w:t>без учета времени)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477DB" w:rsidRPr="009C5ACE" w:rsidTr="009C5ACE">
        <w:trPr>
          <w:trHeight w:val="270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Челночный бег 3х10 м (сек.)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9C5ACE">
              <w:rPr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9C5ACE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125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120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Прыжок в высоту, способом "Перешагивания" (</w:t>
            </w:r>
            <w:proofErr w:type="gramStart"/>
            <w:r w:rsidRPr="009C5ACE">
              <w:rPr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9C5ACE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65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Прыжки через скакалку (кол-во раз/мин.)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70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Отжимания (кол-во раз)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Подтягивания (кол-во раз)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Метание т/м (м)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 xml:space="preserve">Подъем туловища из </w:t>
            </w:r>
            <w:proofErr w:type="gramStart"/>
            <w:r w:rsidRPr="009C5ACE">
              <w:rPr>
                <w:bCs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C5ACE">
              <w:rPr>
                <w:bCs/>
                <w:sz w:val="28"/>
                <w:szCs w:val="28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6477DB" w:rsidRPr="009C5ACE" w:rsidTr="009C5ACE">
        <w:trPr>
          <w:trHeight w:val="195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Приседания (кол-во раз/мин)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38</w:t>
            </w:r>
          </w:p>
        </w:tc>
      </w:tr>
      <w:tr w:rsidR="006477DB" w:rsidRPr="009C5ACE" w:rsidTr="009C5ACE">
        <w:trPr>
          <w:trHeight w:val="152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C5ACE">
              <w:rPr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9C5ACE"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6477DB" w:rsidRPr="009C5ACE" w:rsidRDefault="006477DB" w:rsidP="009C5A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C5ACE" w:rsidRPr="009C5ACE" w:rsidRDefault="009C5ACE" w:rsidP="009C5AC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ACE">
        <w:rPr>
          <w:rFonts w:ascii="Times New Roman" w:hAnsi="Times New Roman" w:cs="Times New Roman"/>
          <w:b/>
          <w:sz w:val="28"/>
          <w:szCs w:val="28"/>
          <w:lang w:eastAsia="ru-RU"/>
        </w:rPr>
        <w:t>2. СОДЕРЖАНИЕ УЧЕБНОГО ПРЕДМЕТА</w:t>
      </w:r>
    </w:p>
    <w:p w:rsidR="006477DB" w:rsidRPr="00882A84" w:rsidRDefault="00882A84" w:rsidP="00882A8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2A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Согласно учебному плану на изучение учебного предмета «Физическая культура» в </w:t>
      </w:r>
      <w:r w:rsidR="00B827BC" w:rsidRPr="00882A84">
        <w:rPr>
          <w:rFonts w:ascii="Times New Roman" w:hAnsi="Times New Roman" w:cs="Times New Roman"/>
          <w:bCs/>
          <w:sz w:val="28"/>
          <w:szCs w:val="28"/>
          <w:lang w:eastAsia="ru-RU"/>
        </w:rPr>
        <w:t>4 класс</w:t>
      </w:r>
      <w:r w:rsidRPr="00882A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отводится </w:t>
      </w:r>
      <w:r w:rsidR="00B827BC" w:rsidRPr="00882A84">
        <w:rPr>
          <w:rFonts w:ascii="Times New Roman" w:hAnsi="Times New Roman" w:cs="Times New Roman"/>
          <w:bCs/>
          <w:sz w:val="28"/>
          <w:szCs w:val="28"/>
          <w:lang w:eastAsia="ru-RU"/>
        </w:rPr>
        <w:t>102</w:t>
      </w:r>
      <w:r w:rsidR="006477DB" w:rsidRPr="00882A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882A84">
        <w:rPr>
          <w:rFonts w:ascii="Times New Roman" w:hAnsi="Times New Roman" w:cs="Times New Roman"/>
          <w:bCs/>
          <w:sz w:val="28"/>
          <w:szCs w:val="28"/>
          <w:lang w:eastAsia="ru-RU"/>
        </w:rPr>
        <w:t>аса.</w:t>
      </w:r>
    </w:p>
    <w:p w:rsidR="006477DB" w:rsidRPr="00882A84" w:rsidRDefault="00882A84" w:rsidP="009C5AC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Срок реализации учебной программы 1 год.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7667"/>
      </w:tblGrid>
      <w:tr w:rsidR="006477DB" w:rsidRPr="009C5ACE" w:rsidTr="006477DB">
        <w:trPr>
          <w:trHeight w:val="740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B" w:rsidRPr="009C5ACE" w:rsidRDefault="006477DB" w:rsidP="009C5ACE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Базовая часть:</w:t>
            </w:r>
          </w:p>
          <w:p w:rsidR="006477DB" w:rsidRPr="009C5ACE" w:rsidRDefault="006477DB" w:rsidP="009C5ACE">
            <w:pPr>
              <w:spacing w:line="360" w:lineRule="auto"/>
              <w:ind w:firstLine="36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знаний о физической культуре (</w:t>
            </w: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естественные основы, социально-психологические основы, приёмы закаливания, способы саморегуляции, способы самоконтроля);</w:t>
            </w:r>
          </w:p>
        </w:tc>
      </w:tr>
      <w:tr w:rsidR="006477DB" w:rsidRPr="009C5ACE" w:rsidTr="006477DB">
        <w:trPr>
          <w:trHeight w:val="1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Гимнастика с элементами акробатики (</w:t>
            </w: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построения и перестроения, общеразвивающие упражнения с предметами и без, упражнения в лазанье и равновесии, простейшие акробатические упражнения);</w:t>
            </w:r>
          </w:p>
        </w:tc>
      </w:tr>
      <w:tr w:rsidR="006477DB" w:rsidRPr="009C5ACE" w:rsidTr="006477DB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Кроссовая подготовка (</w:t>
            </w: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техники бега в равномерном темпе, чередование ходьбы с бегом, упражнения на развитие выносливости);</w:t>
            </w:r>
          </w:p>
        </w:tc>
      </w:tr>
      <w:tr w:rsidR="006477DB" w:rsidRPr="009C5ACE" w:rsidTr="006477D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Легкоатлетические упражнения (</w:t>
            </w: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бег, прыжки, метания);</w:t>
            </w:r>
          </w:p>
        </w:tc>
      </w:tr>
      <w:tr w:rsidR="006477DB" w:rsidRPr="009C5ACE" w:rsidTr="006477DB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DB" w:rsidRPr="009C5ACE" w:rsidRDefault="006477DB" w:rsidP="009C5ACE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DB" w:rsidRPr="009C5ACE" w:rsidRDefault="006477DB" w:rsidP="009C5AC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Подвижные игры (</w:t>
            </w: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различных игр и их вариантов, система упражнений с мячом).</w:t>
            </w:r>
          </w:p>
        </w:tc>
      </w:tr>
      <w:tr w:rsidR="006477DB" w:rsidRPr="009C5ACE" w:rsidTr="006477DB">
        <w:trPr>
          <w:trHeight w:val="6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DB" w:rsidRPr="009C5ACE" w:rsidRDefault="006477DB" w:rsidP="009C5ACE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Вариативная часть: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B" w:rsidRPr="009C5ACE" w:rsidRDefault="006477DB" w:rsidP="009C5A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Подвижные игры</w:t>
            </w: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элементами баскетбола</w:t>
            </w:r>
            <w:r w:rsidRPr="009C5A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футбола, волейбола.</w:t>
            </w:r>
          </w:p>
          <w:p w:rsidR="006477DB" w:rsidRPr="009C5ACE" w:rsidRDefault="006477DB" w:rsidP="009C5AC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77DB" w:rsidRPr="009C5ACE" w:rsidRDefault="006477DB" w:rsidP="009C5A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DB" w:rsidRPr="009C5ACE" w:rsidRDefault="006477DB" w:rsidP="009C5ACE">
      <w:pPr>
        <w:keepNext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ACE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 учебного курса</w:t>
      </w:r>
    </w:p>
    <w:tbl>
      <w:tblPr>
        <w:tblStyle w:val="a6"/>
        <w:tblW w:w="0" w:type="auto"/>
        <w:jc w:val="center"/>
        <w:tblLook w:val="01E0"/>
      </w:tblPr>
      <w:tblGrid>
        <w:gridCol w:w="4642"/>
        <w:gridCol w:w="4161"/>
      </w:tblGrid>
      <w:tr w:rsidR="006477DB" w:rsidRPr="009C5ACE" w:rsidTr="006477DB">
        <w:trPr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6477DB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6477DB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477DB" w:rsidRPr="009C5ACE" w:rsidTr="006477DB">
        <w:trPr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6477DB" w:rsidP="009C5ACE">
            <w:pPr>
              <w:keepNext/>
              <w:tabs>
                <w:tab w:val="right" w:pos="2052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B827BC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6477DB" w:rsidRPr="009C5ACE" w:rsidTr="006477DB">
        <w:trPr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6477DB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B827BC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6477DB" w:rsidRPr="009C5ACE" w:rsidTr="006477DB">
        <w:trPr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6477DB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6477DB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477DB" w:rsidRPr="009C5ACE" w:rsidTr="006477DB">
        <w:trPr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6477DB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B827BC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6477DB" w:rsidRPr="009C5ACE" w:rsidTr="006477DB">
        <w:trPr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6477DB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DB" w:rsidRPr="009C5ACE" w:rsidRDefault="00B827BC" w:rsidP="009C5ACE">
            <w:pPr>
              <w:keepNext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5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</w:tbl>
    <w:p w:rsidR="006477DB" w:rsidRPr="009C5ACE" w:rsidRDefault="006477DB" w:rsidP="009C5AC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7DB" w:rsidRPr="009C5ACE" w:rsidRDefault="006477DB" w:rsidP="009C5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DB" w:rsidRPr="009C5ACE" w:rsidRDefault="006477DB" w:rsidP="009C5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CE" w:rsidRDefault="006477DB" w:rsidP="009C5A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ACE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 физической культуры</w:t>
      </w:r>
      <w:r w:rsidR="009C5ACE" w:rsidRPr="009C5A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5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77DB" w:rsidRPr="009C5ACE" w:rsidRDefault="006477DB" w:rsidP="009C5A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ACE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992"/>
        <w:gridCol w:w="4536"/>
        <w:gridCol w:w="1842"/>
      </w:tblGrid>
      <w:tr w:rsidR="00146605" w:rsidRPr="009C5ACE" w:rsidTr="009C5ACE">
        <w:trPr>
          <w:trHeight w:val="3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05" w:rsidRPr="009C5ACE" w:rsidRDefault="00146605" w:rsidP="0088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05" w:rsidRPr="009C5ACE" w:rsidRDefault="00146605" w:rsidP="0088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05" w:rsidRPr="009C5ACE" w:rsidRDefault="00146605" w:rsidP="0088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05" w:rsidRPr="009C5ACE" w:rsidRDefault="00146605" w:rsidP="0088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46605" w:rsidRPr="009C5ACE" w:rsidTr="009C5ACE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05" w:rsidRPr="009C5ACE" w:rsidRDefault="00146605" w:rsidP="00882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05" w:rsidRPr="009C5ACE" w:rsidRDefault="00146605" w:rsidP="0088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05" w:rsidRPr="009C5ACE" w:rsidRDefault="00146605" w:rsidP="0088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05" w:rsidRPr="009C5ACE" w:rsidRDefault="00146605" w:rsidP="00882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05" w:rsidRPr="009C5ACE" w:rsidRDefault="00146605" w:rsidP="00882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366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Легкая атлетика (24</w:t>
            </w:r>
            <w:r w:rsidR="00146605"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ч.)</w:t>
            </w:r>
          </w:p>
        </w:tc>
      </w:tr>
      <w:tr w:rsidR="00146605" w:rsidRPr="009C5ACE" w:rsidTr="009C5ACE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Вводный урок. Инструктаж  по ТБ на уроках л/а. Подвижные игры «У медведя на бору», «Запретное движение».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Разучивание подвижной игры «</w:t>
            </w:r>
            <w:proofErr w:type="spellStart"/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Ловишки</w:t>
            </w:r>
            <w:proofErr w:type="spellEnd"/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скоростных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Высокий старт. Понятие «старт». Бег на 30 и 60 м. Развитие скоростных качеств. Подвижная игра «Пятнашки».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бега на 30м. Подвижная  игра  «Пятнашки».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12.09-14.09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Обучение в технике прыжка в длину с места. Подвижная игра «Третий лишний».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16.09-19.09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прыжка в длину с места. </w:t>
            </w:r>
          </w:p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Подвижная игра «Третий лишний».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</w:t>
            </w:r>
            <w:proofErr w:type="gram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 Челночный бег 3х10.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23.09-</w:t>
            </w:r>
            <w:r w:rsidR="005A72E4" w:rsidRPr="009C5ACE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в технике метания малого мяча с места на дальность. Подвижная игра «Попади мяч».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28.09-30.09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Метание малого мяча с места на горизонтальную и вертикальную цель. Участие в подвижной игре  «Попади в мяч».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03.10-05.10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 Комбинированная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07.10-10.10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Равномерный бег с чередованием ходьбы 2 мин. (Бег 100м, ходьба 50 -70м).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12.10-14.10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Кроссовая подготовка. Развитие общей выносливости. Равномерный бег  с чередованием ходьбы 4 мин.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17.10-19.10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Равномерный бег на 1000 м. Подвижная игра «Хитрая лиса».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22-23-24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21.10-24.10-26.10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05" w:rsidRPr="009C5ACE" w:rsidRDefault="00146605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Кроссовый бег на 1000м.  Круговая эстафета».</w:t>
            </w:r>
            <w:r w:rsidR="00B827BC"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зачет.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146605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605" w:rsidRPr="009C5ACE" w:rsidTr="009C5ACE">
        <w:trPr>
          <w:trHeight w:val="64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05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«Гимнастика» (24</w:t>
            </w:r>
            <w:r w:rsidR="00146605"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Вводный урок. Гимнастика, её виды. Разучивание подвижной  игры «Пузырьки».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Разучивание ОРУ с обручем. Подвижная игра «Займи обруч».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ОРУ с обручем. Подвижная игра «Заяц без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Повторение ТБ на уроках гимнастики. Подвижная игра «Фигуры»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29-30-31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11.11-14.11-16.11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Акробатика. Объяснение особенностей выполнения упражнений гимнастики с элементами акробатики.</w:t>
            </w: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Группировка. Перекаты в группировке (назад, вперед, в сторону).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Акробатика.  Перекаты в группировке.  Подвижная игра «Фигура».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21.11-23.11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технике выполнения кувырка вперед.  Подвижная игра «Море волнуется»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Длинный кувырок вперёд </w:t>
            </w: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Объяснение принципов проведения круговой тренировки.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28.11-30.11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Акробатика. Совершенствование техники кувырка вперёд. Разучивания подвижной игры «Хвост дракона»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с помощью подвижных игр. Подвижная игра «Хвост дракона».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</w:t>
            </w:r>
            <w:proofErr w:type="gram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 Эстафеты с прыжками.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40-41-42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07.12-09.12-12.12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правилам выполнения </w:t>
            </w:r>
            <w:proofErr w:type="gram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лазания</w:t>
            </w:r>
            <w:proofErr w:type="gram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 наступая на все рейки (широкий хват). Подвижная игра «Воробьи и вороны».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43-44-45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14.12-16.12-19.12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ловкости в перемещении по гимнастической стенке </w:t>
            </w: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(до определенной высоты, приставными шагами, с разными хватами). Подвижная игра «Совушка»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6538E" w:rsidRPr="009C5A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21.12-23.12-26.12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правилам выполнения упражнений в равновесии. Контроль двигательных качеств.</w:t>
            </w:r>
            <w:r w:rsidR="00B827BC"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зачет.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 Подвижные и спортивные игры (30 ч.)</w:t>
            </w: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  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технике безопасности во время проведения подвижных игр на уроках.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Комбинированная эстафета. Развитие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координации. Подвижные игры «пузырьки», « </w:t>
            </w:r>
            <w:proofErr w:type="gram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Стоп-машина</w:t>
            </w:r>
            <w:proofErr w:type="gram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18.01-20.01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Подвижные игры как средство совершенствование физических качеств. Подвижные игры: «К своим флажкам», «</w:t>
            </w:r>
            <w:proofErr w:type="gram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Запретное</w:t>
            </w:r>
            <w:proofErr w:type="gram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23.01-25.01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коллектива с помощью подвижных игр. Подвижные игры «Вызов номеров», «Охотники и утки», «Вышибалы».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27.01-30.01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внимания учащихся по средствам подвижных игр. Подвижные игры «Выбей мяча из круга», «У медведя  </w:t>
            </w:r>
            <w:proofErr w:type="gram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ловкости. Подвижная игра «Гонка мячей».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координации. Разучивание подвижной игры «Шишки и белки»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Всестороннее развитие физических качеств. Подвижная игра «Шишки и белки»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08.02-10.02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коллектива с помощью  тувинских народных подвижных игр «</w:t>
            </w:r>
            <w:proofErr w:type="spell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Аскак</w:t>
            </w:r>
            <w:proofErr w:type="spell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кадай</w:t>
            </w:r>
            <w:proofErr w:type="spell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навыков  тувинской народной подвижной игры «</w:t>
            </w:r>
            <w:proofErr w:type="spell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Аскак</w:t>
            </w:r>
            <w:proofErr w:type="spell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кадай</w:t>
            </w:r>
            <w:proofErr w:type="spellEnd"/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15.02-17.02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общей выносливости. Специальные беговые упражнения для развития выносливости. Подвижная игра «Кошка и мышки»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Разучивание ловлей и передачи мяча на месте в парах.  Подвижная игра «Горячая картошка».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ловлей и передачи мяча на месте в парах. Эстафета с набивными мячами.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Обучение введению мяча на месте и движении.  Подвижная игра «Выбей мяча из круга».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введения мяча в движении. Подвижная игра «выбей мяча из круга».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ловкости с помощью подвижных игр. Контроль двигательных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03.03-06.03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Обучение в ловле и передаче мяча в движении.</w:t>
            </w:r>
          </w:p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 Метко в цель»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ловли и передачи мяча в движении. </w:t>
            </w:r>
          </w:p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Подвижная игра «Кто дальше бросит».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общей выносливости. Специальные беговые упражнения для развития выносливости. Подвижная игра «Кошка и мышки»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технике броске в цель (щит, мишень, обруч). «Мяч водящему».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броска в цель (кольцо, щит, мишень). «Мяч водящему».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Контрольный зачет.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Легкая атлетика  (24</w:t>
            </w:r>
            <w:r w:rsidR="0066538E" w:rsidRPr="009C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Вводный урок. Инструктаж  по легкой атлетике.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Стартовый разгон Бег на 30 и 60м.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с чередованием ходьбы 3мин. Подвижная игра «День и ночь».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Равномерный бег с чередованием ходьбы 3 мин. Подвижная игра «Зайцы без дома».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Равномерный бег с чередованием ходьбы. 4мин. Подвижная игра «Хитрая лиса»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07.04-10.04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Кроссовый бег.  Развитие выносливости.  Бег на 1000м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12.04-14.04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общей выносливости. Бег на 1000м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88-89-90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17.04-19.04-21.04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прыжка в длину с места. Прыжок в длину с разбега  Подвижная игра «Заморозки»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техники прыжка в длину с места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26.04-28.04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Обучение технике эстафетного бега. Эстафеты с мячами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94-95-96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01.05-03.05-08.05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Эстафетный бег. Передача эстафетной палки на зоне передачи. 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10.05-12.05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способностей. Упражнения в парах. Подвижная игра «Третий лишний».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15.05-17.05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Развитие ловкости. Подвижная игра «передай - садись».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E" w:rsidRPr="009C5ACE" w:rsidTr="009C5ACE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B827BC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5A72E4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19.05-22.05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E" w:rsidRPr="009C5ACE" w:rsidRDefault="0066538E" w:rsidP="0088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ACE">
              <w:rPr>
                <w:rFonts w:ascii="Times New Roman" w:hAnsi="Times New Roman" w:cs="Times New Roman"/>
                <w:sz w:val="28"/>
                <w:szCs w:val="28"/>
              </w:rPr>
              <w:t>Контрольный урок. Мониторинг. Подвижная игра «Салки»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E" w:rsidRPr="009C5ACE" w:rsidRDefault="0066538E" w:rsidP="00882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7DB" w:rsidRPr="009C5ACE" w:rsidRDefault="006477DB" w:rsidP="009C5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7DB" w:rsidRPr="009C5ACE" w:rsidRDefault="006477DB" w:rsidP="009C5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7DB" w:rsidRPr="009C5ACE" w:rsidRDefault="006477DB" w:rsidP="009C5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9D4" w:rsidRPr="009C5ACE" w:rsidRDefault="009B09D4" w:rsidP="009C5A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09D4" w:rsidRPr="009C5ACE" w:rsidSect="00882A84">
      <w:foot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84" w:rsidRDefault="00882A84" w:rsidP="00882A84">
      <w:pPr>
        <w:spacing w:after="0" w:line="240" w:lineRule="auto"/>
      </w:pPr>
      <w:r>
        <w:separator/>
      </w:r>
    </w:p>
  </w:endnote>
  <w:endnote w:type="continuationSeparator" w:id="1">
    <w:p w:rsidR="00882A84" w:rsidRDefault="00882A84" w:rsidP="0088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173"/>
      <w:docPartObj>
        <w:docPartGallery w:val="Page Numbers (Bottom of Page)"/>
        <w:docPartUnique/>
      </w:docPartObj>
    </w:sdtPr>
    <w:sdtContent>
      <w:p w:rsidR="00882A84" w:rsidRDefault="00882A84">
        <w:pPr>
          <w:pStyle w:val="a9"/>
          <w:jc w:val="right"/>
        </w:pPr>
        <w:fldSimple w:instr=" PAGE   \* MERGEFORMAT ">
          <w:r w:rsidR="00992D59">
            <w:rPr>
              <w:noProof/>
            </w:rPr>
            <w:t>10</w:t>
          </w:r>
        </w:fldSimple>
      </w:p>
    </w:sdtContent>
  </w:sdt>
  <w:p w:rsidR="00882A84" w:rsidRDefault="00882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84" w:rsidRDefault="00882A84" w:rsidP="00882A84">
      <w:pPr>
        <w:spacing w:after="0" w:line="240" w:lineRule="auto"/>
      </w:pPr>
      <w:r>
        <w:separator/>
      </w:r>
    </w:p>
  </w:footnote>
  <w:footnote w:type="continuationSeparator" w:id="1">
    <w:p w:rsidR="00882A84" w:rsidRDefault="00882A84" w:rsidP="0088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7F2"/>
    <w:multiLevelType w:val="hybridMultilevel"/>
    <w:tmpl w:val="34B09E1A"/>
    <w:lvl w:ilvl="0" w:tplc="3216D87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B2119A"/>
    <w:multiLevelType w:val="multilevel"/>
    <w:tmpl w:val="E23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F3D9E"/>
    <w:multiLevelType w:val="hybridMultilevel"/>
    <w:tmpl w:val="DB9CB406"/>
    <w:lvl w:ilvl="0" w:tplc="1572FFB8">
      <w:start w:val="1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424F1"/>
    <w:multiLevelType w:val="multilevel"/>
    <w:tmpl w:val="BFC6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6606A"/>
    <w:multiLevelType w:val="multilevel"/>
    <w:tmpl w:val="137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F6303"/>
    <w:multiLevelType w:val="multilevel"/>
    <w:tmpl w:val="76D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F151E"/>
    <w:multiLevelType w:val="hybridMultilevel"/>
    <w:tmpl w:val="C960ED82"/>
    <w:lvl w:ilvl="0" w:tplc="09FA353C">
      <w:start w:val="1"/>
      <w:numFmt w:val="decimal"/>
      <w:lvlText w:val="%1."/>
      <w:lvlJc w:val="left"/>
      <w:pPr>
        <w:ind w:left="564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6360" w:hanging="360"/>
      </w:pPr>
    </w:lvl>
    <w:lvl w:ilvl="2" w:tplc="0419001B">
      <w:start w:val="1"/>
      <w:numFmt w:val="lowerRoman"/>
      <w:lvlText w:val="%3."/>
      <w:lvlJc w:val="right"/>
      <w:pPr>
        <w:ind w:left="7080" w:hanging="180"/>
      </w:pPr>
    </w:lvl>
    <w:lvl w:ilvl="3" w:tplc="0419000F">
      <w:start w:val="1"/>
      <w:numFmt w:val="decimal"/>
      <w:lvlText w:val="%4."/>
      <w:lvlJc w:val="left"/>
      <w:pPr>
        <w:ind w:left="7800" w:hanging="360"/>
      </w:pPr>
    </w:lvl>
    <w:lvl w:ilvl="4" w:tplc="04190019">
      <w:start w:val="1"/>
      <w:numFmt w:val="lowerLetter"/>
      <w:lvlText w:val="%5."/>
      <w:lvlJc w:val="left"/>
      <w:pPr>
        <w:ind w:left="8520" w:hanging="360"/>
      </w:pPr>
    </w:lvl>
    <w:lvl w:ilvl="5" w:tplc="0419001B">
      <w:start w:val="1"/>
      <w:numFmt w:val="lowerRoman"/>
      <w:lvlText w:val="%6."/>
      <w:lvlJc w:val="right"/>
      <w:pPr>
        <w:ind w:left="9240" w:hanging="180"/>
      </w:pPr>
    </w:lvl>
    <w:lvl w:ilvl="6" w:tplc="0419000F">
      <w:start w:val="1"/>
      <w:numFmt w:val="decimal"/>
      <w:lvlText w:val="%7."/>
      <w:lvlJc w:val="left"/>
      <w:pPr>
        <w:ind w:left="9960" w:hanging="360"/>
      </w:pPr>
    </w:lvl>
    <w:lvl w:ilvl="7" w:tplc="04190019">
      <w:start w:val="1"/>
      <w:numFmt w:val="lowerLetter"/>
      <w:lvlText w:val="%8."/>
      <w:lvlJc w:val="left"/>
      <w:pPr>
        <w:ind w:left="10680" w:hanging="360"/>
      </w:pPr>
    </w:lvl>
    <w:lvl w:ilvl="8" w:tplc="0419001B">
      <w:start w:val="1"/>
      <w:numFmt w:val="lowerRoman"/>
      <w:lvlText w:val="%9."/>
      <w:lvlJc w:val="right"/>
      <w:pPr>
        <w:ind w:left="11400" w:hanging="180"/>
      </w:pPr>
    </w:lvl>
  </w:abstractNum>
  <w:abstractNum w:abstractNumId="7">
    <w:nsid w:val="677F486E"/>
    <w:multiLevelType w:val="multilevel"/>
    <w:tmpl w:val="DD3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B5C3D"/>
    <w:multiLevelType w:val="multilevel"/>
    <w:tmpl w:val="99E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A0CB9"/>
    <w:multiLevelType w:val="multilevel"/>
    <w:tmpl w:val="8CF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83262"/>
    <w:multiLevelType w:val="multilevel"/>
    <w:tmpl w:val="29E6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64F"/>
    <w:rsid w:val="00146605"/>
    <w:rsid w:val="0025064F"/>
    <w:rsid w:val="00314FC3"/>
    <w:rsid w:val="0033012B"/>
    <w:rsid w:val="005A72E4"/>
    <w:rsid w:val="006477DB"/>
    <w:rsid w:val="0066538E"/>
    <w:rsid w:val="007F30B7"/>
    <w:rsid w:val="00813B31"/>
    <w:rsid w:val="00882A84"/>
    <w:rsid w:val="00992D59"/>
    <w:rsid w:val="009B09D4"/>
    <w:rsid w:val="009C5ACE"/>
    <w:rsid w:val="00B827BC"/>
    <w:rsid w:val="00C25B88"/>
    <w:rsid w:val="00C379B8"/>
    <w:rsid w:val="00C547AD"/>
    <w:rsid w:val="00D66913"/>
    <w:rsid w:val="00F9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477DB"/>
    <w:pPr>
      <w:ind w:left="720"/>
      <w:contextualSpacing/>
    </w:pPr>
  </w:style>
  <w:style w:type="table" w:styleId="a5">
    <w:name w:val="Table Professional"/>
    <w:basedOn w:val="a1"/>
    <w:semiHidden/>
    <w:unhideWhenUsed/>
    <w:rsid w:val="00647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6">
    <w:name w:val="Table Grid"/>
    <w:basedOn w:val="a1"/>
    <w:rsid w:val="006477DB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A84"/>
  </w:style>
  <w:style w:type="paragraph" w:styleId="a9">
    <w:name w:val="footer"/>
    <w:basedOn w:val="a"/>
    <w:link w:val="aa"/>
    <w:uiPriority w:val="99"/>
    <w:unhideWhenUsed/>
    <w:rsid w:val="0088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Монгун Ооржак</dc:creator>
  <cp:keywords/>
  <dc:description/>
  <cp:lastModifiedBy>Пользователь</cp:lastModifiedBy>
  <cp:revision>12</cp:revision>
  <cp:lastPrinted>2022-10-14T15:15:00Z</cp:lastPrinted>
  <dcterms:created xsi:type="dcterms:W3CDTF">2018-03-08T07:26:00Z</dcterms:created>
  <dcterms:modified xsi:type="dcterms:W3CDTF">2022-10-14T15:15:00Z</dcterms:modified>
</cp:coreProperties>
</file>