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CC" w:rsidRPr="00CF12EC" w:rsidRDefault="004F2A39" w:rsidP="00CF1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2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Выступление на методическом объединении «</w:t>
      </w:r>
      <w:r w:rsidR="004E4ACC" w:rsidRPr="00CF12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творческого потенциала детей различными средствами музыкальной деятельности</w:t>
      </w:r>
      <w:r w:rsidRPr="00CF12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4E4ACC" w:rsidRPr="00CF12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4F2A39" w:rsidRPr="00CF12EC" w:rsidRDefault="004F2A39" w:rsidP="00CF1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CF12EC" w:rsidRPr="00CF12EC" w:rsidTr="00477360">
        <w:tc>
          <w:tcPr>
            <w:tcW w:w="5665" w:type="dxa"/>
          </w:tcPr>
          <w:p w:rsidR="00477360" w:rsidRPr="00CF12EC" w:rsidRDefault="00477360" w:rsidP="00CF12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</w:tcPr>
          <w:p w:rsidR="00477360" w:rsidRPr="00CF12EC" w:rsidRDefault="00477360" w:rsidP="00CF12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77360" w:rsidRPr="00CF12EC" w:rsidRDefault="004F2A39" w:rsidP="00CF12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Нижельская Е.Н.</w:t>
            </w:r>
          </w:p>
          <w:p w:rsidR="004F2A39" w:rsidRPr="00CF12EC" w:rsidRDefault="004F2A39" w:rsidP="00CF12E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268C" w:rsidRPr="00CF12EC" w:rsidRDefault="009A268C" w:rsidP="00CF12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— жизненный период, в котором закладываются основные черты и способности личности. Ребёнок восприимчив к предметам и явлениям окружающего мира во всём их многообразии и полноте. Образовательный процесс в ДОУ </w:t>
      </w:r>
      <w:r w:rsidR="00CF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ФОП </w:t>
      </w:r>
      <w:r w:rsidRPr="00CF1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всесторонне развитой личности, самостоятельно мыслящей, способной к эстетическому пониманию действительности и сути искусства, стремящейся воплощать свои идеи в творческом ключе.</w:t>
      </w:r>
    </w:p>
    <w:p w:rsidR="004F2A39" w:rsidRPr="00CF12EC" w:rsidRDefault="004F2A39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Как подарить детям радость творчества, вызвать ощущения своего духовного потенциала? Как разбудить фантазию чувств, фантазию ума? Как организовать и вести работу по музыкальному воспитанию, чтобы получить максимальный результат?</w:t>
      </w:r>
    </w:p>
    <w:p w:rsidR="004F2A39" w:rsidRPr="00CF12EC" w:rsidRDefault="004F2A39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Используя различные виды музыкальной деятельности, можно влиять на формирование личности ребёнка, развивать воображение, фантазию, пробуждать стремление к творчеству. С развитием общей музыкальности совершенствуется слух, рождается творческое воображение.</w:t>
      </w:r>
    </w:p>
    <w:p w:rsidR="004F2A39" w:rsidRPr="00CF12EC" w:rsidRDefault="004F2A39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 xml:space="preserve">Музыка – воображение – фантазия – сказка – творчество – такова дорожка, идя по которой, ребёнок развивает свои силы. Из этого вытекает цель музыкального воспитания: развитие личности, обогащение его духовного мира через музыку. </w:t>
      </w:r>
    </w:p>
    <w:p w:rsidR="00CF12EC" w:rsidRPr="00CF12EC" w:rsidRDefault="00CF12EC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Издавна музыка признавалась важным средством формирования личностных качеств человека, его духовного мира. Современные научные исследования свидетельствуют о том, что музыкальное развитие оказывает ничем не заменимое воздействие на общее развитие: формируется эмоциональная сфера, совершенствуется мышление, ребёнок делается чутким к красоте в искусстве и в жизни.</w:t>
      </w:r>
    </w:p>
    <w:p w:rsidR="00CF12EC" w:rsidRPr="00CF12EC" w:rsidRDefault="00CF12EC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Именно музыка является эмоционально-оценочным стержнем, позволяющим формировать у ребёнка эстетическое восприятие других видов искусства и окружающего мира, развивать образное мышление и воображение, эстетическое сознание. Поэтому формирование основ музыкальной культуры, а через неё и художественной, и эстетической культуры ребёнка – актуальнейшая задача сегодняшнего дня, позволяющая реализовать возможности музыкального искусства в процессе становления личности.</w:t>
      </w:r>
    </w:p>
    <w:p w:rsidR="00CF12EC" w:rsidRPr="00CF12EC" w:rsidRDefault="00CF12EC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lastRenderedPageBreak/>
        <w:t>Ядром понятия «музыкальная культура дошкольника» является музыкальная отзывчивость на высокохудожественные произведения музыкального искусства, которая играет для ребёнка роль первоначальной положительной оценки и способствует формированию интереса к музыке, представлений о красоте. В результате развития основ музыкальной культуры у ребёнка формируются первоначальные ценности ориентации – способности ценить красоту в жизни и искусстве.</w:t>
      </w:r>
    </w:p>
    <w:p w:rsidR="00CF12EC" w:rsidRPr="00CF12EC" w:rsidRDefault="00CF12EC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Творческое восприятие музыки детьми способствует их общему интеллектуальному и эмоциональному развитию. Становление музыкальной культуры личности, а через неё – художественной, эстетической и общей духовной культуры должно начинаться в раннем детстве, когда у ребёнка ещё не сложились интересы, привычки, вкусы, которые нужно ломать или перестраивать.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потенциала, творческих способностей и формирование гармоничной личности ребенка происходит через восприятие музыки, умение ее слушать и анализировать, а также через активность ребенка, которая проявляется в разных видах музыкальной деятельности.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Такое направление в области музыкального воспитания является приоритетным, так как размышления и анализ способствуют развитию логического и ассоциативного мышления, формируют навыки самостоятельной работы. </w:t>
      </w:r>
    </w:p>
    <w:p w:rsidR="004F2A39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Музыкальное творчество может проявляться во всех видах музыкальной деятельности – пении, ритмике, игре на детских музыкальных инструментах. Поэтому необходимым включать творческие задания в каждые из них.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Основа всех видов музыкальной деятельности – это восприятие. Прежде чем ребенок творчески себя проявит – конечно же вместе с ним нужно пройти небольшой путь и прийти к тому, что он будет воспринимать музыку, накапливать музыкальные впечатления, хорошо ориентироваться в средствах музыкальной выразительности, создающих образ (динамика, темп, регистр, интонации), чувствовать смену характера в музыкальном произведении и только после этого дети будут использовать опыт восприятия в творческих импровизациях.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Очень действенным методом в развитии творческого потенциала детей является элементарное музицирование. Оно предполагает комплексный, интегративный подход к построению различных занятий с детьми, дает возможность экспериментировать, нетрадиционно взаимодействовать ребенком.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lastRenderedPageBreak/>
        <w:t xml:space="preserve">Важно также активизировать творческий поиск ребенка в подборе тембра звука, громкости звучания в зависимости от текста, его содержания и т.д.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Стоит отметить, что творчески развиваться ребенок может только в атмосфере доверия, доброжелательности и взаимного уважения. Важно, чтобы дети не теряли интереса к занятиям музыкальной деятельности. Упражнения, которые предлагаются детям для овладения определенными знаниями, умениями и навыками могут носить игровую форму. Здесь важно чувство меры, вариативность.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Большое значение в музыкальном воспитании имеют тон речи, мимика, манера общения с детьми. Эмоциональная окраска речи способна вызвать поддержать интерес ребят к музыке. </w:t>
      </w:r>
    </w:p>
    <w:p w:rsidR="00F23CB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Чтобы преподавание музыки оставило следы и получило дальнейшее развитие, необходимо иметь конкретную цель с постепенной последовательностью реализации, руководить, направлять деятельность детей, поддерживать самостоятельность, формировать образное представления, воображение. </w:t>
      </w:r>
    </w:p>
    <w:p w:rsidR="004F2A39" w:rsidRPr="00CF12EC" w:rsidRDefault="004F2A39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В работе с детьми надо ориентироваться на личностные возможности каждого ребёнка и их непрерывное наращивание. Нужно отказаться от авторитарного, инструктивно-репродуктивного обучения в пользу поисково-творческого. Процесс обучения строить таким образом, чтобы развивать воображение, творчество, чтобы ребёнок был на позиции исследователя, только тогда он раскроется, сможет проявить творчество, когда почувствует доброжелательное отношение к себе и детей, и взрослых.</w:t>
      </w:r>
    </w:p>
    <w:p w:rsidR="004F2A39" w:rsidRPr="00CF12EC" w:rsidRDefault="004F2A39" w:rsidP="00CF12EC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sz w:val="28"/>
          <w:szCs w:val="28"/>
        </w:rPr>
        <w:t>Поэтому так важно создать в детском коллективе атмосферу свободного выражения чувств и мыслей, поощрять желание детей, быть непохожими на других, разбудить их фантазию, пытаться максимально реализовать их способности.</w:t>
      </w:r>
    </w:p>
    <w:p w:rsidR="004F2A39" w:rsidRPr="00CF12EC" w:rsidRDefault="004F2A39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rStyle w:val="c1"/>
          <w:sz w:val="28"/>
          <w:szCs w:val="28"/>
        </w:rPr>
        <w:t>Мир детства – особый мир сказок, творческих фантазий, любимых песенных мелодий. Музыка воспринимается ребёнком как эмоция, образ. Очень важно процесс обучения превратить в увлекательную игру, будить фантазию, вовлекать ребёнка в волшебный мир музыки. Развивать творческие способности надо постепенно, поэтому небольшие творческие задания даю уже в младшем дошкольном возрасте. Первоочередной задачей было – создать условия для развития личности и реализации своего я, предоставить ребёнку свободу самовыражения.</w:t>
      </w:r>
    </w:p>
    <w:p w:rsidR="004F2A39" w:rsidRPr="00CF12EC" w:rsidRDefault="004F2A39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rStyle w:val="c1"/>
          <w:sz w:val="28"/>
          <w:szCs w:val="28"/>
        </w:rPr>
        <w:t>Основной вид деятельности в этом возрасте – игра, которая способствует стремительному развитию воображения. Через игру они познают общение и дружбу, развиваются физически и духовно. </w:t>
      </w:r>
      <w:r w:rsidRPr="00CF12EC">
        <w:rPr>
          <w:sz w:val="28"/>
          <w:szCs w:val="28"/>
        </w:rPr>
        <w:t xml:space="preserve">На первых </w:t>
      </w:r>
      <w:r w:rsidR="00CF12EC">
        <w:rPr>
          <w:sz w:val="28"/>
          <w:szCs w:val="28"/>
        </w:rPr>
        <w:lastRenderedPageBreak/>
        <w:t xml:space="preserve">музыкальных </w:t>
      </w:r>
      <w:r w:rsidRPr="00CF12EC">
        <w:rPr>
          <w:sz w:val="28"/>
          <w:szCs w:val="28"/>
        </w:rPr>
        <w:t>занятиях развитию воображения помогают игрушки, предметы обихода, подражания взрослым. Такие игры как «Жук», «Кошка и котята», «Петушок», активно развивают творческое воображение, являются предварительным, первоначальным этапом формирования музыкально-творческих проявлений и музыкального мышления.</w:t>
      </w:r>
    </w:p>
    <w:p w:rsidR="004F2A39" w:rsidRPr="00CF12EC" w:rsidRDefault="00CF12EC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rStyle w:val="c1"/>
          <w:sz w:val="28"/>
          <w:szCs w:val="28"/>
        </w:rPr>
        <w:t>Ф</w:t>
      </w:r>
      <w:r w:rsidR="004F2A39" w:rsidRPr="00CF12EC">
        <w:rPr>
          <w:rStyle w:val="c1"/>
          <w:sz w:val="28"/>
          <w:szCs w:val="28"/>
        </w:rPr>
        <w:t>ормированию мышления уже в младшем возрасте способствуют движения, которые помогают ребёнку ощутить характер музыки, смену настроений. </w:t>
      </w:r>
      <w:r w:rsidR="004F2A39" w:rsidRPr="00CF12EC">
        <w:rPr>
          <w:sz w:val="28"/>
          <w:szCs w:val="28"/>
        </w:rPr>
        <w:t>В младшем возрасте это могут быть элементарные движения рук – плавные или более активные, беззвучные хлопки, удары пальцев о ладонь, хлопки по коленям, удары кулачков. Также игры-забавы с</w:t>
      </w:r>
      <w:r w:rsidRPr="00CF12EC">
        <w:rPr>
          <w:sz w:val="28"/>
          <w:szCs w:val="28"/>
        </w:rPr>
        <w:t xml:space="preserve"> пением из русского фольклора (</w:t>
      </w:r>
      <w:r w:rsidR="004F2A39" w:rsidRPr="00CF12EC">
        <w:rPr>
          <w:sz w:val="28"/>
          <w:szCs w:val="28"/>
        </w:rPr>
        <w:t>прибаутки, потешки, песенки) применяются с движениями.</w:t>
      </w:r>
    </w:p>
    <w:p w:rsidR="004F2A39" w:rsidRPr="00CF12EC" w:rsidRDefault="004F2A39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rStyle w:val="c1"/>
          <w:sz w:val="28"/>
          <w:szCs w:val="28"/>
        </w:rPr>
        <w:t xml:space="preserve">В младшем возрасте очень своеобразное исполнение песен – это ещё не пение как таковое, а песенно-речитативное интонирование, и перенимают друг у друга не мелодии, а лишь интонации – эмоционально-смысловые </w:t>
      </w:r>
      <w:proofErr w:type="spellStart"/>
      <w:r w:rsidRPr="00CF12EC">
        <w:rPr>
          <w:rStyle w:val="c1"/>
          <w:sz w:val="28"/>
          <w:szCs w:val="28"/>
        </w:rPr>
        <w:t>звуковыражения</w:t>
      </w:r>
      <w:proofErr w:type="spellEnd"/>
      <w:r w:rsidRPr="00CF12EC">
        <w:rPr>
          <w:rStyle w:val="c1"/>
          <w:sz w:val="28"/>
          <w:szCs w:val="28"/>
        </w:rPr>
        <w:t xml:space="preserve"> песен. </w:t>
      </w:r>
      <w:r w:rsidRPr="00CF12EC">
        <w:rPr>
          <w:sz w:val="28"/>
          <w:szCs w:val="28"/>
        </w:rPr>
        <w:t xml:space="preserve">Например, когда зовут на помощь радугу или солнце исполняют </w:t>
      </w:r>
      <w:proofErr w:type="spellStart"/>
      <w:r w:rsidRPr="00CF12EC">
        <w:rPr>
          <w:sz w:val="28"/>
          <w:szCs w:val="28"/>
        </w:rPr>
        <w:t>закличку</w:t>
      </w:r>
      <w:proofErr w:type="spellEnd"/>
      <w:r w:rsidRPr="00CF12EC">
        <w:rPr>
          <w:sz w:val="28"/>
          <w:szCs w:val="28"/>
        </w:rPr>
        <w:t xml:space="preserve">. Такие типы интонирования детских песен являются </w:t>
      </w:r>
      <w:proofErr w:type="spellStart"/>
      <w:r w:rsidRPr="00CF12EC">
        <w:rPr>
          <w:sz w:val="28"/>
          <w:szCs w:val="28"/>
        </w:rPr>
        <w:t>предмузыкальными</w:t>
      </w:r>
      <w:proofErr w:type="spellEnd"/>
      <w:r w:rsidRPr="00CF12EC">
        <w:rPr>
          <w:sz w:val="28"/>
          <w:szCs w:val="28"/>
        </w:rPr>
        <w:t>, они подготавливают детей к переходу, постепенно подводит к творческой вершине. </w:t>
      </w:r>
      <w:r w:rsidRPr="00CF12EC">
        <w:rPr>
          <w:rStyle w:val="c1"/>
          <w:sz w:val="28"/>
          <w:szCs w:val="28"/>
        </w:rPr>
        <w:t>Зрительная наглядность в сочетании со слуховой, двигательная активность, тактильные ощущения помогают детям получить первые представления об особенностях музыкального языка.</w:t>
      </w:r>
    </w:p>
    <w:p w:rsidR="004F2A39" w:rsidRPr="00CF12EC" w:rsidRDefault="004F2A39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rStyle w:val="c1"/>
          <w:sz w:val="28"/>
          <w:szCs w:val="28"/>
        </w:rPr>
        <w:t>Каждое занятие – это маленький праздник для детей, где есть всё: слушание, движения, пение, которое тесно взаимосвязаны между собой. Но для проявления творческого начала у детей необходимо следующее: большой объём музыкальных впечатлений, развития активного восприятия музыки.</w:t>
      </w:r>
    </w:p>
    <w:p w:rsidR="004F2A39" w:rsidRPr="00CF12EC" w:rsidRDefault="00F641D4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Развитие</w:t>
      </w:r>
      <w:r w:rsidR="004F2A39" w:rsidRPr="00CF12EC">
        <w:rPr>
          <w:rStyle w:val="c1"/>
          <w:sz w:val="28"/>
          <w:szCs w:val="28"/>
        </w:rPr>
        <w:t xml:space="preserve"> воображения, творчества, на прямую связано с развитием активного восприятия музыки, поэтому большое внимания </w:t>
      </w:r>
      <w:r>
        <w:rPr>
          <w:rStyle w:val="c1"/>
          <w:sz w:val="28"/>
          <w:szCs w:val="28"/>
        </w:rPr>
        <w:t>необходимо уделять</w:t>
      </w:r>
      <w:r w:rsidR="004F2A39" w:rsidRPr="00CF12EC">
        <w:rPr>
          <w:rStyle w:val="c1"/>
          <w:sz w:val="28"/>
          <w:szCs w:val="28"/>
        </w:rPr>
        <w:t xml:space="preserve"> слушанию музыки. Музыка по-своему передаёт жизнь окружающего мира, мысли, чувства человека, красоту природы. Слышать, воспринимать музыку – это значит различать её характер, следить за развитием образа: сменой интонаций, настроений. </w:t>
      </w:r>
    </w:p>
    <w:p w:rsidR="004F2A39" w:rsidRPr="00CF12EC" w:rsidRDefault="00CF12EC" w:rsidP="00CF12EC">
      <w:pPr>
        <w:pStyle w:val="c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F12EC">
        <w:rPr>
          <w:rStyle w:val="c1"/>
          <w:sz w:val="28"/>
          <w:szCs w:val="28"/>
        </w:rPr>
        <w:t xml:space="preserve">Используя </w:t>
      </w:r>
      <w:r w:rsidRPr="00CF12EC">
        <w:rPr>
          <w:sz w:val="28"/>
          <w:szCs w:val="28"/>
        </w:rPr>
        <w:t>личностный подход, повышается возможность</w:t>
      </w:r>
      <w:r w:rsidR="004F2A39" w:rsidRPr="00CF12EC">
        <w:rPr>
          <w:sz w:val="28"/>
          <w:szCs w:val="28"/>
        </w:rPr>
        <w:t xml:space="preserve"> развить творческую личность ребёнка, повышает</w:t>
      </w:r>
      <w:r w:rsidRPr="00CF12EC">
        <w:rPr>
          <w:sz w:val="28"/>
          <w:szCs w:val="28"/>
        </w:rPr>
        <w:t>ся</w:t>
      </w:r>
      <w:r w:rsidR="004F2A39" w:rsidRPr="00CF12EC">
        <w:rPr>
          <w:sz w:val="28"/>
          <w:szCs w:val="28"/>
        </w:rPr>
        <w:t xml:space="preserve"> его интеллектуальный уровень, наряду с муз</w:t>
      </w:r>
      <w:r w:rsidRPr="00CF12EC">
        <w:rPr>
          <w:sz w:val="28"/>
          <w:szCs w:val="28"/>
        </w:rPr>
        <w:t>ыкальными способностями развиваю</w:t>
      </w:r>
      <w:r w:rsidR="004F2A39" w:rsidRPr="00CF12EC">
        <w:rPr>
          <w:sz w:val="28"/>
          <w:szCs w:val="28"/>
        </w:rPr>
        <w:t>т</w:t>
      </w:r>
      <w:r w:rsidRPr="00CF12EC">
        <w:rPr>
          <w:sz w:val="28"/>
          <w:szCs w:val="28"/>
        </w:rPr>
        <w:t>ся</w:t>
      </w:r>
      <w:r w:rsidR="004F2A39" w:rsidRPr="00CF12EC">
        <w:rPr>
          <w:sz w:val="28"/>
          <w:szCs w:val="28"/>
        </w:rPr>
        <w:t xml:space="preserve"> и общие способности.</w:t>
      </w:r>
    </w:p>
    <w:p w:rsidR="002A4310" w:rsidRPr="00CF12EC" w:rsidRDefault="00F23CB0" w:rsidP="00CF12EC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>Таким образом, развивая творческий потенциал с раннего детства, мы не только совершенствуем познавательные процессы и способности к творчеству, но и формируем лич</w:t>
      </w:r>
      <w:bookmarkStart w:id="0" w:name="_GoBack"/>
      <w:bookmarkEnd w:id="0"/>
      <w:r w:rsidRPr="00CF12EC">
        <w:rPr>
          <w:rFonts w:ascii="Times New Roman" w:hAnsi="Times New Roman" w:cs="Times New Roman"/>
          <w:sz w:val="28"/>
          <w:szCs w:val="28"/>
        </w:rPr>
        <w:t>ность ребёнка.</w:t>
      </w:r>
    </w:p>
    <w:sectPr w:rsidR="002A4310" w:rsidRPr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02" w:rsidRDefault="00EA7102" w:rsidP="004F2A39">
      <w:pPr>
        <w:spacing w:after="0" w:line="240" w:lineRule="auto"/>
      </w:pPr>
      <w:r>
        <w:separator/>
      </w:r>
    </w:p>
  </w:endnote>
  <w:endnote w:type="continuationSeparator" w:id="0">
    <w:p w:rsidR="00EA7102" w:rsidRDefault="00EA7102" w:rsidP="004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02" w:rsidRDefault="00EA7102" w:rsidP="004F2A39">
      <w:pPr>
        <w:spacing w:after="0" w:line="240" w:lineRule="auto"/>
      </w:pPr>
      <w:r>
        <w:separator/>
      </w:r>
    </w:p>
  </w:footnote>
  <w:footnote w:type="continuationSeparator" w:id="0">
    <w:p w:rsidR="00EA7102" w:rsidRDefault="00EA7102" w:rsidP="004F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71507"/>
    <w:multiLevelType w:val="multilevel"/>
    <w:tmpl w:val="A4E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00D7"/>
    <w:multiLevelType w:val="multilevel"/>
    <w:tmpl w:val="BFC0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E40FF"/>
    <w:multiLevelType w:val="multilevel"/>
    <w:tmpl w:val="719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B2F32"/>
    <w:multiLevelType w:val="multilevel"/>
    <w:tmpl w:val="794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504F0"/>
    <w:multiLevelType w:val="multilevel"/>
    <w:tmpl w:val="441E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30BC6"/>
    <w:multiLevelType w:val="multilevel"/>
    <w:tmpl w:val="97A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B"/>
    <w:rsid w:val="002A4310"/>
    <w:rsid w:val="0041235B"/>
    <w:rsid w:val="00477360"/>
    <w:rsid w:val="004E4ACC"/>
    <w:rsid w:val="004F2A39"/>
    <w:rsid w:val="009A268C"/>
    <w:rsid w:val="00B757A2"/>
    <w:rsid w:val="00C1518A"/>
    <w:rsid w:val="00C40450"/>
    <w:rsid w:val="00CF12EC"/>
    <w:rsid w:val="00EA7102"/>
    <w:rsid w:val="00F23CB0"/>
    <w:rsid w:val="00F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EDCA3-E240-4A3D-8AC0-54E9FD2E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A39"/>
  </w:style>
  <w:style w:type="paragraph" w:styleId="a6">
    <w:name w:val="footer"/>
    <w:basedOn w:val="a"/>
    <w:link w:val="a7"/>
    <w:uiPriority w:val="99"/>
    <w:unhideWhenUsed/>
    <w:rsid w:val="004F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A39"/>
  </w:style>
  <w:style w:type="paragraph" w:styleId="a8">
    <w:name w:val="Normal (Web)"/>
    <w:basedOn w:val="a"/>
    <w:uiPriority w:val="99"/>
    <w:unhideWhenUsed/>
    <w:rsid w:val="004F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F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7</cp:revision>
  <dcterms:created xsi:type="dcterms:W3CDTF">2022-05-06T07:35:00Z</dcterms:created>
  <dcterms:modified xsi:type="dcterms:W3CDTF">2023-11-28T05:43:00Z</dcterms:modified>
</cp:coreProperties>
</file>