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917CC9" w14:textId="6FCF63C1" w:rsidR="00AC05F1" w:rsidRPr="00734DC1" w:rsidRDefault="00AC05F1" w:rsidP="00734D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Процесс образования новых слов неизбежен для любого языка, он свидетельствует о жизнеспособности и развитии языка. Лексика современного английского языка, как и любого другого, постоянно пополняется, обогащается, обновляется. Слова исчезают, выходят из употребления, другие, наоборот, появляются, начинают активно использоваться носителями языка.</w:t>
      </w:r>
    </w:p>
    <w:p w14:paraId="0338B4B9" w14:textId="67EE1C51" w:rsidR="006E558D" w:rsidRPr="00734DC1" w:rsidRDefault="00AC05F1" w:rsidP="00734D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Лексический запас языка может обогащаться разными путями. Например, в определенные периоды развития государства в его языке появляется значительное количество заимствованной лексики, что наблюдается, например, в настоящий период в русском языке. Однако основным источником пополнения словарного запаса является не заимствование, а образование новых лексических единиц на базе родного языка путем использования разных способов словообразования.</w:t>
      </w:r>
    </w:p>
    <w:p w14:paraId="2FD5ED0E" w14:textId="77777777" w:rsidR="00AC05F1" w:rsidRPr="00734DC1" w:rsidRDefault="00AC05F1" w:rsidP="00734D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Создание неологизмов – свидетельство жизни языка, его стремление выразить все богатство человеческих знаний, прогресс цивилизации.</w:t>
      </w:r>
    </w:p>
    <w:p w14:paraId="19D3A9D2" w14:textId="230A93AC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Огромный пласт новой лексики можно разделить на две большие группы: неологизмы лексические и неологизмы стилистически</w:t>
      </w:r>
      <w:r w:rsidR="00734DC1">
        <w:rPr>
          <w:rFonts w:ascii="Times New Roman" w:hAnsi="Times New Roman" w:cs="Times New Roman"/>
          <w:sz w:val="28"/>
          <w:szCs w:val="28"/>
        </w:rPr>
        <w:t>е</w:t>
      </w:r>
      <w:r w:rsidRPr="00734DC1">
        <w:rPr>
          <w:rFonts w:ascii="Times New Roman" w:hAnsi="Times New Roman" w:cs="Times New Roman"/>
          <w:sz w:val="28"/>
          <w:szCs w:val="28"/>
        </w:rPr>
        <w:t>.</w:t>
      </w:r>
    </w:p>
    <w:p w14:paraId="68269795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Лексические неологизмы появляются для обозначения новых реалий человеческой жизни и обычно не имеют синонимов. Например,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selfie</w:t>
      </w:r>
      <w:r w:rsidRPr="00734DC1">
        <w:rPr>
          <w:rFonts w:ascii="Times New Roman" w:hAnsi="Times New Roman" w:cs="Times New Roman"/>
          <w:sz w:val="28"/>
          <w:szCs w:val="28"/>
        </w:rPr>
        <w:t xml:space="preserve">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34DC1">
        <w:rPr>
          <w:rFonts w:ascii="Times New Roman" w:hAnsi="Times New Roman" w:cs="Times New Roman"/>
          <w:sz w:val="28"/>
          <w:szCs w:val="28"/>
        </w:rPr>
        <w:t xml:space="preserve">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tweet</w:t>
      </w:r>
      <w:r w:rsidRPr="00734DC1">
        <w:rPr>
          <w:rFonts w:ascii="Times New Roman" w:hAnsi="Times New Roman" w:cs="Times New Roman"/>
          <w:sz w:val="28"/>
          <w:szCs w:val="28"/>
        </w:rPr>
        <w:t>.</w:t>
      </w:r>
    </w:p>
    <w:p w14:paraId="2B92151C" w14:textId="73CAE4A3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Стилистические неологизмы, в свою очередь, вошли в языковой состав давно; они общеизвестны и широко употребляются носителями языка, но считаются неологизмами, потому что получили новый, ранее не существовавший оттенок значения. Например,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bread</w:t>
      </w:r>
      <w:r w:rsidRPr="00734DC1">
        <w:rPr>
          <w:rFonts w:ascii="Times New Roman" w:hAnsi="Times New Roman" w:cs="Times New Roman"/>
          <w:sz w:val="28"/>
          <w:szCs w:val="28"/>
        </w:rPr>
        <w:t xml:space="preserve"> (в знач. «деньги»),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drug</w:t>
      </w:r>
      <w:r w:rsidRPr="00734DC1">
        <w:rPr>
          <w:rFonts w:ascii="Times New Roman" w:hAnsi="Times New Roman" w:cs="Times New Roman"/>
          <w:sz w:val="28"/>
          <w:szCs w:val="28"/>
        </w:rPr>
        <w:t xml:space="preserve"> (в знач. «скукотища»).</w:t>
      </w:r>
    </w:p>
    <w:p w14:paraId="37FE035C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С учетом способа создания неологизмы делятся на:</w:t>
      </w:r>
    </w:p>
    <w:p w14:paraId="26D3B757" w14:textId="039CAF3B" w:rsidR="00AC05F1" w:rsidRPr="00734DC1" w:rsidRDefault="00AC05F1" w:rsidP="00734DC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Фонологические неологизмы</w:t>
      </w:r>
    </w:p>
    <w:p w14:paraId="232D530F" w14:textId="552E8ADA" w:rsidR="00AC05F1" w:rsidRPr="00734DC1" w:rsidRDefault="00AC05F1" w:rsidP="00734DC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Заимствования</w:t>
      </w:r>
    </w:p>
    <w:p w14:paraId="1CD820BF" w14:textId="2D659316" w:rsidR="00AC05F1" w:rsidRPr="00734DC1" w:rsidRDefault="00AC05F1" w:rsidP="00734DC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Морфологические неологизмы.</w:t>
      </w:r>
    </w:p>
    <w:p w14:paraId="2A6CFF01" w14:textId="7F28CACD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Морфологические неологизмы отличаются наибольшей степенью адаптированности и типичности в основе их образования.</w:t>
      </w:r>
    </w:p>
    <w:p w14:paraId="0CD343D0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lastRenderedPageBreak/>
        <w:t xml:space="preserve">Примером морфологического неологизма может служить популярное в </w:t>
      </w:r>
    </w:p>
    <w:p w14:paraId="266A00B9" w14:textId="1B51871D" w:rsidR="00AC05F1" w:rsidRPr="00734DC1" w:rsidRDefault="00AC05F1" w:rsidP="00734D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настоящее время слово preppy, означающее стиль в одежде, свойственный студентам университетов Лиги Плюща. Слово было образовано от “prep school” путем добавления суффикса -у. </w:t>
      </w:r>
    </w:p>
    <w:p w14:paraId="09DD9C2B" w14:textId="1451AC92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Или же слово joggers, которое обозначает брюки спортивного кроя с низкой посадкой на бедрах. Слово образовано от английского “jog” путем добавления суффикса -er.</w:t>
      </w:r>
    </w:p>
    <w:p w14:paraId="40903BBC" w14:textId="5752EF18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Другими яркими примерами суффиксации являются неологизмы facebookian – человек, который постоянно «зависает» на фейсбуке, googable – то, что возможно найти в поисковой системе Гугл, lookism – предвзятое отношение к человеку из-за его внешнего вида, coronator – тот, у кого подтвержден диагноз COVID-19. Неологизм cybercrime, обозначающий преступные действия в  Интернете, создан путем префиксации. Другими примерами подобного  процесса являются неологизмы to mixtext – написать сообщение не тому человеку по ошибке, to defriend – удалить из друзей в социальной сети, nonversation – бессмысленный разговор. </w:t>
      </w:r>
    </w:p>
    <w:p w14:paraId="3A49B336" w14:textId="5D5D4CBF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В последние годы активно в процессе неологизации участвует словосложение. Сегодня почти 30% всего корпуса неологизмов образованы именно с помощью словосложения. Примерами словосложения являются такие неологизмы как jorts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jeans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shorts</w:t>
      </w:r>
      <w:r w:rsidRPr="00734DC1">
        <w:rPr>
          <w:rFonts w:ascii="Times New Roman" w:hAnsi="Times New Roman" w:cs="Times New Roman"/>
          <w:sz w:val="28"/>
          <w:szCs w:val="28"/>
        </w:rPr>
        <w:t xml:space="preserve">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jeggings</w:t>
      </w:r>
      <w:r w:rsidRPr="00734DC1">
        <w:rPr>
          <w:rFonts w:ascii="Times New Roman" w:hAnsi="Times New Roman" w:cs="Times New Roman"/>
          <w:sz w:val="28"/>
          <w:szCs w:val="28"/>
        </w:rPr>
        <w:t xml:space="preserve">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jeans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leggings</w:t>
      </w:r>
      <w:r w:rsidRPr="00734DC1">
        <w:rPr>
          <w:rFonts w:ascii="Times New Roman" w:hAnsi="Times New Roman" w:cs="Times New Roman"/>
          <w:sz w:val="28"/>
          <w:szCs w:val="28"/>
        </w:rPr>
        <w:t xml:space="preserve">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flatform</w:t>
      </w:r>
      <w:r w:rsidRPr="00734DC1">
        <w:rPr>
          <w:rFonts w:ascii="Times New Roman" w:hAnsi="Times New Roman" w:cs="Times New Roman"/>
          <w:sz w:val="28"/>
          <w:szCs w:val="28"/>
        </w:rPr>
        <w:t xml:space="preserve">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flat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platform</w:t>
      </w:r>
      <w:r w:rsidRPr="00734DC1">
        <w:rPr>
          <w:rFonts w:ascii="Times New Roman" w:hAnsi="Times New Roman" w:cs="Times New Roman"/>
          <w:sz w:val="28"/>
          <w:szCs w:val="28"/>
        </w:rPr>
        <w:t xml:space="preserve">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coronials</w:t>
      </w:r>
      <w:r w:rsidRPr="00734DC1">
        <w:rPr>
          <w:rFonts w:ascii="Times New Roman" w:hAnsi="Times New Roman" w:cs="Times New Roman"/>
          <w:sz w:val="28"/>
          <w:szCs w:val="28"/>
        </w:rPr>
        <w:t xml:space="preserve">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coronavirus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millennials</w:t>
      </w:r>
      <w:r w:rsidRPr="00734DC1">
        <w:rPr>
          <w:rFonts w:ascii="Times New Roman" w:hAnsi="Times New Roman" w:cs="Times New Roman"/>
          <w:sz w:val="28"/>
          <w:szCs w:val="28"/>
        </w:rPr>
        <w:t xml:space="preserve">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coronapocalypse</w:t>
      </w:r>
      <w:r w:rsidRPr="00734DC1">
        <w:rPr>
          <w:rFonts w:ascii="Times New Roman" w:hAnsi="Times New Roman" w:cs="Times New Roman"/>
          <w:sz w:val="28"/>
          <w:szCs w:val="28"/>
        </w:rPr>
        <w:t xml:space="preserve">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coronavirus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apocalypse</w:t>
      </w:r>
      <w:r w:rsidRPr="00734DC1">
        <w:rPr>
          <w:rFonts w:ascii="Times New Roman" w:hAnsi="Times New Roman" w:cs="Times New Roman"/>
          <w:sz w:val="28"/>
          <w:szCs w:val="28"/>
        </w:rPr>
        <w:t xml:space="preserve">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covidiot</w:t>
      </w:r>
      <w:r w:rsidRPr="00734DC1">
        <w:rPr>
          <w:rFonts w:ascii="Times New Roman" w:hAnsi="Times New Roman" w:cs="Times New Roman"/>
          <w:sz w:val="28"/>
          <w:szCs w:val="28"/>
        </w:rPr>
        <w:t xml:space="preserve">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idiot</w:t>
      </w:r>
      <w:r w:rsidRPr="00734DC1">
        <w:rPr>
          <w:rFonts w:ascii="Times New Roman" w:hAnsi="Times New Roman" w:cs="Times New Roman"/>
          <w:sz w:val="28"/>
          <w:szCs w:val="28"/>
        </w:rPr>
        <w:t xml:space="preserve">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frenemy</w:t>
      </w:r>
      <w:r w:rsidRPr="00734DC1">
        <w:rPr>
          <w:rFonts w:ascii="Times New Roman" w:hAnsi="Times New Roman" w:cs="Times New Roman"/>
          <w:sz w:val="28"/>
          <w:szCs w:val="28"/>
        </w:rPr>
        <w:t xml:space="preserve">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friend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enemy</w:t>
      </w:r>
      <w:r w:rsidRPr="00734DC1">
        <w:rPr>
          <w:rFonts w:ascii="Times New Roman" w:hAnsi="Times New Roman" w:cs="Times New Roman"/>
          <w:sz w:val="28"/>
          <w:szCs w:val="28"/>
        </w:rPr>
        <w:t xml:space="preserve">),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phubbing</w:t>
      </w:r>
      <w:r w:rsidRPr="00734DC1">
        <w:rPr>
          <w:rFonts w:ascii="Times New Roman" w:hAnsi="Times New Roman" w:cs="Times New Roman"/>
          <w:sz w:val="28"/>
          <w:szCs w:val="28"/>
        </w:rPr>
        <w:t xml:space="preserve"> (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Pr="00734DC1">
        <w:rPr>
          <w:rFonts w:ascii="Times New Roman" w:hAnsi="Times New Roman" w:cs="Times New Roman"/>
          <w:sz w:val="28"/>
          <w:szCs w:val="28"/>
        </w:rPr>
        <w:t>+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snubbing</w:t>
      </w:r>
      <w:r w:rsidRPr="00734DC1">
        <w:rPr>
          <w:rFonts w:ascii="Times New Roman" w:hAnsi="Times New Roman" w:cs="Times New Roman"/>
          <w:sz w:val="28"/>
          <w:szCs w:val="28"/>
        </w:rPr>
        <w:t>).</w:t>
      </w:r>
    </w:p>
    <w:p w14:paraId="6FEC66D5" w14:textId="35C212EF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Также постоянно увеличивается количество сложных неологизмов со  связующим элементом между ними. Например, bacterophobia (гласная «о» выступает в роли связи между словами bacteria и phobia). </w:t>
      </w:r>
    </w:p>
    <w:p w14:paraId="27EA3352" w14:textId="2115FFC9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Обычно неологизмы, образованные путем словосложения, легко понимаются говорящим обществом. </w:t>
      </w:r>
    </w:p>
    <w:p w14:paraId="3CF3516C" w14:textId="7054A814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В последнее время популярность набирает и сокращение слов. Связано  это с общей симплификацией английского языка, особенно американского его </w:t>
      </w:r>
      <w:r w:rsidRPr="00734DC1">
        <w:rPr>
          <w:rFonts w:ascii="Times New Roman" w:hAnsi="Times New Roman" w:cs="Times New Roman"/>
          <w:sz w:val="28"/>
          <w:szCs w:val="28"/>
        </w:rPr>
        <w:lastRenderedPageBreak/>
        <w:t xml:space="preserve">варианта. Примерами сокращения могут быть: усечение (scrip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sym w:font="Wingdings" w:char="F0DF"/>
      </w:r>
      <w:r w:rsidRPr="00734DC1">
        <w:rPr>
          <w:rFonts w:ascii="Times New Roman" w:hAnsi="Times New Roman" w:cs="Times New Roman"/>
          <w:sz w:val="28"/>
          <w:szCs w:val="28"/>
        </w:rPr>
        <w:t xml:space="preserve"> prescription), аббревеатуры (PC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sym w:font="Wingdings" w:char="F0DF"/>
      </w:r>
      <w:r w:rsidRPr="00734DC1">
        <w:rPr>
          <w:rFonts w:ascii="Times New Roman" w:hAnsi="Times New Roman" w:cs="Times New Roman"/>
          <w:sz w:val="28"/>
          <w:szCs w:val="28"/>
        </w:rPr>
        <w:t xml:space="preserve"> personal computer). Ярким примером этого </w:t>
      </w:r>
      <w:r w:rsidR="00734DC1">
        <w:rPr>
          <w:rFonts w:ascii="Times New Roman" w:hAnsi="Times New Roman" w:cs="Times New Roman"/>
          <w:sz w:val="28"/>
          <w:szCs w:val="28"/>
        </w:rPr>
        <w:t>феномена</w:t>
      </w:r>
      <w:r w:rsidRPr="00734DC1">
        <w:rPr>
          <w:rFonts w:ascii="Times New Roman" w:hAnsi="Times New Roman" w:cs="Times New Roman"/>
          <w:sz w:val="28"/>
          <w:szCs w:val="28"/>
        </w:rPr>
        <w:t xml:space="preserve">  является всем известное слово uggs, которое представляет собой сокращенную форму английского прилагательного “ugly”. Ковидные времена подарили миру несколько неологизмов-аббревиатур и акронимов, например, WFH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sym w:font="Wingdings" w:char="F0DF"/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734DC1">
        <w:rPr>
          <w:rFonts w:ascii="Times New Roman" w:hAnsi="Times New Roman" w:cs="Times New Roman"/>
          <w:sz w:val="28"/>
          <w:szCs w:val="28"/>
        </w:rPr>
        <w:t xml:space="preserve">,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FOMO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sym w:font="Wingdings" w:char="F0DF"/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Fear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Missing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734DC1">
        <w:rPr>
          <w:rFonts w:ascii="Times New Roman" w:hAnsi="Times New Roman" w:cs="Times New Roman"/>
          <w:sz w:val="28"/>
          <w:szCs w:val="28"/>
        </w:rPr>
        <w:t>.</w:t>
      </w:r>
    </w:p>
    <w:p w14:paraId="47DCF8DD" w14:textId="66D26A9C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Сегодня первичные процессы номинации являются достаточно редким языковым явлением. Все чаще неологизмы являются либо заимствованиями, либо результатом процессов вторичной номинации. </w:t>
      </w:r>
    </w:p>
    <w:p w14:paraId="31704113" w14:textId="79698D73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Под вторичной номинацией понимается процесс неологизации, при котором уже существующая языковая единица становится фонетическим обликом для нового обозначаемого.</w:t>
      </w:r>
    </w:p>
    <w:p w14:paraId="26EAFEC3" w14:textId="37AC0136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Смысл нового наименования неизбежно подвергается влиянию прежнего смыслового наполнения слова, которое неизбежно определяет характер тип отображения действительности в новом имени, детерминируя радиус ее восприятия. Предыдущее значение слова, используемого для нужд вторичной номинации обязательно передает вместе с фонетическим обликом и часть информации, немаловажной для нового обозначаемого.</w:t>
      </w:r>
    </w:p>
    <w:p w14:paraId="7F804DB7" w14:textId="31E4EA2E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При процессе вторичной номинации значение переосмысляется в соответствии с логической формой тропа (метафоры, метонимии) и/или функционального переноса</w:t>
      </w:r>
      <w:r w:rsidR="00734DC1">
        <w:rPr>
          <w:rFonts w:ascii="Times New Roman" w:hAnsi="Times New Roman" w:cs="Times New Roman"/>
          <w:sz w:val="28"/>
          <w:szCs w:val="28"/>
        </w:rPr>
        <w:t>.</w:t>
      </w:r>
    </w:p>
    <w:p w14:paraId="61D04DA6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Метафора – это употребление слова, которое переосмыслено на основе какого-либо образно-ассоциативного подобия, причем это подобие возникает в результате субъективного ощущения, впечатления или восприятия говорящего. Это одновременно и отражение действительности и знаний о ней, закрепленных в языке, и метод создания индивидуально-образного мира говорящего. </w:t>
      </w:r>
    </w:p>
    <w:p w14:paraId="4E3BBE92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Далее будут рассмотрены неологизмы Оксфордского словаря, образованные путем метафоризации первичного значения. </w:t>
      </w:r>
    </w:p>
    <w:p w14:paraId="69654019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lastRenderedPageBreak/>
        <w:t xml:space="preserve">Baguette – прямоугольная длинная узкая сумочка с маленьким ремешком. Первоначально слово “baguette” было заимствовано из французского языка для обозначения французского длинного батона. В процессе вторичной номинации слово получило новое значение в сфере моды, активно использующееся сегодня. Перенос значения произошел на основе внешнего сходства между двумя денотатами. Это яркий пример метафоризации. </w:t>
      </w:r>
    </w:p>
    <w:p w14:paraId="28FC5698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Baggy – мешковатые широкие брюки с низкой посадкой на бедрах. Первичное значение слова “baggy” – мешок. Снова процесс метафоризации произошел на основе внешнего сходства между двумя предметами. </w:t>
      </w:r>
    </w:p>
    <w:p w14:paraId="64A69291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Low-hanging fruit – весьма употребимая в сети фраза, обозначающая легкую в достижении цель. </w:t>
      </w:r>
    </w:p>
    <w:p w14:paraId="0B45D112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Loafers – туфли без шнурков, по форме напоминающие мокасины, сделанные обычно из кожи, лаковой кожи или замши. Появившись в языке, слово “loafer” имело одно значение – лентяй, бездельник. Однако с развитием модной индустрии оно приобрело второе значение, которое сегодня по популярности затмит первичное. Причиной для такой вторичной номинации послужило именно отсутствие у этой обуви шнурков. </w:t>
      </w:r>
    </w:p>
    <w:p w14:paraId="0EB93D2D" w14:textId="0158FAE5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Cuff – украшение для уха, которое украшает не только мочку, но и другие части уха. При первичной номинации данное слово получило значение «манжета». Метафоризация произошла по сходству при расположении на теле человека. Манжета на рубашке закрывает запястья, как и модное украшение для уха, которое крепится на мочку и может украшать шею, висок и хрящевую часть уха. </w:t>
      </w:r>
    </w:p>
    <w:p w14:paraId="3B32D071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Sleep mode – спящий режим, и это словосочетание используется применительно не только к гаджетам, а так же медленно соображающим людям, которым обычно это не свойственно. </w:t>
      </w:r>
    </w:p>
    <w:p w14:paraId="0E234025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Snood, известный также как шарф-труба и шарф-хомут, представляет собой связанный по кругу шарф без начала и конца. При первичной номинации настоящее слово имело значение «лента». Метафоризация произошла на основе внешнего сходства между двумя денотатами. </w:t>
      </w:r>
    </w:p>
    <w:p w14:paraId="03F7E5CF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lastRenderedPageBreak/>
        <w:t xml:space="preserve">Deserts – повседневные замшевые ботинки высотой до лодыжки с кожаной или резиновой подошвой и 2-3 парами отверстий для шнурка. Первое значение слова – пустыня. В процессе вторичной номинации мотивирующим был цветовой признак, т.к. первоначально такие ботинки производились только песочного цвета. </w:t>
      </w:r>
    </w:p>
    <w:p w14:paraId="7376EA3E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Creeping inflation – «ползучая» инфляция, система плавающего валютного курса. Тут даже без объяснений понятно, по какому признаку произошла метафоризация. </w:t>
      </w:r>
    </w:p>
    <w:p w14:paraId="47EAA983" w14:textId="77777777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Bolo – особый вид мужского галстука из двух плетеных ремешков с металлическим наконечником, скрепленных пряжкой-слайдом на шее. Первичное значение данного слова – особый вид лассо у американских индейцев. Вторичная номинация, а точнее, метафоризация, произошла на основе внешнего сходства. </w:t>
      </w:r>
    </w:p>
    <w:p w14:paraId="7D1BB24F" w14:textId="77CB3D73" w:rsidR="00AC05F1" w:rsidRPr="00734DC1" w:rsidRDefault="00AC05F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>Wayfarers – солнцезащитные очки прямоугольной формы в цветной пластиковой оправе. Изначально “wayfarer” – пеший путешественник. Во второй половине прошлого века мода на такие очки сильно распространилась среди зарождавшейся в Америке субкультуры хипстеров, которые, будучи безработными или фрилансерами, путешествовали автостопом. Часто им приходилось перемещаться пешком, поэтому их непременный аксессуар и приобрел такое значение в ходе метафоризации.</w:t>
      </w:r>
    </w:p>
    <w:p w14:paraId="1AA6C700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Troll – человек в интернете, враждебно настроенный по отношению к окружающим. Назван в честь скандинавского мифического существа со схожими чертами хакактера. </w:t>
      </w:r>
    </w:p>
    <w:p w14:paraId="594AD30F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Mary Jane – женские туфли черного/коричневого/бежевого цвета с закругленным носом, на устойчивом невысоком каблуке и с ремешком. Названы так, символизируя простоту и повседневность модели. </w:t>
      </w:r>
    </w:p>
    <w:p w14:paraId="2DB3B1E2" w14:textId="537AF18D" w:rsidR="00AC05F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Таким образом, можно сделать вывод, что при вторичной номинации метафоризация чаще всего происходит на основе внешнего сходства между денотатами. Фонетических изменений при этом не наблюдается.</w:t>
      </w:r>
    </w:p>
    <w:p w14:paraId="20571CE6" w14:textId="2722405C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lastRenderedPageBreak/>
        <w:t>Метонимия (или метонимический перенос) представляет собой перенос значения на основе смежности, причем осуществляется этот перенос только при наличии неразрывной связи двух предметов или реалий во времени и пространстве, их частей, действия и последующего результата.</w:t>
      </w:r>
    </w:p>
    <w:p w14:paraId="74F1C5FE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>Далее в работе будут рассмотрены неологизмы Оксфордского словаря, образованные путем метонимизации первичного значения.</w:t>
      </w:r>
    </w:p>
    <w:p w14:paraId="5C6D55C6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 Ascot – шелковый мужской шейный платок. Первичное значение данного слова – город в Великобритании, где мужчины первыми начали носить такой платок. Очевидный пример метонимизации, когда изобретение называют именем места, где оно было придумано. </w:t>
      </w:r>
    </w:p>
    <w:p w14:paraId="7E831EC5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Clog – туфли или босоножки на пробковой подошве. Первичное значение данного слова – деревянный блок. Этот случай скорее можно отнести к реализации синекдохи, которая является разновидностью метонимии. Вторичная номинация произошла по принципу названия целого именем части. </w:t>
      </w:r>
    </w:p>
    <w:p w14:paraId="4B3FCFA9" w14:textId="3A8FF969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>Skinhead – новобранец морской пехоты, обычно с побритой налысо головой. Метонимия, в которой целое названо именем части</w:t>
      </w:r>
      <w:r w:rsidRPr="00734DC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34D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89C31E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Heelys – кроссовки со встроенными в подошву колесиками. Первичное значение слова – пятка. Еще одна разновидности синекдохи, вторичная номинация по принципу название целого именем части. </w:t>
      </w:r>
    </w:p>
    <w:p w14:paraId="4EE97FDE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Old Money – потомственная богатая аристократия. Первичное значение – потомственное богатство, после отождествлено с носителями этого самого богатства. </w:t>
      </w:r>
    </w:p>
    <w:p w14:paraId="6CDF24E8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Shopper – большая вместительная женская сумка. Первоначально слово имело значение «человек, совершающий покупки», что видно по суффиксу деятеля. Однако в результате метонимизации слово приобрело второе значение, которое сегодня превалирует над первым в частотности употребления. </w:t>
      </w:r>
    </w:p>
    <w:p w14:paraId="259872F8" w14:textId="122F0293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Chelsea boots – низкие ботинки, едва прикрывающие лодыжку, без шнурков, с резинками или вставками из эластичной ткани по бокам. Имя для </w:t>
      </w:r>
      <w:r w:rsidRPr="00734DC1">
        <w:rPr>
          <w:rFonts w:ascii="Times New Roman" w:hAnsi="Times New Roman" w:cs="Times New Roman"/>
          <w:sz w:val="28"/>
          <w:szCs w:val="28"/>
        </w:rPr>
        <w:lastRenderedPageBreak/>
        <w:t xml:space="preserve">них заимствовано от названия района в Лондоне, где такие ботинки впервые начали производить. </w:t>
      </w:r>
    </w:p>
    <w:p w14:paraId="4CC22EDF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Rugby – спортивная рубашка с длинными рукавами, воротничком и несколькими пуговицами у горла, обычно выполненная в ярком цвете. Свое название получила в честь города, где была придумана и впервые сшита. </w:t>
      </w:r>
    </w:p>
    <w:p w14:paraId="4A9A5937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Downstairs – прислуга. Метонимия место –&gt; объект. </w:t>
      </w:r>
    </w:p>
    <w:p w14:paraId="7EBD61A2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Jordans – кроссовки, прикрывающие лодыжку, со шнуровкой и застежкой на липкой ленте. Обычно выполнены из белого или красного материала с небольшими красными вставками, но могут быть и других цветов. Свое название получили от имени великого баскетболиста Майкла Джордана, который первым начал носить такие кроссовки. </w:t>
      </w:r>
    </w:p>
    <w:p w14:paraId="324F6063" w14:textId="77777777" w:rsidR="00734DC1" w:rsidRP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4DC1">
        <w:rPr>
          <w:rFonts w:ascii="Times New Roman" w:hAnsi="Times New Roman" w:cs="Times New Roman"/>
          <w:sz w:val="28"/>
          <w:szCs w:val="28"/>
        </w:rPr>
        <w:t xml:space="preserve">Leather – кожаная куртка с металлическими клепками и/или металлической отделкой. В России получила название «кожанка». Классический случай метонимизации, когда вещь называют именем материала, из которого она выполнена. </w:t>
      </w:r>
    </w:p>
    <w:p w14:paraId="474A6755" w14:textId="0C53CAA3" w:rsidR="00734DC1" w:rsidRDefault="00734DC1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4DC1">
        <w:rPr>
          <w:rFonts w:ascii="Times New Roman" w:hAnsi="Times New Roman" w:cs="Times New Roman"/>
          <w:sz w:val="28"/>
          <w:szCs w:val="28"/>
        </w:rPr>
        <w:t>Среди проанализированных неологизмов (214 единиц) 48% были образованы способами первичной номинации, остальные 52% представляют собой разновидности вторичной номинации. На основании проделанного нами исследования, мы делаем вывод, что на современном этапе вторичная номинация является одним из ведущих словообразовательных способов в английском языке. Наиболее распространёнными видами вторичной номинации является семантическая деривация на основе тропов, а именно метафоризация и метонимизация. Наиболее распространёнными методами первичной номинации являются аффиксация и словосложение.</w:t>
      </w:r>
    </w:p>
    <w:p w14:paraId="69602298" w14:textId="4E097802" w:rsidR="00852010" w:rsidRPr="00852010" w:rsidRDefault="00852010" w:rsidP="00734D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2010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литературы:</w:t>
      </w:r>
    </w:p>
    <w:p w14:paraId="36333DD6" w14:textId="16A3FC54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t>Заботкина В.И. Новая лексика современного английского языка. – М.: Просвещение, 1989. – 126 с.</w:t>
      </w:r>
    </w:p>
    <w:p w14:paraId="56F9EB39" w14:textId="2950CFEF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t>Лопатин Н.М. Рождение слова. Неологизмы и окказиональные образования. – М.: Наука, 1973. – 259 с.</w:t>
      </w:r>
    </w:p>
    <w:p w14:paraId="056EFA7B" w14:textId="17F55EB9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lastRenderedPageBreak/>
        <w:t xml:space="preserve">Маслова-Лошанская С.С. О процессе наименования // Скандинавский сборник. </w:t>
      </w:r>
      <w:r w:rsidRPr="0085201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52010">
        <w:rPr>
          <w:rFonts w:ascii="Times New Roman" w:hAnsi="Times New Roman" w:cs="Times New Roman"/>
          <w:sz w:val="28"/>
          <w:szCs w:val="28"/>
        </w:rPr>
        <w:t>. – Таллин, 1973. – С.131.</w:t>
      </w:r>
    </w:p>
    <w:p w14:paraId="42CAE15F" w14:textId="0FDF48B4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t>Николаев С.Г. Стилистика английского языка. – Ростов-на-Дону: 2008. – 71 с.</w:t>
      </w:r>
    </w:p>
    <w:p w14:paraId="7C34D5AC" w14:textId="12C7F886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t>Николаев С.Г., Моргунова М.Н. Вторичная номинация в английских названиях денег и денежных сумм: мотивационный аспект // Вопросы филологии. – Ростов-на-Дону: 2003. – С. 45-50.</w:t>
      </w:r>
    </w:p>
    <w:p w14:paraId="0C7E8F82" w14:textId="7439C455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t>Поповцева Т.Н. Новые слова и словари новых слов. – Л.: Наука, 1990. – 452 с.</w:t>
      </w:r>
    </w:p>
    <w:p w14:paraId="6192C95C" w14:textId="315D1635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t>Телия В.Н. Вторичная номинация и ее виды // Языковая номинация: Виды наименований. –  М.: Наука, 1977. – С. 129-221.</w:t>
      </w:r>
    </w:p>
    <w:p w14:paraId="5EA2AA12" w14:textId="17564837" w:rsidR="00852010" w:rsidRPr="00852010" w:rsidRDefault="00852010" w:rsidP="00852010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010">
        <w:rPr>
          <w:rFonts w:ascii="Times New Roman" w:hAnsi="Times New Roman" w:cs="Times New Roman"/>
          <w:sz w:val="28"/>
          <w:szCs w:val="28"/>
        </w:rPr>
        <w:t>Тропина Н.П. Семантическая деривация: мультипарадигмальное исследование (монография). – Херсон: Издательство ХГУ, 2003. –  336 с.</w:t>
      </w:r>
    </w:p>
    <w:p w14:paraId="2BCE66C8" w14:textId="5D470BDB" w:rsidR="00852010" w:rsidRPr="00852010" w:rsidRDefault="00852010" w:rsidP="0085201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52010" w:rsidRPr="00852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290A5D"/>
    <w:multiLevelType w:val="hybridMultilevel"/>
    <w:tmpl w:val="7C006A9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8C4988"/>
    <w:multiLevelType w:val="hybridMultilevel"/>
    <w:tmpl w:val="7360C38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80900122">
    <w:abstractNumId w:val="1"/>
  </w:num>
  <w:num w:numId="2" w16cid:durableId="126762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63"/>
    <w:rsid w:val="002F7418"/>
    <w:rsid w:val="006E558D"/>
    <w:rsid w:val="00734DC1"/>
    <w:rsid w:val="00792B63"/>
    <w:rsid w:val="00852010"/>
    <w:rsid w:val="009E7C28"/>
    <w:rsid w:val="00AC05F1"/>
    <w:rsid w:val="00C20CC6"/>
    <w:rsid w:val="00C3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2CA3"/>
  <w15:chartTrackingRefBased/>
  <w15:docId w15:val="{41DFA436-E402-4F18-9797-275C73E5C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2B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B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B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B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2B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2B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2B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2B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B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B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92B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92B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92B6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92B6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92B6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92B6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92B6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92B6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92B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92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92B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92B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92B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92B6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92B6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92B6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92B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92B6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92B6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Просина</dc:creator>
  <cp:keywords/>
  <dc:description/>
  <cp:lastModifiedBy>Ольга Просина</cp:lastModifiedBy>
  <cp:revision>4</cp:revision>
  <dcterms:created xsi:type="dcterms:W3CDTF">2024-04-15T15:10:00Z</dcterms:created>
  <dcterms:modified xsi:type="dcterms:W3CDTF">2024-05-02T11:28:00Z</dcterms:modified>
</cp:coreProperties>
</file>