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D7" w:rsidRPr="00792FE0" w:rsidRDefault="00583CD7" w:rsidP="00583CD7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92FE0">
        <w:rPr>
          <w:rFonts w:ascii="Times New Roman" w:hAnsi="Times New Roman" w:cs="Times New Roman"/>
          <w:color w:val="000000" w:themeColor="text1"/>
          <w:sz w:val="32"/>
        </w:rPr>
        <w:t>Муниципальное учреждение дополнительного образования</w:t>
      </w:r>
    </w:p>
    <w:p w:rsidR="00583CD7" w:rsidRPr="00792FE0" w:rsidRDefault="00583CD7" w:rsidP="00583CD7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92FE0">
        <w:rPr>
          <w:rFonts w:ascii="Times New Roman" w:hAnsi="Times New Roman" w:cs="Times New Roman"/>
          <w:color w:val="000000" w:themeColor="text1"/>
          <w:sz w:val="32"/>
        </w:rPr>
        <w:t xml:space="preserve">Спортивная </w:t>
      </w:r>
      <w:proofErr w:type="gramStart"/>
      <w:r w:rsidRPr="00792FE0">
        <w:rPr>
          <w:rFonts w:ascii="Times New Roman" w:hAnsi="Times New Roman" w:cs="Times New Roman"/>
          <w:color w:val="000000" w:themeColor="text1"/>
          <w:sz w:val="32"/>
        </w:rPr>
        <w:t>школа</w:t>
      </w:r>
      <w:proofErr w:type="gramEnd"/>
      <w:r w:rsidRPr="00792FE0">
        <w:rPr>
          <w:rFonts w:ascii="Times New Roman" w:hAnsi="Times New Roman" w:cs="Times New Roman"/>
          <w:color w:val="000000" w:themeColor="text1"/>
          <w:sz w:val="32"/>
        </w:rPr>
        <w:t xml:space="preserve"> ЗАТО Озерный Тверской области</w:t>
      </w: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Default="00583CD7" w:rsidP="00583CD7">
      <w:pPr>
        <w:rPr>
          <w:color w:val="000000" w:themeColor="text1"/>
        </w:rPr>
      </w:pPr>
    </w:p>
    <w:p w:rsidR="00583CD7" w:rsidRPr="00881619" w:rsidRDefault="00583CD7" w:rsidP="00583CD7">
      <w:pPr>
        <w:rPr>
          <w:color w:val="000000" w:themeColor="text1"/>
        </w:rPr>
      </w:pPr>
    </w:p>
    <w:p w:rsidR="00583CD7" w:rsidRPr="00881619" w:rsidRDefault="00583CD7" w:rsidP="00583CD7">
      <w:pPr>
        <w:rPr>
          <w:color w:val="000000" w:themeColor="text1"/>
        </w:rPr>
      </w:pPr>
    </w:p>
    <w:p w:rsidR="00583CD7" w:rsidRPr="00881619" w:rsidRDefault="00583CD7" w:rsidP="00583CD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37CD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Эстафетное плавание с мячом</w:t>
      </w:r>
    </w:p>
    <w:p w:rsidR="00583CD7" w:rsidRPr="00881619" w:rsidRDefault="00583CD7" w:rsidP="00583C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Pr="00881619" w:rsidRDefault="00583CD7" w:rsidP="00583C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Pr="00881619" w:rsidRDefault="00583CD7" w:rsidP="00583C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Крастылева</w:t>
      </w:r>
      <w:proofErr w:type="spellEnd"/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А.Е.</w:t>
      </w: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Тренер-преподаватель </w:t>
      </w: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плаванию</w:t>
      </w: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МБУДО СШ </w:t>
      </w: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ЗАТО Озерный</w:t>
      </w: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83CD7" w:rsidRPr="00881619" w:rsidRDefault="00583CD7" w:rsidP="00583CD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CD7" w:rsidRPr="00881619" w:rsidRDefault="00583CD7" w:rsidP="00583C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83CD7" w:rsidRPr="00881619" w:rsidRDefault="00583CD7" w:rsidP="00583C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583CD7" w:rsidRPr="00881619" w:rsidRDefault="00583CD7" w:rsidP="00583C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1619">
        <w:rPr>
          <w:color w:val="000000" w:themeColor="text1"/>
          <w:sz w:val="28"/>
          <w:szCs w:val="28"/>
        </w:rPr>
        <w:t>Игровой метод широко известен в физическом воспитании и спортивной тренировке. Реализовать возможности этого эффективного метода во многом удается с помощью применяемых в плавании игр и развлечений, которые позволяют успешно не только решить специально поставленные задачи, но и избежать известного в плавании</w:t>
      </w:r>
      <w:r>
        <w:rPr>
          <w:color w:val="000000" w:themeColor="text1"/>
          <w:sz w:val="28"/>
          <w:szCs w:val="28"/>
        </w:rPr>
        <w:t xml:space="preserve"> негативного явления — монотонности движений</w:t>
      </w:r>
      <w:r w:rsidRPr="00881619">
        <w:rPr>
          <w:color w:val="000000" w:themeColor="text1"/>
          <w:sz w:val="28"/>
          <w:szCs w:val="28"/>
        </w:rPr>
        <w:t>.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игрового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метода </w:t>
      </w:r>
      <w:proofErr w:type="gramStart"/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proofErr w:type="gramEnd"/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эмоциональность и соперничество, проявляемые в рамках правил игры;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вариативное применение полученных умений и навыков;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проявлять инициативу и принимать самостоятельные решения в игровых ситуациях;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комплексное совершенствование физических и морально-волевых качеств: ловкости, силы, вын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осливости, быстроты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находчивости, смелости, воли к победе.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игры решаются образовательные, воспитательные и двигательные задачи. В зависимости от вида деятельности и нагрузок игры могут быть творческие, познавательные, подвижные, спортивные.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игры происходит многократное повторение предметного материала в его различных сочетаниях и формах. </w:t>
      </w:r>
      <w:proofErr w:type="gramStart"/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навыки, приобретаемые пловцами помогают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дальнейшем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более углубленно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изучении техники движений 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облегчают овладение ею. Соревнователь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и игровой методы я стараюсь 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с первых уроков.</w:t>
      </w:r>
    </w:p>
    <w:p w:rsidR="00583CD7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цель на тренировке – использовать игровой метод для улучшения эмоционального состояния и закрепления техники плавания у спортсменов пловцов.</w:t>
      </w:r>
    </w:p>
    <w:p w:rsidR="00583CD7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вопросу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мною были изучены учебные материалы и литература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Т.С., Панова Н., Карпенко А.А.,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и др. Авторы делают акцент,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гровой метод в обучении детей плаванию </w:t>
      </w:r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способствует повышению желания обучаться, формирует устойчивое позитивно-эмоциональное отношение ребенка к воде и, основной показатель – это </w:t>
      </w:r>
      <w:proofErr w:type="spellStart"/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плавательных навыков.</w:t>
      </w:r>
      <w:proofErr w:type="gramEnd"/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-  важное средство обучения плаванию. Она помогает воспитанию чувств товарищества, выдержки, сознательной 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были опробованы различные предметы для игр на воде для детей разного возраста и разного уровня подготовки. Особенно мне и детям понравилось эстафетное плавание с мячом. Юные спортсмены радостно откликаются на проведение данного вида эстафет и всегда с нетерпением ждут их на занятиях. Мне, как тренеру, эстафеты с мячом помогают решать ряд задач, как  для эмоциональной разрядки детей, так и для совершенствования техники плавания спортивными видами плавания.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Эстафеты с мячом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повышаю</w:t>
      </w:r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r w:rsidRPr="0088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плаванием.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7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с мячом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техники плавания способами кроль на груди, на спине и брасс в полной координации, воспитание ловкости и быстроты.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Правила и описание эстафеты: </w:t>
      </w:r>
    </w:p>
    <w:p w:rsidR="00583CD7" w:rsidRDefault="00583CD7" w:rsidP="00583CD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делятся на равные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Старт выполняется из воды. Участники плывут способом кроль на груди 25 м и держат мяч в правой руке, передают мяч другому участнику и эстафета продолжается пока все участники не проплывут с мячом в правой руке по 25м. После этого, без остановки участник, который плыл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начинает плыть так же способом кроль на груди, держа мяч в левой руке и так продолжается, пока последний участник не финиширует. 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A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B43468" wp14:editId="1E4B5A84">
            <wp:simplePos x="0" y="0"/>
            <wp:positionH relativeFrom="column">
              <wp:posOffset>451485</wp:posOffset>
            </wp:positionH>
            <wp:positionV relativeFrom="paragraph">
              <wp:posOffset>-3175</wp:posOffset>
            </wp:positionV>
            <wp:extent cx="2321560" cy="1306195"/>
            <wp:effectExtent l="0" t="0" r="2540" b="8255"/>
            <wp:wrapSquare wrapText="bothSides"/>
            <wp:docPr id="3" name="Рисунок 3" descr="E:\фото и видео. Плавание\IMG2023121317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и видео. Плавание\IMG2023121317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эстафете важно следить, чтобы участники делали полноценный гребок под водой рукой, в которой держат мяч,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не проводили им по поверхности воды. В этом случае, будет отработана техника гребка рукой стилем кролем на груди в полной координации.</w:t>
      </w:r>
    </w:p>
    <w:p w:rsidR="00583CD7" w:rsidRPr="006E0726" w:rsidRDefault="00583CD7" w:rsidP="00583CD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A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DC4089" wp14:editId="5BA4A5A7">
            <wp:simplePos x="0" y="0"/>
            <wp:positionH relativeFrom="column">
              <wp:posOffset>4085037</wp:posOffset>
            </wp:positionH>
            <wp:positionV relativeFrom="paragraph">
              <wp:posOffset>658074</wp:posOffset>
            </wp:positionV>
            <wp:extent cx="1987550" cy="1496060"/>
            <wp:effectExtent l="0" t="0" r="0" b="8890"/>
            <wp:wrapSquare wrapText="bothSides"/>
            <wp:docPr id="2" name="Рисунок 2" descr="E:\фото и видео. Плавание\ae302e86-7cdd-491d-8761-bd3d2b7c701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и видео. Плавание\ae302e86-7cdd-491d-8761-bd3d2b7c7017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75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эстафета идентична первой эстафете, только участники плывут стилем на спине и держат мяч сначала в правой, потом в левой руке.</w:t>
      </w:r>
      <w:proofErr w:type="gramEnd"/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этой эстафете важно следить, чтобы участники делали полноценный гребок под водой рукой, в которой держат мяч, а не проводили им по поверхности воды. В этом случае, будет отработана техника гребка рукой 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лем на спине </w:t>
      </w:r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полной координации.</w:t>
      </w:r>
    </w:p>
    <w:p w:rsidR="00583CD7" w:rsidRDefault="00583CD7" w:rsidP="00583CD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A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A5F274" wp14:editId="74532E98">
            <wp:simplePos x="0" y="0"/>
            <wp:positionH relativeFrom="column">
              <wp:posOffset>498739</wp:posOffset>
            </wp:positionH>
            <wp:positionV relativeFrom="paragraph">
              <wp:posOffset>948310</wp:posOffset>
            </wp:positionV>
            <wp:extent cx="1718310" cy="1483995"/>
            <wp:effectExtent l="0" t="0" r="0" b="1905"/>
            <wp:wrapSquare wrapText="bothSides"/>
            <wp:docPr id="1" name="Рисунок 1" descr="E:\фото и видео. Плавание\Изображение WhatsApp 2023-12-14 в 10.23.53_ef6b7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и видео. Плавание\Изображение WhatsApp 2023-12-14 в 10.23.53_ef6b78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эстафете все </w:t>
      </w:r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плывут брассом, </w:t>
      </w:r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впереди участника и </w:t>
      </w:r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продвигается вперед после гребка руками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ногами</w:t>
      </w:r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брассом.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эстафета помогает решить проблему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заныривания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детей в технике брассом.</w:t>
      </w:r>
      <w:r w:rsidRPr="00987A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 помогает участникам плыть брассом и скользить по поверхности воды. </w:t>
      </w:r>
      <w:r w:rsidRPr="006E0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команда быстрее и правильнее выполнившая задание.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3CD7" w:rsidRPr="00987A6F" w:rsidRDefault="00583CD7" w:rsidP="00583CD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7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Эстафеты, приведенные в данной работе, проводились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тренировочных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группах спортивной школы отделения плавания, т.е. с детьми, владеющими навыками спортивных способов плавания. Используемый инвентарь позволяет разнообразить и усложнить привычные упражнения и освоить новые.</w:t>
      </w:r>
    </w:p>
    <w:p w:rsidR="00583CD7" w:rsidRPr="00A86CB0" w:rsidRDefault="00583CD7" w:rsidP="00583C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и тренеры, использующие игровой метод, в своей работе с детьми по обучению плаванию, утверждают, что он </w:t>
      </w: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благотворно влияет на эмоциональное состояние спортсмена пловца и способствует улучшению техники плавания.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Проведенная мною работа, так же доказывает это. Дети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большим желанием и радостью участвуют в эстафетах, стараются, чтобы как вознаграждение получить заветную эстафету в конце тренировки (мотивационная составляющая тренировочного процесса). А мне эстафеты с мячом помогают решить воспитательные и образовательные задачи.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работа может быть широко использована педагогами дополнительного образования, учителями физической культуры, педагогами организаторами различных учреждений в своей деятельности. Эстафеты можно проводить среди детей одного класса (группы, отряда), а так же организовать Первенство Спортивной школы, лагеря. Подобные мероприятия станут ярким событием в спортивной жизни любого спортивного и образовательного учреждения.</w:t>
      </w: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Pr="00787DE1" w:rsidRDefault="00583CD7" w:rsidP="00583CD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3CD7" w:rsidRPr="00881619" w:rsidRDefault="00583CD7" w:rsidP="00583CD7">
      <w:pPr>
        <w:pStyle w:val="a4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3CD7" w:rsidRPr="00881619" w:rsidRDefault="00583CD7" w:rsidP="00583CD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CD7" w:rsidRPr="00881619" w:rsidRDefault="00583CD7" w:rsidP="00583CD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1E5F" w:rsidRDefault="007B1E5F"/>
    <w:sectPr w:rsidR="007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9E0"/>
    <w:multiLevelType w:val="hybridMultilevel"/>
    <w:tmpl w:val="00AE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7"/>
    <w:rsid w:val="00583CD7"/>
    <w:rsid w:val="007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2024-05-09T13:39:00Z</dcterms:created>
  <dcterms:modified xsi:type="dcterms:W3CDTF">2024-05-09T13:40:00Z</dcterms:modified>
</cp:coreProperties>
</file>