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9A141" w14:textId="2C158C99" w:rsidR="0050766D" w:rsidRPr="0027790B" w:rsidRDefault="004D1F76" w:rsidP="0050766D">
      <w:pPr>
        <w:pStyle w:val="c0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Патриотическое воспитание на уроках истории.</w:t>
      </w:r>
    </w:p>
    <w:p w14:paraId="3E685903" w14:textId="4C292883" w:rsidR="004433F3" w:rsidRPr="0027790B" w:rsidRDefault="004433F3" w:rsidP="004433F3">
      <w:pPr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Весня</w:t>
      </w:r>
      <w:r w:rsidR="00532889" w:rsidRPr="0027790B">
        <w:rPr>
          <w:rFonts w:ascii="Times New Roman" w:hAnsi="Times New Roman" w:cs="Times New Roman"/>
          <w:sz w:val="24"/>
          <w:szCs w:val="24"/>
        </w:rPr>
        <w:t>н</w:t>
      </w:r>
      <w:r w:rsidRPr="0027790B">
        <w:rPr>
          <w:rFonts w:ascii="Times New Roman" w:hAnsi="Times New Roman" w:cs="Times New Roman"/>
          <w:sz w:val="24"/>
          <w:szCs w:val="24"/>
        </w:rPr>
        <w:t xml:space="preserve">цева Е.В.  e-mail  </w:t>
      </w:r>
      <w:hyperlink r:id="rId5" w:history="1">
        <w:r w:rsidRPr="0027790B">
          <w:rPr>
            <w:rStyle w:val="a5"/>
            <w:rFonts w:ascii="Times New Roman" w:hAnsi="Times New Roman" w:cs="Times New Roman"/>
            <w:sz w:val="24"/>
            <w:szCs w:val="24"/>
          </w:rPr>
          <w:t>vesnyantsevae@mail.ru</w:t>
        </w:r>
      </w:hyperlink>
      <w:r w:rsidR="0027790B">
        <w:rPr>
          <w:rFonts w:ascii="Times New Roman" w:hAnsi="Times New Roman" w:cs="Times New Roman"/>
          <w:sz w:val="24"/>
          <w:szCs w:val="24"/>
        </w:rPr>
        <w:t xml:space="preserve">  </w:t>
      </w:r>
      <w:r w:rsidRPr="0027790B">
        <w:rPr>
          <w:rFonts w:ascii="Times New Roman" w:hAnsi="Times New Roman" w:cs="Times New Roman"/>
          <w:sz w:val="24"/>
          <w:szCs w:val="24"/>
        </w:rPr>
        <w:t xml:space="preserve">  МБОУ  СОШ  С  УИОП № 8</w:t>
      </w:r>
    </w:p>
    <w:p w14:paraId="55248D6D" w14:textId="77777777" w:rsidR="00AA6B3D" w:rsidRDefault="00A45B1F" w:rsidP="005B6470">
      <w:pPr>
        <w:pStyle w:val="a4"/>
        <w:spacing w:before="150" w:beforeAutospacing="0" w:after="150" w:afterAutospacing="0"/>
        <w:ind w:left="57" w:right="150" w:firstLine="210"/>
        <w:jc w:val="both"/>
        <w:rPr>
          <w:color w:val="000000"/>
        </w:rPr>
      </w:pPr>
      <w:r>
        <w:rPr>
          <w:rStyle w:val="c4"/>
          <w:color w:val="000000"/>
        </w:rPr>
        <w:t xml:space="preserve"> </w:t>
      </w:r>
      <w:r w:rsidRPr="00A45B1F">
        <w:rPr>
          <w:rStyle w:val="c4"/>
          <w:color w:val="000000"/>
        </w:rPr>
        <w:t>В современных условиях</w:t>
      </w:r>
      <w:r w:rsidR="0050766D" w:rsidRPr="00A45B1F">
        <w:rPr>
          <w:rStyle w:val="c4"/>
          <w:color w:val="000000"/>
        </w:rPr>
        <w:t> </w:t>
      </w:r>
      <w:r w:rsidRPr="00A45B1F">
        <w:rPr>
          <w:color w:val="333333"/>
        </w:rPr>
        <w:t xml:space="preserve">воспитание гражданина и патриота – это приоритетная задача.  </w:t>
      </w:r>
      <w:r>
        <w:rPr>
          <w:color w:val="333333"/>
        </w:rPr>
        <w:t>П</w:t>
      </w:r>
      <w:r w:rsidRPr="00A45B1F">
        <w:rPr>
          <w:color w:val="333333"/>
        </w:rPr>
        <w:t>еред школой стоит задача становления личности,  способн</w:t>
      </w:r>
      <w:r>
        <w:rPr>
          <w:color w:val="333333"/>
        </w:rPr>
        <w:t xml:space="preserve">ой </w:t>
      </w:r>
      <w:r w:rsidRPr="00A45B1F">
        <w:rPr>
          <w:color w:val="333333"/>
        </w:rPr>
        <w:t xml:space="preserve"> ориентироваться в сложнейших и противоречивых вопросах современной общественной, политической действительности, готов</w:t>
      </w:r>
      <w:r w:rsidR="007C2DD7">
        <w:rPr>
          <w:color w:val="333333"/>
        </w:rPr>
        <w:t xml:space="preserve">ой </w:t>
      </w:r>
      <w:r w:rsidRPr="00A45B1F">
        <w:rPr>
          <w:color w:val="333333"/>
        </w:rPr>
        <w:t xml:space="preserve"> к выполнению основных социальных функций</w:t>
      </w:r>
      <w:r w:rsidR="007C2DD7">
        <w:rPr>
          <w:color w:val="333333"/>
        </w:rPr>
        <w:t>.</w:t>
      </w:r>
      <w:r w:rsidR="001E4931" w:rsidRPr="001E4931">
        <w:rPr>
          <w:rFonts w:ascii="Verdana" w:hAnsi="Verdana"/>
          <w:color w:val="000000"/>
          <w:sz w:val="18"/>
          <w:szCs w:val="18"/>
        </w:rPr>
        <w:t xml:space="preserve"> </w:t>
      </w:r>
      <w:r w:rsidR="001E4931">
        <w:rPr>
          <w:color w:val="000000"/>
        </w:rPr>
        <w:t xml:space="preserve"> Только о</w:t>
      </w:r>
      <w:r w:rsidR="001E4931" w:rsidRPr="001E4931">
        <w:rPr>
          <w:color w:val="000000"/>
        </w:rPr>
        <w:t xml:space="preserve">смысление своей истории, проявление уважения к </w:t>
      </w:r>
      <w:r w:rsidR="001E4931">
        <w:rPr>
          <w:color w:val="000000"/>
        </w:rPr>
        <w:t xml:space="preserve">жизни </w:t>
      </w:r>
      <w:r w:rsidR="001E4931" w:rsidRPr="001E4931">
        <w:rPr>
          <w:color w:val="000000"/>
        </w:rPr>
        <w:t xml:space="preserve"> предков, искренние переживания по поводу достижений и </w:t>
      </w:r>
      <w:r w:rsidR="001E4931">
        <w:rPr>
          <w:color w:val="000000"/>
        </w:rPr>
        <w:t>неудач</w:t>
      </w:r>
      <w:r w:rsidR="001E4931" w:rsidRPr="001E4931">
        <w:rPr>
          <w:color w:val="000000"/>
        </w:rPr>
        <w:t xml:space="preserve">, </w:t>
      </w:r>
      <w:r w:rsidR="001E4931">
        <w:rPr>
          <w:color w:val="000000"/>
        </w:rPr>
        <w:t>л</w:t>
      </w:r>
      <w:r w:rsidR="001E4931" w:rsidRPr="001E4931">
        <w:rPr>
          <w:color w:val="000000"/>
        </w:rPr>
        <w:t>юбовь к своему Отечеству может вызвать в человеке те душевные качества, которые определяют его как личность, как патриота.</w:t>
      </w:r>
    </w:p>
    <w:p w14:paraId="3AAFEA94" w14:textId="6DB95650" w:rsidR="0050766D" w:rsidRPr="00AA6B3D" w:rsidRDefault="00AA6B3D" w:rsidP="005B6470">
      <w:pPr>
        <w:pStyle w:val="a4"/>
        <w:spacing w:before="150" w:beforeAutospacing="0" w:after="150" w:afterAutospacing="0"/>
        <w:ind w:left="57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4"/>
          <w:color w:val="000000"/>
        </w:rPr>
        <w:t xml:space="preserve"> Поэтому главным </w:t>
      </w:r>
      <w:r w:rsidR="0050766D" w:rsidRPr="0027790B">
        <w:rPr>
          <w:rStyle w:val="c4"/>
          <w:color w:val="000000"/>
        </w:rPr>
        <w:t>требовани</w:t>
      </w:r>
      <w:r>
        <w:rPr>
          <w:rStyle w:val="c4"/>
          <w:color w:val="000000"/>
        </w:rPr>
        <w:t xml:space="preserve">ем </w:t>
      </w:r>
      <w:r w:rsidR="0050766D" w:rsidRPr="0027790B">
        <w:rPr>
          <w:rStyle w:val="c4"/>
          <w:color w:val="000000"/>
        </w:rPr>
        <w:t xml:space="preserve"> к современному уроку истории в нашей стране </w:t>
      </w:r>
      <w:r>
        <w:rPr>
          <w:rStyle w:val="c4"/>
          <w:color w:val="000000"/>
        </w:rPr>
        <w:t xml:space="preserve">является </w:t>
      </w:r>
      <w:r w:rsidR="0050766D" w:rsidRPr="0027790B">
        <w:rPr>
          <w:rStyle w:val="c4"/>
          <w:color w:val="000000"/>
        </w:rPr>
        <w:t xml:space="preserve"> воспита</w:t>
      </w:r>
      <w:r>
        <w:rPr>
          <w:rStyle w:val="c4"/>
          <w:color w:val="000000"/>
        </w:rPr>
        <w:t>ние</w:t>
      </w:r>
      <w:r w:rsidR="0050766D" w:rsidRPr="0027790B">
        <w:rPr>
          <w:rStyle w:val="c4"/>
          <w:color w:val="000000"/>
        </w:rPr>
        <w:t xml:space="preserve"> гражданина России, активного, способного к социальному творчеству, принципиального в отстаивании своих позиций, способного к участию в демократическом самоуправлении, чувствующего ответственность за судьбу России и человеческой цивилизации, патриота родной </w:t>
      </w:r>
      <w:r>
        <w:rPr>
          <w:rStyle w:val="c4"/>
          <w:color w:val="000000"/>
        </w:rPr>
        <w:t>страны</w:t>
      </w:r>
      <w:r w:rsidR="0050766D" w:rsidRPr="0027790B">
        <w:rPr>
          <w:rStyle w:val="c4"/>
          <w:color w:val="000000"/>
        </w:rPr>
        <w:t xml:space="preserve">. </w:t>
      </w:r>
    </w:p>
    <w:p w14:paraId="33583606" w14:textId="5D6A0536" w:rsidR="0050766D" w:rsidRPr="0027790B" w:rsidRDefault="0050766D" w:rsidP="005B6470">
      <w:pPr>
        <w:pStyle w:val="c0"/>
        <w:spacing w:before="0" w:beforeAutospacing="0" w:after="0" w:afterAutospacing="0"/>
        <w:ind w:left="57"/>
        <w:jc w:val="both"/>
        <w:rPr>
          <w:rStyle w:val="c4"/>
          <w:color w:val="000000"/>
        </w:rPr>
      </w:pPr>
      <w:r w:rsidRPr="0027790B">
        <w:rPr>
          <w:rStyle w:val="c4"/>
          <w:color w:val="000000"/>
        </w:rPr>
        <w:t xml:space="preserve">  </w:t>
      </w:r>
      <w:r w:rsidR="00D8599A">
        <w:t xml:space="preserve">Уроки истории обладают огромным потенциалом в качестве формирования у школьников патриотизма и гражданственности. </w:t>
      </w:r>
      <w:r w:rsidR="00553672">
        <w:t>У</w:t>
      </w:r>
      <w:r w:rsidR="00D8599A">
        <w:t>читель-историк, рассказывая ученикам материал приобщает их к родной истории, культуре и традициям. На уроках истории молодому поколению прививаются общечеловеческие ценности: гражданственность, патриотизм, любовь и сопереживание родине, готовность встать на ее защиту и бережное отношение к культуре</w:t>
      </w:r>
    </w:p>
    <w:p w14:paraId="436FAA30" w14:textId="416485C3" w:rsidR="00930D97" w:rsidRPr="0027790B" w:rsidRDefault="00930D97" w:rsidP="005B6470">
      <w:pPr>
        <w:pStyle w:val="c0"/>
        <w:spacing w:before="0" w:beforeAutospacing="0" w:after="0" w:afterAutospacing="0"/>
        <w:ind w:left="57"/>
        <w:jc w:val="both"/>
        <w:rPr>
          <w:color w:val="000000"/>
        </w:rPr>
      </w:pPr>
      <w:r w:rsidRPr="0027790B">
        <w:rPr>
          <w:rFonts w:ascii="Arial" w:hAnsi="Arial" w:cs="Arial"/>
          <w:color w:val="000000"/>
        </w:rPr>
        <w:t xml:space="preserve"> </w:t>
      </w:r>
      <w:r w:rsidRPr="0027790B">
        <w:rPr>
          <w:color w:val="000000"/>
        </w:rPr>
        <w:t xml:space="preserve">На  уроках нужно задействовать все возможные методы и приемы, опираясь на богатое наследие прошлого, позитивное настоящее, помочь ребенку выбрать правильное видение того или иного вопроса. </w:t>
      </w:r>
      <w:r w:rsidR="00741037" w:rsidRPr="0027790B">
        <w:rPr>
          <w:color w:val="000000"/>
        </w:rPr>
        <w:t xml:space="preserve">Часто </w:t>
      </w:r>
      <w:r w:rsidRPr="0027790B">
        <w:rPr>
          <w:color w:val="000000"/>
        </w:rPr>
        <w:t xml:space="preserve">это занимает длительное время, но в этом и заключается весь смысл воспитательного процесса. </w:t>
      </w:r>
    </w:p>
    <w:p w14:paraId="6C1E7A58" w14:textId="46DAE39C" w:rsidR="004C76D7" w:rsidRPr="0027790B" w:rsidRDefault="00CC2EA8" w:rsidP="005B6470">
      <w:pPr>
        <w:spacing w:after="270" w:line="240" w:lineRule="auto"/>
        <w:ind w:lef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</w:t>
      </w:r>
      <w:r w:rsidR="00A361FA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истории  определяет то, что именно историческое содержание может задавать набор </w:t>
      </w:r>
      <w:r w:rsidR="00A97D00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="00A361FA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применительно к каждому классу.</w:t>
      </w:r>
      <w:r w:rsidR="00BA6664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</w:t>
      </w:r>
      <w:r w:rsidR="003261BF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</w:t>
      </w:r>
      <w:r w:rsidR="00BA6664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3261BF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</w:t>
      </w:r>
      <w:r w:rsidR="00BA6664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3261BF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="00BA6664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="003261BF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назвать учебные задачи, работу с документами, художественными и публицистическими текстами,  использование аудио- и видеоматериалов в обучении, изобразительную наглядность, написание эссе, проведение дискуссий. В зависимости от формируемого компонента ценностного отношения эти средства могут быть ориентированы на формирование знаний о ценности или вызвать эмоциональные переживания, связанные с</w:t>
      </w:r>
      <w:r w:rsidR="002C1885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1BF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ценностью, или должны подвести ученика к пониманию значимости данной  ценности для общества и для себя лично.</w:t>
      </w:r>
      <w:r w:rsidR="0018778B" w:rsidRPr="001877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8778B" w:rsidRPr="0018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великие достижения российских ученых, путешественников, медиков, спортсменов,  чувство благодарности ратным подвигам русского народа, спасшего Европу от нашествия наполеоновской армии и фашистской  агрессии, и одновременно – горечь за огромные людские жертвы XX столетия,  а главное – чувство ответственности за настоящее и будущее страны , в формировании которого и заключается высокая степень  развития патриотизма у подростков</w:t>
      </w:r>
      <w:r w:rsidR="0018778B" w:rsidRPr="001877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..</w:t>
      </w:r>
      <w:r w:rsidR="003261BF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3261BF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школьника в ситуацию выбора, помочь ему его сделать, дать оценку событию, явлению, понять  модель собственного поведения в той или ин</w:t>
      </w:r>
      <w:r w:rsidR="009960EC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3261BF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ситуации.</w:t>
      </w:r>
      <w:r w:rsidR="009960EC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средства для формирования ценностных отношений  можно использовать разные.</w:t>
      </w:r>
      <w:r w:rsidR="004C76D7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Приведу примеры.</w:t>
      </w:r>
    </w:p>
    <w:p w14:paraId="5E8CE6C3" w14:textId="16775C6F" w:rsidR="0032454B" w:rsidRDefault="004C76D7" w:rsidP="005B6470">
      <w:pPr>
        <w:spacing w:after="270" w:line="240" w:lineRule="auto"/>
        <w:ind w:left="5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790B">
        <w:rPr>
          <w:rFonts w:ascii="Times New Roman" w:hAnsi="Times New Roman" w:cs="Times New Roman"/>
          <w:color w:val="000000"/>
          <w:sz w:val="24"/>
          <w:szCs w:val="24"/>
        </w:rPr>
        <w:t>При изучении на уроках истории событий, связанных с жизнью и деятельностью  исторических персонажей, таких как:</w:t>
      </w:r>
      <w:r w:rsidR="00DC0E44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Невский</w:t>
      </w:r>
      <w:r w:rsidRPr="0027790B">
        <w:rPr>
          <w:rFonts w:ascii="Times New Roman" w:hAnsi="Times New Roman" w:cs="Times New Roman"/>
          <w:color w:val="000000"/>
          <w:sz w:val="24"/>
          <w:szCs w:val="24"/>
        </w:rPr>
        <w:t xml:space="preserve">, Петр I, </w:t>
      </w:r>
      <w:r w:rsidR="00DC0E44">
        <w:rPr>
          <w:rFonts w:ascii="Times New Roman" w:hAnsi="Times New Roman" w:cs="Times New Roman"/>
          <w:color w:val="000000"/>
          <w:sz w:val="24"/>
          <w:szCs w:val="24"/>
        </w:rPr>
        <w:t xml:space="preserve"> М.И. Кутузов,  Г.К. Жуков </w:t>
      </w:r>
      <w:r w:rsidRPr="0027790B">
        <w:rPr>
          <w:rFonts w:ascii="Times New Roman" w:hAnsi="Times New Roman" w:cs="Times New Roman"/>
          <w:color w:val="000000"/>
          <w:sz w:val="24"/>
          <w:szCs w:val="24"/>
        </w:rPr>
        <w:t>стараюсь учить своих учеников извлекать уроки из прошлого, определять положительные  последствия их деятельности, акцентируя внимание на то, что человек должен думать и прогнозировать последствия своих поступков и действий</w:t>
      </w:r>
      <w:bookmarkStart w:id="0" w:name="_Hlk123845345"/>
      <w:r w:rsidR="00DC0E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C5C" w:rsidRPr="0027790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bookmarkEnd w:id="0"/>
      <w:r w:rsidRPr="0027790B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организую дискуссионные уроки, которые позволяют ученикам осмыслить и оценить роль личности в истории, высказать свое суждение и отношение к ним. Тем самым способствую созданию условий для воспитания активной жизненной позиции учеников, </w:t>
      </w:r>
      <w:r w:rsidRPr="002779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инициативности, готовности к принятию самостоятельных решений.</w:t>
      </w:r>
      <w:r w:rsidR="008F460A" w:rsidRPr="0027790B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Содержательный компонент уроков </w:t>
      </w:r>
      <w:r w:rsidR="00DC0E4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F460A" w:rsidRPr="0027790B">
        <w:rPr>
          <w:rFonts w:ascii="Times New Roman" w:hAnsi="Times New Roman" w:cs="Times New Roman"/>
          <w:color w:val="000000"/>
          <w:sz w:val="24"/>
          <w:szCs w:val="24"/>
        </w:rPr>
        <w:t xml:space="preserve"> истории России даёт большую возможность для создания  воспитательной ситуации на уроке не только в гражданственно-патриотическом направлении, но и в духовно-нравственном</w:t>
      </w:r>
      <w:r w:rsidR="006E73CB" w:rsidRPr="00277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6351CD" w14:textId="543312A0" w:rsidR="0032454B" w:rsidRDefault="00B27D93" w:rsidP="005B6470">
      <w:pPr>
        <w:spacing w:after="270" w:line="240" w:lineRule="auto"/>
        <w:ind w:lef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B">
        <w:rPr>
          <w:rFonts w:ascii="Times New Roman" w:hAnsi="Times New Roman" w:cs="Times New Roman"/>
          <w:color w:val="000000"/>
          <w:sz w:val="24"/>
          <w:szCs w:val="24"/>
        </w:rPr>
        <w:t>При изучение сложных  трагических периодов  нашей истории подвожу старшеклассников к  проблеме морального выбора, моральной оценке  участников событий.</w:t>
      </w:r>
      <w:r w:rsidR="00786EB6" w:rsidRPr="0027790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86EB6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  следующие вопросы: Что такое Гражданская война? Были ли «правые» в Гражданской войне? Нужен ли сегодня в России памятник жертвам Гражданской войны? Если да, кому, почему, зачем? Каким он должен быть? Можно  ли учредить праздник победы  в Гражданской войне? (</w:t>
      </w:r>
      <w:r w:rsidR="00786EB6" w:rsidRPr="00277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дискуссия.</w:t>
      </w:r>
      <w:r w:rsidR="00786EB6"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Часто практикую написания эссе « Уроки Гражданской войны.»</w:t>
      </w:r>
      <w:r w:rsidR="0032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идея  при  разборе данного задания  делается на  то, что   эта трагедия  не должна повториться.</w:t>
      </w:r>
    </w:p>
    <w:p w14:paraId="070D42B0" w14:textId="77777777" w:rsidR="005334BD" w:rsidRDefault="00095C5C" w:rsidP="005334BD">
      <w:pPr>
        <w:spacing w:after="270" w:line="240" w:lineRule="auto"/>
        <w:ind w:lef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Стараюсь  использовать различные типы заданий, ориентированных на нравственный поиск. «Может ли полководец быть святым?» (в случае, например, с Александром Невским, Г.К. Жуковым.)</w:t>
      </w:r>
    </w:p>
    <w:p w14:paraId="752D26F8" w14:textId="6A598341" w:rsidR="008C0CD9" w:rsidRPr="005334BD" w:rsidRDefault="00F40CF5" w:rsidP="005334BD">
      <w:pPr>
        <w:spacing w:after="270" w:line="240" w:lineRule="auto"/>
        <w:ind w:left="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Использую в своей работе постановку вопросов, как бы решили ученики те или иные исторические проблемы, живи они в изучаемые эпохи. Например, «На стороне белых или красных оказались бы вы в Гражданской войне</w:t>
      </w:r>
      <w:r w:rsidR="008C0CD9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?», «Стали бы вы участником восстания на Сенатской площади? Аргументируйте ответ. Ответы на данные вопросы предполагают отражение нравственной позиции учеников.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Для усиления эмоционально - чувствительного момента на уроке можно использовать нестандартные формы начала урока на материале афоризмов, высказываний,</w:t>
      </w:r>
      <w:r w:rsidR="008C0CD9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притч.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Так урок по Отечественной войне 1812 года можно начать со слов А. С. Пушкина: </w:t>
      </w:r>
      <w:r w:rsidR="008C0CD9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Гроза двенадцатого года настала – Кто тут нам помог? Остервенение народа, Барклай, зима иль русский Бог? </w:t>
      </w:r>
    </w:p>
    <w:p w14:paraId="476E2EEC" w14:textId="2942B01E" w:rsidR="00C72545" w:rsidRPr="0027790B" w:rsidRDefault="00C72545" w:rsidP="005B6470">
      <w:pPr>
        <w:spacing w:after="0" w:line="240" w:lineRule="auto"/>
        <w:ind w:left="57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Тему о начале Великой Отечественной войны   с песни   « Священная война»  (авторы В. Лебедев- Кумач, А. Александров.),  мелодия которой настраивает учеников на понимание трагизма и драматизма  событий.</w:t>
      </w:r>
    </w:p>
    <w:p w14:paraId="058EF1AB" w14:textId="12AFBCC1" w:rsidR="002B112E" w:rsidRPr="0027790B" w:rsidRDefault="00F40CF5" w:rsidP="005B6470">
      <w:pPr>
        <w:spacing w:after="0" w:line="240" w:lineRule="auto"/>
        <w:ind w:left="57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Чувство патриотизма, преданности интересам своего народа и своей Родины у учащихся формируется на примере героических подвигов нашего народа и отдельных героев – Александра Невского, Дмитрия Донского, Сергия Радонежского, Дмитрия Пожарского и Кузьмы Минина, Михаила  Кутузова,</w:t>
      </w:r>
      <w:r w:rsidR="00023409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К. Рокоссовского,  майора Гаврилова,  Александра Матросова и  сотни других.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Раскрывая подвиги героев, важно, чтобы ученики подводились к осознанию, почему наши предки жертвовали состоянием, любовью, самой жизнью во имя интересов Отечества</w:t>
      </w:r>
      <w:r w:rsidR="005C5432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Например, при изучении Отечественной войны, </w:t>
      </w:r>
      <w:r w:rsidR="005C5432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 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</w:t>
      </w:r>
      <w:r w:rsidR="005C5432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опережающее задание – </w:t>
      </w:r>
      <w:r w:rsidR="005C5432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исследовательск</w:t>
      </w:r>
      <w:r w:rsidR="009E6F2D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ий проект </w:t>
      </w:r>
      <w:r w:rsidR="005C5432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«Моя семья в годы войны».</w:t>
      </w:r>
      <w:r w:rsidR="00726B86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Объем работы не важен, он может быть одну страницу. К сожалению, во многих семьях  практически ничего не знают  о своих предках.</w:t>
      </w:r>
      <w:r w:rsidR="009E6F2D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Однако часть учащихся создают интересные проекты, с увлечением рассказывая историю своей  семьи.</w:t>
      </w:r>
      <w:r w:rsidR="00004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результате ученики не только  запомнят героев войны, но и проникнуться духом гордости за </w:t>
      </w:r>
      <w:r w:rsidR="00B75DB4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</w:t>
      </w: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их</w:t>
      </w:r>
      <w:r w:rsidR="000044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974F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уроках, знакомясь с подвигами героев прошлого, провожу аналогии с  участниками  СВО.</w:t>
      </w:r>
      <w:r w:rsidR="00974F15"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14:paraId="3CB3A58D" w14:textId="479D105F" w:rsidR="002B112E" w:rsidRPr="0027790B" w:rsidRDefault="00960686" w:rsidP="005B6470">
      <w:pPr>
        <w:pStyle w:val="a4"/>
        <w:shd w:val="clear" w:color="auto" w:fill="FFFFFF"/>
        <w:spacing w:before="0" w:beforeAutospacing="0" w:after="150" w:afterAutospacing="0"/>
        <w:ind w:left="57"/>
        <w:rPr>
          <w:color w:val="000000"/>
        </w:rPr>
      </w:pPr>
      <w:r w:rsidRPr="0027790B">
        <w:rPr>
          <w:color w:val="1A1A1A"/>
        </w:rPr>
        <w:t xml:space="preserve"> </w:t>
      </w:r>
      <w:r w:rsidR="002B112E" w:rsidRPr="0027790B">
        <w:rPr>
          <w:color w:val="1A1A1A"/>
        </w:rPr>
        <w:t>Таким образом,</w:t>
      </w:r>
      <w:r w:rsidR="002B112E" w:rsidRPr="0027790B">
        <w:rPr>
          <w:rFonts w:ascii="PT Sans" w:hAnsi="PT Sans"/>
          <w:color w:val="000000"/>
        </w:rPr>
        <w:t xml:space="preserve"> </w:t>
      </w:r>
      <w:r w:rsidR="002B112E" w:rsidRPr="0027790B">
        <w:rPr>
          <w:color w:val="1A1A1A"/>
        </w:rPr>
        <w:t>уроки истории занимают важнейшее место в патриотическом воспитании школьников.</w:t>
      </w:r>
      <w:r w:rsidR="00E267C1" w:rsidRPr="0027790B">
        <w:rPr>
          <w:color w:val="1A1A1A"/>
        </w:rPr>
        <w:t xml:space="preserve"> </w:t>
      </w:r>
      <w:r w:rsidR="002B112E" w:rsidRPr="0027790B">
        <w:rPr>
          <w:color w:val="000000"/>
        </w:rPr>
        <w:t>На уроках истории подростки</w:t>
      </w:r>
      <w:r w:rsidR="00E267C1" w:rsidRPr="0027790B">
        <w:rPr>
          <w:color w:val="000000"/>
        </w:rPr>
        <w:t xml:space="preserve"> </w:t>
      </w:r>
      <w:r w:rsidR="002B112E" w:rsidRPr="0027790B">
        <w:rPr>
          <w:color w:val="000000"/>
        </w:rPr>
        <w:t>уч</w:t>
      </w:r>
      <w:r w:rsidR="00E267C1" w:rsidRPr="0027790B">
        <w:rPr>
          <w:color w:val="000000"/>
        </w:rPr>
        <w:t>а</w:t>
      </w:r>
      <w:r w:rsidR="002B112E" w:rsidRPr="0027790B">
        <w:rPr>
          <w:color w:val="000000"/>
        </w:rPr>
        <w:t>тся делать осознанный выбор</w:t>
      </w:r>
      <w:r w:rsidR="00E267C1" w:rsidRPr="0027790B">
        <w:rPr>
          <w:color w:val="000000"/>
        </w:rPr>
        <w:t>, так как данный навык пригодится им в дальнейшей жизни.</w:t>
      </w:r>
    </w:p>
    <w:p w14:paraId="455B6DAF" w14:textId="77777777" w:rsidR="00D06446" w:rsidRPr="0027790B" w:rsidRDefault="00D9775A" w:rsidP="005B6470">
      <w:pPr>
        <w:ind w:left="57"/>
        <w:rPr>
          <w:rFonts w:ascii="Times New Roman" w:hAnsi="Times New Roman" w:cs="Times New Roman"/>
          <w:sz w:val="24"/>
          <w:szCs w:val="24"/>
        </w:rPr>
      </w:pPr>
      <w:r w:rsidRPr="0027790B">
        <w:rPr>
          <w:rFonts w:ascii="Times New Roman" w:hAnsi="Times New Roman" w:cs="Times New Roman"/>
          <w:sz w:val="24"/>
          <w:szCs w:val="24"/>
        </w:rPr>
        <w:t>Литература:</w:t>
      </w:r>
    </w:p>
    <w:p w14:paraId="278012D3" w14:textId="76E35817" w:rsidR="00D06446" w:rsidRPr="0027790B" w:rsidRDefault="00A8215F" w:rsidP="005B6470">
      <w:pPr>
        <w:spacing w:after="0"/>
        <w:ind w:left="57"/>
        <w:jc w:val="both"/>
        <w:rPr>
          <w:rStyle w:val="c4c13"/>
          <w:rFonts w:ascii="Times New Roman" w:hAnsi="Times New Roman" w:cs="Times New Roman"/>
          <w:color w:val="000000"/>
          <w:sz w:val="24"/>
          <w:szCs w:val="24"/>
        </w:rPr>
      </w:pPr>
      <w:r w:rsidRPr="0027790B">
        <w:rPr>
          <w:rStyle w:val="c4c13"/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D06446" w:rsidRPr="0027790B">
        <w:rPr>
          <w:rStyle w:val="c4c13"/>
          <w:rFonts w:ascii="Times New Roman" w:hAnsi="Times New Roman" w:cs="Times New Roman"/>
          <w:color w:val="000000"/>
          <w:sz w:val="24"/>
          <w:szCs w:val="24"/>
        </w:rPr>
        <w:t>Якушина Е.В. Подготовка к уроку в соответствии с требованиями ФГОС</w:t>
      </w:r>
    </w:p>
    <w:p w14:paraId="12D93280" w14:textId="397FC1B2" w:rsidR="00D76EA8" w:rsidRPr="0027790B" w:rsidRDefault="00A8215F" w:rsidP="005B6470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7790B">
        <w:rPr>
          <w:rStyle w:val="c4c13"/>
          <w:rFonts w:ascii="Times New Roman" w:hAnsi="Times New Roman" w:cs="Times New Roman"/>
          <w:color w:val="000000"/>
          <w:sz w:val="24"/>
          <w:szCs w:val="24"/>
        </w:rPr>
        <w:t>2.</w:t>
      </w:r>
      <w:r w:rsidR="00D76EA8" w:rsidRPr="0027790B">
        <w:rPr>
          <w:rStyle w:val="c4c13"/>
          <w:rFonts w:ascii="Times New Roman" w:hAnsi="Times New Roman" w:cs="Times New Roman"/>
          <w:color w:val="000000"/>
          <w:sz w:val="24"/>
          <w:szCs w:val="24"/>
        </w:rPr>
        <w:t>Хабарова В.В. Требования к современному уроку в условиях введения ФГОС [электронный ресурс).</w:t>
      </w:r>
    </w:p>
    <w:p w14:paraId="11DA742F" w14:textId="5149DCF0" w:rsidR="00FE4C51" w:rsidRPr="0027790B" w:rsidRDefault="00FE4C51" w:rsidP="005B6470">
      <w:pPr>
        <w:spacing w:after="0" w:line="240" w:lineRule="auto"/>
        <w:ind w:left="57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27790B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="00A8215F" w:rsidRPr="0027790B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</w:t>
      </w:r>
      <w:r w:rsidR="00A8215F" w:rsidRPr="0027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77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Разбегаева Л.П., Кириллов Д.В., Крутова И.В.</w:t>
      </w:r>
      <w:r w:rsidRPr="00277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Становление личности в пространстве гуманитарного образования: теоретический аспект.</w:t>
      </w:r>
    </w:p>
    <w:p w14:paraId="3911B928" w14:textId="77777777" w:rsidR="00D06446" w:rsidRPr="0027790B" w:rsidRDefault="00D06446" w:rsidP="005B6470">
      <w:pPr>
        <w:spacing w:after="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4D0446" w14:textId="77777777" w:rsidR="00FE4C51" w:rsidRPr="0027790B" w:rsidRDefault="00FE4C51" w:rsidP="00A82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E7117" w14:textId="77777777" w:rsidR="00D9775A" w:rsidRPr="0027790B" w:rsidRDefault="00D9775A" w:rsidP="002B112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14:paraId="52E2E013" w14:textId="77777777" w:rsidR="002B112E" w:rsidRPr="0027790B" w:rsidRDefault="002B112E" w:rsidP="002B112E">
      <w:pPr>
        <w:rPr>
          <w:rFonts w:ascii="Times New Roman" w:hAnsi="Times New Roman" w:cs="Times New Roman"/>
          <w:sz w:val="24"/>
          <w:szCs w:val="24"/>
        </w:rPr>
      </w:pPr>
    </w:p>
    <w:p w14:paraId="5CD3C1D4" w14:textId="64BB082D" w:rsidR="00F40CF5" w:rsidRPr="0027790B" w:rsidRDefault="00F40CF5" w:rsidP="00786E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14:paraId="5962C4BA" w14:textId="77777777" w:rsidR="00F40CF5" w:rsidRPr="0027790B" w:rsidRDefault="00F40CF5" w:rsidP="00786E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4EBD66" w14:textId="712058FD" w:rsidR="00B27D93" w:rsidRPr="0027790B" w:rsidRDefault="00B27D93" w:rsidP="004C76D7">
      <w:pPr>
        <w:spacing w:after="27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3FE6A" w14:textId="77777777" w:rsidR="00786EB6" w:rsidRPr="0027790B" w:rsidRDefault="00786EB6" w:rsidP="004C76D7">
      <w:pPr>
        <w:spacing w:after="27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FF682" w14:textId="3DADE4DA" w:rsidR="009960EC" w:rsidRPr="0027790B" w:rsidRDefault="009960EC" w:rsidP="003261B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7AF42" w14:textId="77777777" w:rsidR="003261BF" w:rsidRPr="004C76D7" w:rsidRDefault="003261BF" w:rsidP="00F54AF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174F3" w14:textId="77777777" w:rsidR="003261BF" w:rsidRPr="003261BF" w:rsidRDefault="003261BF" w:rsidP="00F54AF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257BC" w14:textId="77777777" w:rsidR="003261BF" w:rsidRPr="003261BF" w:rsidRDefault="003261BF" w:rsidP="00F54AFF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73F00" w14:textId="009C6061" w:rsidR="00C37754" w:rsidRPr="00664D9A" w:rsidRDefault="00C37754">
      <w:pPr>
        <w:rPr>
          <w:rFonts w:ascii="Times New Roman" w:hAnsi="Times New Roman" w:cs="Times New Roman"/>
          <w:sz w:val="28"/>
          <w:szCs w:val="28"/>
        </w:rPr>
      </w:pPr>
    </w:p>
    <w:sectPr w:rsidR="00C37754" w:rsidRPr="0066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F5851"/>
    <w:multiLevelType w:val="multilevel"/>
    <w:tmpl w:val="D00633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A09FA"/>
    <w:multiLevelType w:val="hybridMultilevel"/>
    <w:tmpl w:val="CE72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8264">
    <w:abstractNumId w:val="1"/>
  </w:num>
  <w:num w:numId="2" w16cid:durableId="168335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D"/>
    <w:rsid w:val="00004435"/>
    <w:rsid w:val="00023409"/>
    <w:rsid w:val="00095C5C"/>
    <w:rsid w:val="0018778B"/>
    <w:rsid w:val="001E4931"/>
    <w:rsid w:val="002430BC"/>
    <w:rsid w:val="0027790B"/>
    <w:rsid w:val="002B0080"/>
    <w:rsid w:val="002B112E"/>
    <w:rsid w:val="002C1885"/>
    <w:rsid w:val="00311828"/>
    <w:rsid w:val="0032454B"/>
    <w:rsid w:val="003261BF"/>
    <w:rsid w:val="003553F3"/>
    <w:rsid w:val="004433F3"/>
    <w:rsid w:val="0046171B"/>
    <w:rsid w:val="004C76D7"/>
    <w:rsid w:val="004D1F76"/>
    <w:rsid w:val="0050766D"/>
    <w:rsid w:val="005222C3"/>
    <w:rsid w:val="00532889"/>
    <w:rsid w:val="005334BD"/>
    <w:rsid w:val="005431C8"/>
    <w:rsid w:val="00553672"/>
    <w:rsid w:val="00575115"/>
    <w:rsid w:val="005B6470"/>
    <w:rsid w:val="005C5432"/>
    <w:rsid w:val="00664D9A"/>
    <w:rsid w:val="006E73CB"/>
    <w:rsid w:val="00725F00"/>
    <w:rsid w:val="00726B86"/>
    <w:rsid w:val="00741037"/>
    <w:rsid w:val="00786EB6"/>
    <w:rsid w:val="007C2DD7"/>
    <w:rsid w:val="007D2CD3"/>
    <w:rsid w:val="007E220D"/>
    <w:rsid w:val="0081456E"/>
    <w:rsid w:val="00816ADA"/>
    <w:rsid w:val="00843436"/>
    <w:rsid w:val="008C0CD9"/>
    <w:rsid w:val="008F460A"/>
    <w:rsid w:val="00930D97"/>
    <w:rsid w:val="00932F46"/>
    <w:rsid w:val="00960686"/>
    <w:rsid w:val="00974F15"/>
    <w:rsid w:val="009846BA"/>
    <w:rsid w:val="009960EC"/>
    <w:rsid w:val="009E6F2D"/>
    <w:rsid w:val="00A361FA"/>
    <w:rsid w:val="00A45B1F"/>
    <w:rsid w:val="00A8215F"/>
    <w:rsid w:val="00A97D00"/>
    <w:rsid w:val="00AA6B3D"/>
    <w:rsid w:val="00AD59E3"/>
    <w:rsid w:val="00B27D93"/>
    <w:rsid w:val="00B75DB4"/>
    <w:rsid w:val="00BA6664"/>
    <w:rsid w:val="00BB3DF2"/>
    <w:rsid w:val="00C2413B"/>
    <w:rsid w:val="00C37754"/>
    <w:rsid w:val="00C60D7E"/>
    <w:rsid w:val="00C72545"/>
    <w:rsid w:val="00C9324E"/>
    <w:rsid w:val="00CC2EA8"/>
    <w:rsid w:val="00D06446"/>
    <w:rsid w:val="00D372CB"/>
    <w:rsid w:val="00D67ACD"/>
    <w:rsid w:val="00D76EA8"/>
    <w:rsid w:val="00D8599A"/>
    <w:rsid w:val="00D9775A"/>
    <w:rsid w:val="00DC0E44"/>
    <w:rsid w:val="00DF317B"/>
    <w:rsid w:val="00E267C1"/>
    <w:rsid w:val="00E443DA"/>
    <w:rsid w:val="00ED4F62"/>
    <w:rsid w:val="00F40CF5"/>
    <w:rsid w:val="00F54AFF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910E"/>
  <w15:chartTrackingRefBased/>
  <w15:docId w15:val="{A8AF2B47-FB4B-418C-8451-ECD4319E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766D"/>
  </w:style>
  <w:style w:type="paragraph" w:styleId="a3">
    <w:name w:val="List Paragraph"/>
    <w:basedOn w:val="a"/>
    <w:uiPriority w:val="34"/>
    <w:qFormat/>
    <w:rsid w:val="00664D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33F3"/>
    <w:rPr>
      <w:color w:val="0000FF"/>
      <w:u w:val="single"/>
    </w:rPr>
  </w:style>
  <w:style w:type="character" w:customStyle="1" w:styleId="c4c13">
    <w:name w:val="c4 c13"/>
    <w:basedOn w:val="a0"/>
    <w:rsid w:val="00D0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yantseva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92</cp:revision>
  <dcterms:created xsi:type="dcterms:W3CDTF">2023-01-04T15:47:00Z</dcterms:created>
  <dcterms:modified xsi:type="dcterms:W3CDTF">2024-05-09T17:52:00Z</dcterms:modified>
</cp:coreProperties>
</file>