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A406B" w14:textId="77777777" w:rsidR="00E51FE3" w:rsidRPr="002B69D3" w:rsidRDefault="00E51FE3" w:rsidP="00E51FE3">
      <w:pPr>
        <w:keepNext/>
        <w:spacing w:before="40"/>
        <w:ind w:left="-57" w:right="-57"/>
        <w:jc w:val="center"/>
        <w:outlineLvl w:val="2"/>
        <w:rPr>
          <w:rFonts w:ascii="Times New Roman" w:eastAsia="Calibri" w:hAnsi="Times New Roman" w:cs="Times New Roman"/>
          <w:bCs/>
          <w:sz w:val="28"/>
          <w:szCs w:val="28"/>
        </w:rPr>
      </w:pPr>
      <w:bookmarkStart w:id="0" w:name="_Hlk165895499"/>
      <w:r w:rsidRPr="002B69D3">
        <w:rPr>
          <w:rFonts w:ascii="Times New Roman" w:eastAsia="Calibri" w:hAnsi="Times New Roman" w:cs="Times New Roman"/>
          <w:bCs/>
          <w:sz w:val="28"/>
          <w:szCs w:val="28"/>
        </w:rPr>
        <w:t>НЕГОСУДАРСТВЕННОЕ ОБРАЗОВАТЕЛЬНОЕ ЧАСТНОЕ УЧРЕЖДЕНИЕ ВЫСШЕГО ОБРАЗОВАНИЯ «МОСКОВСКИЙ ФИНАНСОВО-ПРОМЫШЛЕННЫЙ УНИВЕРСИТЕТ «СИНЕРГИЯ»</w:t>
      </w:r>
      <w:bookmarkEnd w:id="0"/>
    </w:p>
    <w:p w14:paraId="37764D92" w14:textId="77777777" w:rsidR="00E51FE3" w:rsidRPr="002B69D3" w:rsidRDefault="00E51FE3" w:rsidP="00E51FE3">
      <w:pPr>
        <w:widowControl w:val="0"/>
        <w:autoSpaceDE w:val="0"/>
        <w:autoSpaceDN w:val="0"/>
        <w:adjustRightInd w:val="0"/>
        <w:rPr>
          <w:rFonts w:ascii="Times New Roman" w:eastAsia="Calibri" w:hAnsi="Times New Roman" w:cs="Times New Roman"/>
          <w:sz w:val="28"/>
          <w:szCs w:val="28"/>
        </w:rPr>
      </w:pPr>
    </w:p>
    <w:p w14:paraId="508AA7E4" w14:textId="77777777" w:rsidR="00E51FE3" w:rsidRPr="002B69D3" w:rsidRDefault="00E51FE3" w:rsidP="00E51FE3">
      <w:pPr>
        <w:widowControl w:val="0"/>
        <w:autoSpaceDE w:val="0"/>
        <w:autoSpaceDN w:val="0"/>
        <w:adjustRightInd w:val="0"/>
        <w:jc w:val="center"/>
        <w:rPr>
          <w:rFonts w:ascii="Times New Roman" w:eastAsia="Calibri" w:hAnsi="Times New Roman" w:cs="Times New Roman"/>
          <w:sz w:val="28"/>
          <w:szCs w:val="28"/>
        </w:rPr>
      </w:pPr>
    </w:p>
    <w:p w14:paraId="7257A519" w14:textId="77777777" w:rsidR="00E51FE3" w:rsidRPr="002B69D3" w:rsidRDefault="00E51FE3" w:rsidP="00E51FE3">
      <w:pPr>
        <w:widowControl w:val="0"/>
        <w:autoSpaceDE w:val="0"/>
        <w:autoSpaceDN w:val="0"/>
        <w:adjustRightInd w:val="0"/>
        <w:jc w:val="center"/>
        <w:rPr>
          <w:rFonts w:ascii="Times New Roman" w:eastAsia="Calibri" w:hAnsi="Times New Roman" w:cs="Times New Roman"/>
          <w:sz w:val="28"/>
          <w:szCs w:val="28"/>
        </w:rPr>
      </w:pPr>
    </w:p>
    <w:p w14:paraId="2765B708" w14:textId="77777777" w:rsidR="00E51FE3" w:rsidRPr="002B69D3" w:rsidRDefault="00E51FE3" w:rsidP="00E51FE3">
      <w:pPr>
        <w:widowControl w:val="0"/>
        <w:autoSpaceDE w:val="0"/>
        <w:autoSpaceDN w:val="0"/>
        <w:adjustRightInd w:val="0"/>
        <w:rPr>
          <w:rFonts w:ascii="Times New Roman" w:eastAsia="Calibri" w:hAnsi="Times New Roman" w:cs="Times New Roman"/>
          <w:sz w:val="28"/>
          <w:szCs w:val="28"/>
        </w:rPr>
      </w:pPr>
    </w:p>
    <w:p w14:paraId="042B66A2" w14:textId="77777777" w:rsidR="00E51FE3" w:rsidRPr="002B69D3" w:rsidRDefault="00E51FE3" w:rsidP="00E51FE3">
      <w:pPr>
        <w:widowControl w:val="0"/>
        <w:autoSpaceDE w:val="0"/>
        <w:autoSpaceDN w:val="0"/>
        <w:adjustRightInd w:val="0"/>
        <w:jc w:val="center"/>
        <w:rPr>
          <w:rFonts w:ascii="Times New Roman" w:eastAsia="Calibri" w:hAnsi="Times New Roman" w:cs="Times New Roman"/>
          <w:sz w:val="28"/>
          <w:szCs w:val="28"/>
        </w:rPr>
      </w:pPr>
      <w:r w:rsidRPr="002B69D3">
        <w:rPr>
          <w:rFonts w:ascii="Times New Roman" w:eastAsia="Calibri" w:hAnsi="Times New Roman" w:cs="Times New Roman"/>
          <w:sz w:val="28"/>
          <w:szCs w:val="28"/>
        </w:rPr>
        <w:t>Юридический факультет</w:t>
      </w:r>
    </w:p>
    <w:p w14:paraId="100CF539" w14:textId="77777777" w:rsidR="00E51FE3" w:rsidRPr="002B69D3" w:rsidRDefault="00E51FE3" w:rsidP="00E51FE3">
      <w:pPr>
        <w:widowControl w:val="0"/>
        <w:autoSpaceDE w:val="0"/>
        <w:autoSpaceDN w:val="0"/>
        <w:adjustRightInd w:val="0"/>
        <w:rPr>
          <w:rFonts w:ascii="Times New Roman" w:eastAsia="Calibri" w:hAnsi="Times New Roman" w:cs="Times New Roman"/>
          <w:sz w:val="28"/>
          <w:szCs w:val="28"/>
        </w:rPr>
      </w:pPr>
    </w:p>
    <w:p w14:paraId="5C28512A" w14:textId="77777777" w:rsidR="00E51FE3" w:rsidRPr="002B69D3" w:rsidRDefault="00E51FE3" w:rsidP="00E51FE3">
      <w:pPr>
        <w:widowControl w:val="0"/>
        <w:autoSpaceDE w:val="0"/>
        <w:autoSpaceDN w:val="0"/>
        <w:adjustRightInd w:val="0"/>
        <w:rPr>
          <w:rFonts w:ascii="Times New Roman" w:eastAsia="Calibri" w:hAnsi="Times New Roman" w:cs="Times New Roman"/>
          <w:sz w:val="28"/>
          <w:szCs w:val="28"/>
        </w:rPr>
      </w:pPr>
    </w:p>
    <w:p w14:paraId="11BEA0B6" w14:textId="77777777" w:rsidR="00E51FE3" w:rsidRPr="002B69D3" w:rsidRDefault="00E51FE3" w:rsidP="00E51FE3">
      <w:pPr>
        <w:widowControl w:val="0"/>
        <w:autoSpaceDE w:val="0"/>
        <w:autoSpaceDN w:val="0"/>
        <w:adjustRightInd w:val="0"/>
        <w:rPr>
          <w:rFonts w:ascii="Times New Roman" w:eastAsia="Calibri" w:hAnsi="Times New Roman" w:cs="Times New Roman"/>
          <w:sz w:val="28"/>
          <w:szCs w:val="28"/>
        </w:rPr>
      </w:pPr>
    </w:p>
    <w:p w14:paraId="59282189" w14:textId="77777777" w:rsidR="00E51FE3" w:rsidRPr="002B69D3" w:rsidRDefault="00E51FE3" w:rsidP="00E51FE3">
      <w:pPr>
        <w:widowControl w:val="0"/>
        <w:autoSpaceDE w:val="0"/>
        <w:autoSpaceDN w:val="0"/>
        <w:adjustRightInd w:val="0"/>
        <w:rPr>
          <w:rFonts w:ascii="Times New Roman" w:eastAsia="Calibri" w:hAnsi="Times New Roman" w:cs="Times New Roman"/>
          <w:sz w:val="28"/>
          <w:szCs w:val="28"/>
        </w:rPr>
      </w:pPr>
    </w:p>
    <w:p w14:paraId="739B602E" w14:textId="77777777" w:rsidR="00E51FE3" w:rsidRPr="002B69D3" w:rsidRDefault="00E51FE3" w:rsidP="00E51FE3">
      <w:pPr>
        <w:widowControl w:val="0"/>
        <w:autoSpaceDE w:val="0"/>
        <w:autoSpaceDN w:val="0"/>
        <w:adjustRightInd w:val="0"/>
        <w:rPr>
          <w:rFonts w:ascii="Times New Roman" w:eastAsia="Calibri" w:hAnsi="Times New Roman" w:cs="Times New Roman"/>
          <w:b/>
          <w:sz w:val="28"/>
          <w:szCs w:val="28"/>
        </w:rPr>
      </w:pPr>
    </w:p>
    <w:p w14:paraId="2AC5B5A1" w14:textId="77777777" w:rsidR="00E51FE3" w:rsidRPr="002B69D3" w:rsidRDefault="00E51FE3" w:rsidP="00E51FE3">
      <w:pPr>
        <w:widowControl w:val="0"/>
        <w:autoSpaceDE w:val="0"/>
        <w:autoSpaceDN w:val="0"/>
        <w:adjustRightInd w:val="0"/>
        <w:jc w:val="center"/>
        <w:rPr>
          <w:rFonts w:ascii="Times New Roman" w:eastAsia="Calibri" w:hAnsi="Times New Roman" w:cs="Times New Roman"/>
          <w:b/>
          <w:sz w:val="28"/>
          <w:szCs w:val="28"/>
        </w:rPr>
      </w:pPr>
      <w:r w:rsidRPr="002B69D3">
        <w:rPr>
          <w:rFonts w:ascii="Times New Roman" w:eastAsia="Calibri" w:hAnsi="Times New Roman" w:cs="Times New Roman"/>
          <w:b/>
          <w:sz w:val="28"/>
          <w:szCs w:val="28"/>
        </w:rPr>
        <w:t xml:space="preserve">НАУЧНО-ИССЛЕДОВАТЕЛЬСКАЯ РАБОТА </w:t>
      </w:r>
    </w:p>
    <w:p w14:paraId="7DD5B122" w14:textId="77777777" w:rsidR="00E51FE3" w:rsidRPr="002B69D3" w:rsidRDefault="00E51FE3" w:rsidP="00E51FE3">
      <w:pPr>
        <w:widowControl w:val="0"/>
        <w:autoSpaceDE w:val="0"/>
        <w:autoSpaceDN w:val="0"/>
        <w:adjustRightInd w:val="0"/>
        <w:jc w:val="center"/>
        <w:rPr>
          <w:rFonts w:ascii="Times New Roman" w:eastAsia="Calibri" w:hAnsi="Times New Roman" w:cs="Times New Roman"/>
          <w:sz w:val="28"/>
          <w:szCs w:val="28"/>
        </w:rPr>
      </w:pPr>
    </w:p>
    <w:p w14:paraId="09F968C8" w14:textId="77777777" w:rsidR="00E51FE3" w:rsidRPr="002B69D3" w:rsidRDefault="00E51FE3" w:rsidP="00E51FE3">
      <w:pPr>
        <w:widowControl w:val="0"/>
        <w:autoSpaceDE w:val="0"/>
        <w:autoSpaceDN w:val="0"/>
        <w:adjustRightInd w:val="0"/>
        <w:jc w:val="center"/>
        <w:rPr>
          <w:rFonts w:ascii="Times New Roman" w:eastAsia="Calibri" w:hAnsi="Times New Roman" w:cs="Times New Roman"/>
          <w:sz w:val="28"/>
          <w:szCs w:val="28"/>
        </w:rPr>
      </w:pPr>
    </w:p>
    <w:p w14:paraId="403564D9" w14:textId="77777777" w:rsidR="00E51FE3" w:rsidRPr="002B69D3" w:rsidRDefault="00E51FE3" w:rsidP="00E51FE3">
      <w:pPr>
        <w:widowControl w:val="0"/>
        <w:autoSpaceDE w:val="0"/>
        <w:autoSpaceDN w:val="0"/>
        <w:adjustRightInd w:val="0"/>
        <w:jc w:val="center"/>
        <w:rPr>
          <w:rFonts w:ascii="Times New Roman" w:eastAsia="Calibri" w:hAnsi="Times New Roman" w:cs="Times New Roman"/>
          <w:b/>
          <w:sz w:val="28"/>
          <w:szCs w:val="28"/>
        </w:rPr>
      </w:pPr>
      <w:r w:rsidRPr="002B69D3">
        <w:rPr>
          <w:rFonts w:ascii="Times New Roman" w:eastAsia="Calibri" w:hAnsi="Times New Roman" w:cs="Times New Roman"/>
          <w:sz w:val="28"/>
          <w:szCs w:val="28"/>
        </w:rPr>
        <w:t>на тему:</w:t>
      </w:r>
      <w:r w:rsidRPr="002B69D3">
        <w:rPr>
          <w:rFonts w:ascii="Times New Roman" w:eastAsia="Calibri" w:hAnsi="Times New Roman" w:cs="Times New Roman"/>
          <w:b/>
          <w:sz w:val="28"/>
          <w:szCs w:val="28"/>
        </w:rPr>
        <w:t xml:space="preserve"> </w:t>
      </w:r>
      <w:r w:rsidRPr="002B69D3">
        <w:rPr>
          <w:rFonts w:ascii="Times New Roman" w:eastAsia="Calibri" w:hAnsi="Times New Roman" w:cs="Times New Roman"/>
          <w:bCs/>
          <w:sz w:val="28"/>
          <w:szCs w:val="28"/>
        </w:rPr>
        <w:t>«</w:t>
      </w:r>
      <w:r w:rsidRPr="002B69D3">
        <w:rPr>
          <w:rFonts w:ascii="Times New Roman" w:hAnsi="Times New Roman" w:cs="Times New Roman"/>
          <w:bCs/>
          <w:sz w:val="28"/>
          <w:szCs w:val="28"/>
        </w:rPr>
        <w:t xml:space="preserve">Преступления против военной службы в отечественном </w:t>
      </w:r>
      <w:r w:rsidRPr="002B69D3">
        <w:rPr>
          <w:rFonts w:ascii="Times New Roman" w:hAnsi="Times New Roman" w:cs="Times New Roman"/>
          <w:bCs/>
          <w:sz w:val="28"/>
          <w:szCs w:val="28"/>
        </w:rPr>
        <w:br/>
        <w:t>и зарубежном уголовном законодательстве</w:t>
      </w:r>
      <w:r w:rsidRPr="002B69D3">
        <w:rPr>
          <w:rFonts w:ascii="Times New Roman" w:eastAsia="Calibri" w:hAnsi="Times New Roman" w:cs="Times New Roman"/>
          <w:bCs/>
          <w:color w:val="000000"/>
          <w:sz w:val="28"/>
          <w:szCs w:val="28"/>
        </w:rPr>
        <w:t>»</w:t>
      </w:r>
    </w:p>
    <w:p w14:paraId="5B6AA868" w14:textId="77777777" w:rsidR="00E51FE3" w:rsidRPr="002B69D3" w:rsidRDefault="00E51FE3" w:rsidP="00E51FE3">
      <w:pPr>
        <w:widowControl w:val="0"/>
        <w:autoSpaceDE w:val="0"/>
        <w:autoSpaceDN w:val="0"/>
        <w:adjustRightInd w:val="0"/>
        <w:jc w:val="right"/>
        <w:rPr>
          <w:rFonts w:ascii="Times New Roman" w:eastAsia="Calibri" w:hAnsi="Times New Roman" w:cs="Times New Roman"/>
          <w:sz w:val="28"/>
          <w:szCs w:val="28"/>
        </w:rPr>
      </w:pPr>
    </w:p>
    <w:p w14:paraId="25CB73E0" w14:textId="77777777" w:rsidR="00E51FE3" w:rsidRPr="002B69D3" w:rsidRDefault="00E51FE3" w:rsidP="00E51FE3">
      <w:pPr>
        <w:widowControl w:val="0"/>
        <w:autoSpaceDE w:val="0"/>
        <w:autoSpaceDN w:val="0"/>
        <w:adjustRightInd w:val="0"/>
        <w:rPr>
          <w:rFonts w:ascii="Times New Roman" w:eastAsia="Calibri" w:hAnsi="Times New Roman" w:cs="Times New Roman"/>
          <w:color w:val="FF0000"/>
          <w:sz w:val="28"/>
          <w:szCs w:val="28"/>
        </w:rPr>
      </w:pPr>
    </w:p>
    <w:p w14:paraId="092926E7" w14:textId="77777777" w:rsidR="00E51FE3" w:rsidRPr="002B69D3" w:rsidRDefault="00E51FE3" w:rsidP="00E51FE3">
      <w:pPr>
        <w:widowControl w:val="0"/>
        <w:autoSpaceDE w:val="0"/>
        <w:autoSpaceDN w:val="0"/>
        <w:adjustRightInd w:val="0"/>
        <w:rPr>
          <w:rFonts w:ascii="Times New Roman" w:eastAsia="Calibri" w:hAnsi="Times New Roman" w:cs="Times New Roman"/>
          <w:color w:val="FF0000"/>
          <w:sz w:val="28"/>
          <w:szCs w:val="28"/>
        </w:rPr>
      </w:pPr>
    </w:p>
    <w:p w14:paraId="0AC62D2F" w14:textId="77777777" w:rsidR="00E51FE3" w:rsidRPr="002B69D3" w:rsidRDefault="00E51FE3" w:rsidP="00E51FE3">
      <w:pPr>
        <w:widowControl w:val="0"/>
        <w:autoSpaceDE w:val="0"/>
        <w:autoSpaceDN w:val="0"/>
        <w:adjustRightInd w:val="0"/>
        <w:rPr>
          <w:rFonts w:ascii="Times New Roman" w:eastAsia="Calibri" w:hAnsi="Times New Roman" w:cs="Times New Roman"/>
          <w:color w:val="FF0000"/>
          <w:sz w:val="28"/>
          <w:szCs w:val="28"/>
        </w:rPr>
      </w:pPr>
    </w:p>
    <w:p w14:paraId="6FC01F91" w14:textId="77777777" w:rsidR="00E51FE3" w:rsidRPr="002B69D3" w:rsidRDefault="00E51FE3" w:rsidP="00E51FE3">
      <w:pPr>
        <w:widowControl w:val="0"/>
        <w:autoSpaceDE w:val="0"/>
        <w:autoSpaceDN w:val="0"/>
        <w:adjustRightInd w:val="0"/>
        <w:rPr>
          <w:rFonts w:ascii="Times New Roman" w:eastAsia="Calibri" w:hAnsi="Times New Roman" w:cs="Times New Roman"/>
          <w:color w:val="FF0000"/>
          <w:sz w:val="28"/>
          <w:szCs w:val="28"/>
        </w:rPr>
      </w:pPr>
    </w:p>
    <w:p w14:paraId="3887E00F" w14:textId="77777777" w:rsidR="00E51FE3" w:rsidRPr="002B69D3" w:rsidRDefault="00E51FE3" w:rsidP="00E51FE3">
      <w:pPr>
        <w:widowControl w:val="0"/>
        <w:autoSpaceDE w:val="0"/>
        <w:autoSpaceDN w:val="0"/>
        <w:adjustRightInd w:val="0"/>
        <w:rPr>
          <w:rFonts w:ascii="Times New Roman" w:eastAsia="Calibri" w:hAnsi="Times New Roman" w:cs="Times New Roman"/>
          <w:color w:val="FF0000"/>
          <w:sz w:val="28"/>
          <w:szCs w:val="28"/>
        </w:rPr>
      </w:pPr>
    </w:p>
    <w:p w14:paraId="4FAB65F5" w14:textId="77777777" w:rsidR="00E51FE3" w:rsidRPr="002B69D3" w:rsidRDefault="00E51FE3" w:rsidP="00E51FE3">
      <w:pPr>
        <w:widowControl w:val="0"/>
        <w:autoSpaceDE w:val="0"/>
        <w:autoSpaceDN w:val="0"/>
        <w:adjustRightInd w:val="0"/>
        <w:rPr>
          <w:rFonts w:ascii="Times New Roman" w:eastAsia="Calibri" w:hAnsi="Times New Roman" w:cs="Times New Roman"/>
          <w:color w:val="FF0000"/>
          <w:sz w:val="28"/>
          <w:szCs w:val="28"/>
        </w:rPr>
      </w:pPr>
    </w:p>
    <w:p w14:paraId="7D733EEB" w14:textId="77777777" w:rsidR="00E51FE3" w:rsidRPr="002B69D3" w:rsidRDefault="00E51FE3" w:rsidP="00E51FE3">
      <w:pPr>
        <w:widowControl w:val="0"/>
        <w:autoSpaceDE w:val="0"/>
        <w:autoSpaceDN w:val="0"/>
        <w:adjustRightInd w:val="0"/>
        <w:rPr>
          <w:rFonts w:ascii="Times New Roman" w:eastAsia="Calibri" w:hAnsi="Times New Roman" w:cs="Times New Roman"/>
          <w:color w:val="FF0000"/>
          <w:sz w:val="28"/>
          <w:szCs w:val="28"/>
        </w:rPr>
      </w:pPr>
    </w:p>
    <w:p w14:paraId="4941B22F" w14:textId="77777777" w:rsidR="00E51FE3" w:rsidRPr="002B69D3" w:rsidRDefault="00E51FE3" w:rsidP="00E51FE3">
      <w:pPr>
        <w:widowControl w:val="0"/>
        <w:autoSpaceDE w:val="0"/>
        <w:autoSpaceDN w:val="0"/>
        <w:adjustRightInd w:val="0"/>
        <w:rPr>
          <w:rFonts w:ascii="Times New Roman" w:eastAsia="Calibri" w:hAnsi="Times New Roman" w:cs="Times New Roman"/>
          <w:color w:val="FF0000"/>
          <w:sz w:val="28"/>
          <w:szCs w:val="28"/>
        </w:rPr>
      </w:pPr>
    </w:p>
    <w:p w14:paraId="785D95CE" w14:textId="77777777" w:rsidR="00E51FE3" w:rsidRPr="002B69D3" w:rsidRDefault="00E51FE3" w:rsidP="00E51FE3">
      <w:pPr>
        <w:widowControl w:val="0"/>
        <w:autoSpaceDE w:val="0"/>
        <w:autoSpaceDN w:val="0"/>
        <w:adjustRightInd w:val="0"/>
        <w:rPr>
          <w:rFonts w:ascii="Times New Roman" w:eastAsia="Calibri" w:hAnsi="Times New Roman" w:cs="Times New Roman"/>
          <w:color w:val="FF0000"/>
          <w:sz w:val="28"/>
          <w:szCs w:val="28"/>
        </w:rPr>
      </w:pPr>
    </w:p>
    <w:tbl>
      <w:tblPr>
        <w:tblW w:w="0" w:type="auto"/>
        <w:tblLook w:val="01E0" w:firstRow="1" w:lastRow="1" w:firstColumn="1" w:lastColumn="1" w:noHBand="0" w:noVBand="0"/>
      </w:tblPr>
      <w:tblGrid>
        <w:gridCol w:w="4924"/>
        <w:gridCol w:w="4430"/>
      </w:tblGrid>
      <w:tr w:rsidR="00E51FE3" w:rsidRPr="002B69D3" w14:paraId="715CDA0B" w14:textId="77777777" w:rsidTr="0074538A">
        <w:tc>
          <w:tcPr>
            <w:tcW w:w="5070" w:type="dxa"/>
          </w:tcPr>
          <w:p w14:paraId="3948ECC8" w14:textId="77777777" w:rsidR="00E51FE3" w:rsidRPr="002B69D3" w:rsidRDefault="00E51FE3" w:rsidP="0074538A">
            <w:pPr>
              <w:widowControl w:val="0"/>
              <w:autoSpaceDE w:val="0"/>
              <w:autoSpaceDN w:val="0"/>
              <w:adjustRightInd w:val="0"/>
              <w:rPr>
                <w:rFonts w:ascii="Times New Roman" w:eastAsia="Calibri" w:hAnsi="Times New Roman" w:cs="Times New Roman"/>
                <w:sz w:val="28"/>
                <w:szCs w:val="28"/>
              </w:rPr>
            </w:pPr>
            <w:r w:rsidRPr="002B69D3">
              <w:rPr>
                <w:rFonts w:ascii="Times New Roman" w:eastAsia="Calibri" w:hAnsi="Times New Roman" w:cs="Times New Roman"/>
                <w:sz w:val="28"/>
                <w:szCs w:val="28"/>
              </w:rPr>
              <w:tab/>
            </w:r>
          </w:p>
          <w:p w14:paraId="3DB092B1" w14:textId="77777777" w:rsidR="00E51FE3" w:rsidRPr="002B69D3" w:rsidRDefault="00E51FE3" w:rsidP="0074538A">
            <w:pPr>
              <w:widowControl w:val="0"/>
              <w:autoSpaceDE w:val="0"/>
              <w:autoSpaceDN w:val="0"/>
              <w:adjustRightInd w:val="0"/>
              <w:rPr>
                <w:rFonts w:ascii="Times New Roman" w:eastAsia="Calibri" w:hAnsi="Times New Roman" w:cs="Times New Roman"/>
                <w:sz w:val="28"/>
                <w:szCs w:val="28"/>
              </w:rPr>
            </w:pPr>
          </w:p>
        </w:tc>
        <w:tc>
          <w:tcPr>
            <w:tcW w:w="4501" w:type="dxa"/>
            <w:hideMark/>
          </w:tcPr>
          <w:p w14:paraId="39F86891" w14:textId="7366BD28" w:rsidR="00E51FE3" w:rsidRPr="002B69D3" w:rsidRDefault="00E51FE3" w:rsidP="00E51FE3">
            <w:pPr>
              <w:widowControl w:val="0"/>
              <w:autoSpaceDE w:val="0"/>
              <w:autoSpaceDN w:val="0"/>
              <w:adjustRightInd w:val="0"/>
              <w:jc w:val="both"/>
              <w:rPr>
                <w:rFonts w:ascii="Times New Roman" w:hAnsi="Times New Roman" w:cs="Times New Roman"/>
                <w:sz w:val="28"/>
                <w:szCs w:val="28"/>
              </w:rPr>
            </w:pPr>
            <w:r w:rsidRPr="002B69D3">
              <w:rPr>
                <w:rFonts w:ascii="Times New Roman" w:hAnsi="Times New Roman" w:cs="Times New Roman"/>
                <w:sz w:val="28"/>
                <w:szCs w:val="28"/>
              </w:rPr>
              <w:t xml:space="preserve">Выполнил: студент 1 курса направления подготовки 40.04.01 «Юриспруденция» профиль уголовно-правовой </w:t>
            </w:r>
          </w:p>
          <w:p w14:paraId="09D05B78" w14:textId="77777777" w:rsidR="00E51FE3" w:rsidRPr="002B69D3" w:rsidRDefault="00E51FE3" w:rsidP="00E51FE3">
            <w:pPr>
              <w:widowControl w:val="0"/>
              <w:autoSpaceDE w:val="0"/>
              <w:autoSpaceDN w:val="0"/>
              <w:adjustRightInd w:val="0"/>
              <w:jc w:val="both"/>
              <w:rPr>
                <w:rFonts w:ascii="Times New Roman" w:hAnsi="Times New Roman" w:cs="Times New Roman"/>
                <w:sz w:val="28"/>
                <w:szCs w:val="28"/>
              </w:rPr>
            </w:pPr>
            <w:r w:rsidRPr="002B69D3">
              <w:rPr>
                <w:rFonts w:ascii="Times New Roman" w:hAnsi="Times New Roman" w:cs="Times New Roman"/>
                <w:sz w:val="28"/>
                <w:szCs w:val="28"/>
              </w:rPr>
              <w:t xml:space="preserve">Субботин А.В. </w:t>
            </w:r>
          </w:p>
          <w:p w14:paraId="1951C770" w14:textId="4FD308B0" w:rsidR="00E51FE3" w:rsidRPr="002B69D3" w:rsidRDefault="00E51FE3" w:rsidP="00E51FE3">
            <w:pPr>
              <w:widowControl w:val="0"/>
              <w:autoSpaceDE w:val="0"/>
              <w:autoSpaceDN w:val="0"/>
              <w:adjustRightInd w:val="0"/>
              <w:jc w:val="both"/>
              <w:rPr>
                <w:rFonts w:ascii="Times New Roman" w:eastAsia="Calibri" w:hAnsi="Times New Roman" w:cs="Times New Roman"/>
                <w:sz w:val="28"/>
                <w:szCs w:val="28"/>
              </w:rPr>
            </w:pPr>
          </w:p>
        </w:tc>
      </w:tr>
    </w:tbl>
    <w:p w14:paraId="1225C758" w14:textId="77777777" w:rsidR="00E51FE3" w:rsidRPr="002B69D3" w:rsidRDefault="00E51FE3" w:rsidP="00E51FE3">
      <w:pPr>
        <w:widowControl w:val="0"/>
        <w:autoSpaceDE w:val="0"/>
        <w:autoSpaceDN w:val="0"/>
        <w:adjustRightInd w:val="0"/>
        <w:rPr>
          <w:rFonts w:ascii="Times New Roman" w:eastAsia="Calibri" w:hAnsi="Times New Roman" w:cs="Times New Roman"/>
          <w:sz w:val="28"/>
          <w:szCs w:val="28"/>
        </w:rPr>
      </w:pPr>
    </w:p>
    <w:p w14:paraId="4E5D2B72" w14:textId="77777777" w:rsidR="00E51FE3" w:rsidRPr="002B69D3" w:rsidRDefault="00E51FE3" w:rsidP="00E51FE3">
      <w:pPr>
        <w:widowControl w:val="0"/>
        <w:autoSpaceDE w:val="0"/>
        <w:autoSpaceDN w:val="0"/>
        <w:adjustRightInd w:val="0"/>
        <w:jc w:val="center"/>
        <w:rPr>
          <w:rFonts w:ascii="Times New Roman" w:eastAsia="Calibri" w:hAnsi="Times New Roman" w:cs="Times New Roman"/>
          <w:sz w:val="28"/>
          <w:szCs w:val="28"/>
        </w:rPr>
      </w:pPr>
    </w:p>
    <w:p w14:paraId="6758A242" w14:textId="77777777" w:rsidR="00E51FE3" w:rsidRPr="002B69D3" w:rsidRDefault="00E51FE3" w:rsidP="00E51FE3">
      <w:pPr>
        <w:widowControl w:val="0"/>
        <w:autoSpaceDE w:val="0"/>
        <w:autoSpaceDN w:val="0"/>
        <w:adjustRightInd w:val="0"/>
        <w:jc w:val="center"/>
        <w:rPr>
          <w:rFonts w:ascii="Times New Roman" w:eastAsia="Calibri" w:hAnsi="Times New Roman" w:cs="Times New Roman"/>
          <w:sz w:val="28"/>
          <w:szCs w:val="28"/>
        </w:rPr>
      </w:pPr>
    </w:p>
    <w:p w14:paraId="4E55A2C1" w14:textId="77777777" w:rsidR="00E51FE3" w:rsidRDefault="00E51FE3" w:rsidP="00E51FE3">
      <w:pPr>
        <w:widowControl w:val="0"/>
        <w:autoSpaceDE w:val="0"/>
        <w:autoSpaceDN w:val="0"/>
        <w:adjustRightInd w:val="0"/>
        <w:jc w:val="center"/>
        <w:rPr>
          <w:rFonts w:ascii="Times New Roman" w:eastAsia="Calibri" w:hAnsi="Times New Roman" w:cs="Times New Roman"/>
          <w:sz w:val="28"/>
          <w:szCs w:val="28"/>
        </w:rPr>
      </w:pPr>
    </w:p>
    <w:p w14:paraId="4651ABB7" w14:textId="77777777" w:rsidR="00E51FE3" w:rsidRDefault="00E51FE3" w:rsidP="00E51FE3">
      <w:pPr>
        <w:widowControl w:val="0"/>
        <w:autoSpaceDE w:val="0"/>
        <w:autoSpaceDN w:val="0"/>
        <w:adjustRightInd w:val="0"/>
        <w:jc w:val="center"/>
        <w:rPr>
          <w:rFonts w:ascii="Times New Roman" w:eastAsia="Calibri" w:hAnsi="Times New Roman" w:cs="Times New Roman"/>
          <w:sz w:val="28"/>
          <w:szCs w:val="28"/>
        </w:rPr>
      </w:pPr>
    </w:p>
    <w:p w14:paraId="46357102" w14:textId="77777777" w:rsidR="00E51FE3" w:rsidRDefault="00E51FE3" w:rsidP="00E51FE3">
      <w:pPr>
        <w:widowControl w:val="0"/>
        <w:autoSpaceDE w:val="0"/>
        <w:autoSpaceDN w:val="0"/>
        <w:adjustRightInd w:val="0"/>
        <w:rPr>
          <w:rFonts w:ascii="Times New Roman" w:eastAsia="Calibri" w:hAnsi="Times New Roman" w:cs="Times New Roman"/>
          <w:sz w:val="28"/>
          <w:szCs w:val="28"/>
        </w:rPr>
      </w:pPr>
    </w:p>
    <w:p w14:paraId="0B3D384A" w14:textId="659BA57F" w:rsidR="00E51FE3" w:rsidRDefault="00E51FE3" w:rsidP="00E51FE3">
      <w:pPr>
        <w:widowControl w:val="0"/>
        <w:autoSpaceDE w:val="0"/>
        <w:autoSpaceDN w:val="0"/>
        <w:adjustRightInd w:val="0"/>
        <w:rPr>
          <w:rFonts w:ascii="Times New Roman" w:eastAsia="Calibri" w:hAnsi="Times New Roman" w:cs="Times New Roman"/>
          <w:sz w:val="28"/>
          <w:szCs w:val="28"/>
        </w:rPr>
      </w:pPr>
    </w:p>
    <w:p w14:paraId="1F28EAE1" w14:textId="7FC7893C" w:rsidR="00E51FE3" w:rsidRDefault="00E51FE3" w:rsidP="00E51FE3">
      <w:pPr>
        <w:widowControl w:val="0"/>
        <w:autoSpaceDE w:val="0"/>
        <w:autoSpaceDN w:val="0"/>
        <w:adjustRightInd w:val="0"/>
        <w:rPr>
          <w:rFonts w:ascii="Times New Roman" w:eastAsia="Calibri" w:hAnsi="Times New Roman" w:cs="Times New Roman"/>
          <w:sz w:val="28"/>
          <w:szCs w:val="28"/>
        </w:rPr>
      </w:pPr>
    </w:p>
    <w:p w14:paraId="46A52B33" w14:textId="77777777" w:rsidR="00E51FE3" w:rsidRDefault="00E51FE3" w:rsidP="00E51FE3">
      <w:pPr>
        <w:widowControl w:val="0"/>
        <w:autoSpaceDE w:val="0"/>
        <w:autoSpaceDN w:val="0"/>
        <w:adjustRightInd w:val="0"/>
        <w:rPr>
          <w:rFonts w:ascii="Times New Roman" w:eastAsia="Calibri" w:hAnsi="Times New Roman" w:cs="Times New Roman"/>
          <w:sz w:val="28"/>
          <w:szCs w:val="28"/>
        </w:rPr>
      </w:pPr>
    </w:p>
    <w:p w14:paraId="497725D5" w14:textId="77777777" w:rsidR="00E51FE3" w:rsidRPr="002B69D3" w:rsidRDefault="00E51FE3" w:rsidP="00E51FE3">
      <w:pPr>
        <w:jc w:val="center"/>
        <w:rPr>
          <w:rFonts w:ascii="Times New Roman" w:eastAsia="Calibri" w:hAnsi="Times New Roman" w:cs="Times New Roman"/>
          <w:sz w:val="28"/>
          <w:szCs w:val="28"/>
        </w:rPr>
      </w:pPr>
      <w:r w:rsidRPr="002B69D3">
        <w:rPr>
          <w:rFonts w:ascii="Times New Roman" w:eastAsia="Calibri" w:hAnsi="Times New Roman" w:cs="Times New Roman"/>
          <w:sz w:val="28"/>
          <w:szCs w:val="28"/>
        </w:rPr>
        <w:t>Москва 2024 г.</w:t>
      </w:r>
    </w:p>
    <w:p w14:paraId="755DF018" w14:textId="77777777" w:rsidR="002C0120" w:rsidRDefault="002C0120">
      <w:pPr>
        <w:pStyle w:val="1"/>
        <w:spacing w:line="360" w:lineRule="auto"/>
        <w:ind w:left="0"/>
        <w:rPr>
          <w:rFonts w:ascii="Times New Roman" w:hAnsi="Times New Roman" w:cs="Times New Roman"/>
        </w:rPr>
      </w:pPr>
      <w:r>
        <w:rPr>
          <w:rFonts w:ascii="Times New Roman" w:hAnsi="Times New Roman" w:cs="Times New Roman"/>
        </w:rPr>
        <w:lastRenderedPageBreak/>
        <w:t>Содержание</w:t>
      </w:r>
    </w:p>
    <w:p w14:paraId="2FD0AC86" w14:textId="77777777" w:rsidR="002C0120" w:rsidRPr="00E51FE3" w:rsidRDefault="002C0120" w:rsidP="00482B4A">
      <w:pPr>
        <w:spacing w:line="360" w:lineRule="auto"/>
        <w:jc w:val="both"/>
        <w:rPr>
          <w:rFonts w:ascii="Times New Roman" w:hAnsi="Times New Roman" w:cs="Times New Roman"/>
          <w:spacing w:val="38"/>
          <w:sz w:val="28"/>
          <w:szCs w:val="28"/>
        </w:rPr>
      </w:pPr>
    </w:p>
    <w:p w14:paraId="7377686B" w14:textId="025A095D" w:rsidR="002C0120" w:rsidRPr="00E51FE3" w:rsidRDefault="002C0120" w:rsidP="00482B4A">
      <w:pPr>
        <w:pStyle w:val="2"/>
        <w:spacing w:line="360" w:lineRule="auto"/>
        <w:rPr>
          <w:rFonts w:ascii="Times New Roman" w:hAnsi="Times New Roman" w:cs="Times New Roman"/>
          <w:spacing w:val="0"/>
        </w:rPr>
      </w:pPr>
      <w:r w:rsidRPr="00E51FE3">
        <w:rPr>
          <w:rFonts w:ascii="Times New Roman" w:hAnsi="Times New Roman" w:cs="Times New Roman"/>
          <w:spacing w:val="0"/>
        </w:rPr>
        <w:t>Введение………………………………………………………………………</w:t>
      </w:r>
      <w:r w:rsidR="00E51FE3">
        <w:rPr>
          <w:rFonts w:ascii="Times New Roman" w:hAnsi="Times New Roman" w:cs="Times New Roman"/>
          <w:spacing w:val="0"/>
        </w:rPr>
        <w:t>...</w:t>
      </w:r>
      <w:r w:rsidRPr="00E51FE3">
        <w:rPr>
          <w:rFonts w:ascii="Times New Roman" w:hAnsi="Times New Roman" w:cs="Times New Roman"/>
          <w:spacing w:val="0"/>
        </w:rPr>
        <w:t>…3</w:t>
      </w:r>
    </w:p>
    <w:p w14:paraId="0E063244" w14:textId="0EFC695E" w:rsidR="002C0120" w:rsidRDefault="00482B4A" w:rsidP="00482B4A">
      <w:pPr>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Система</w:t>
      </w:r>
      <w:r w:rsidR="00E51FE3" w:rsidRPr="00E51FE3">
        <w:rPr>
          <w:rFonts w:ascii="Times New Roman" w:hAnsi="Times New Roman" w:cs="Times New Roman"/>
          <w:sz w:val="28"/>
          <w:szCs w:val="28"/>
        </w:rPr>
        <w:t xml:space="preserve"> преступлени</w:t>
      </w:r>
      <w:r w:rsidR="009F4C99">
        <w:rPr>
          <w:rFonts w:ascii="Times New Roman" w:hAnsi="Times New Roman" w:cs="Times New Roman"/>
          <w:sz w:val="28"/>
          <w:szCs w:val="28"/>
        </w:rPr>
        <w:t>й</w:t>
      </w:r>
      <w:r w:rsidR="00E51FE3" w:rsidRPr="00E51FE3">
        <w:rPr>
          <w:rFonts w:ascii="Times New Roman" w:hAnsi="Times New Roman" w:cs="Times New Roman"/>
          <w:sz w:val="28"/>
          <w:szCs w:val="28"/>
        </w:rPr>
        <w:t xml:space="preserve"> против военной</w:t>
      </w:r>
      <w:r>
        <w:rPr>
          <w:rFonts w:ascii="Times New Roman" w:hAnsi="Times New Roman" w:cs="Times New Roman"/>
          <w:sz w:val="28"/>
          <w:szCs w:val="28"/>
        </w:rPr>
        <w:t xml:space="preserve"> </w:t>
      </w:r>
      <w:r w:rsidR="00E51FE3" w:rsidRPr="00E51FE3">
        <w:rPr>
          <w:rFonts w:ascii="Times New Roman" w:hAnsi="Times New Roman" w:cs="Times New Roman"/>
          <w:sz w:val="28"/>
          <w:szCs w:val="28"/>
        </w:rPr>
        <w:t>службы</w:t>
      </w:r>
      <w:r>
        <w:rPr>
          <w:rFonts w:ascii="Times New Roman" w:hAnsi="Times New Roman" w:cs="Times New Roman"/>
          <w:sz w:val="28"/>
          <w:szCs w:val="28"/>
        </w:rPr>
        <w:t xml:space="preserve"> </w:t>
      </w:r>
      <w:r w:rsidR="009F4C99">
        <w:rPr>
          <w:rFonts w:ascii="Times New Roman" w:hAnsi="Times New Roman" w:cs="Times New Roman"/>
          <w:sz w:val="28"/>
          <w:szCs w:val="28"/>
        </w:rPr>
        <w:t>по</w:t>
      </w:r>
      <w:r>
        <w:rPr>
          <w:rFonts w:ascii="Times New Roman" w:hAnsi="Times New Roman" w:cs="Times New Roman"/>
          <w:sz w:val="28"/>
          <w:szCs w:val="28"/>
        </w:rPr>
        <w:t xml:space="preserve"> действующем</w:t>
      </w:r>
      <w:r w:rsidR="009F4C99">
        <w:rPr>
          <w:rFonts w:ascii="Times New Roman" w:hAnsi="Times New Roman" w:cs="Times New Roman"/>
          <w:sz w:val="28"/>
          <w:szCs w:val="28"/>
        </w:rPr>
        <w:t>у</w:t>
      </w:r>
      <w:r>
        <w:rPr>
          <w:rFonts w:ascii="Times New Roman" w:hAnsi="Times New Roman" w:cs="Times New Roman"/>
          <w:sz w:val="28"/>
          <w:szCs w:val="28"/>
        </w:rPr>
        <w:t xml:space="preserve"> </w:t>
      </w:r>
      <w:r w:rsidR="009F4C99">
        <w:rPr>
          <w:rFonts w:ascii="Times New Roman" w:hAnsi="Times New Roman" w:cs="Times New Roman"/>
          <w:sz w:val="28"/>
          <w:szCs w:val="28"/>
        </w:rPr>
        <w:t xml:space="preserve">уголовному </w:t>
      </w:r>
      <w:r>
        <w:rPr>
          <w:rFonts w:ascii="Times New Roman" w:hAnsi="Times New Roman" w:cs="Times New Roman"/>
          <w:sz w:val="28"/>
          <w:szCs w:val="28"/>
        </w:rPr>
        <w:t>законодательств</w:t>
      </w:r>
      <w:r w:rsidR="009F4C99">
        <w:rPr>
          <w:rFonts w:ascii="Times New Roman" w:hAnsi="Times New Roman" w:cs="Times New Roman"/>
          <w:sz w:val="28"/>
          <w:szCs w:val="28"/>
        </w:rPr>
        <w:t>у</w:t>
      </w:r>
      <w:r>
        <w:rPr>
          <w:rFonts w:ascii="Times New Roman" w:hAnsi="Times New Roman" w:cs="Times New Roman"/>
          <w:sz w:val="28"/>
          <w:szCs w:val="28"/>
        </w:rPr>
        <w:t xml:space="preserve"> </w:t>
      </w:r>
      <w:r w:rsidR="00805E4A">
        <w:rPr>
          <w:rFonts w:ascii="Times New Roman" w:hAnsi="Times New Roman" w:cs="Times New Roman"/>
          <w:sz w:val="28"/>
          <w:szCs w:val="28"/>
        </w:rPr>
        <w:t>РФ………………</w:t>
      </w:r>
      <w:proofErr w:type="gramStart"/>
      <w:r w:rsidR="00805E4A">
        <w:rPr>
          <w:rFonts w:ascii="Times New Roman" w:hAnsi="Times New Roman" w:cs="Times New Roman"/>
          <w:sz w:val="28"/>
          <w:szCs w:val="28"/>
        </w:rPr>
        <w:t>…….</w:t>
      </w:r>
      <w:proofErr w:type="gramEnd"/>
      <w:r>
        <w:rPr>
          <w:rFonts w:ascii="Times New Roman" w:hAnsi="Times New Roman" w:cs="Times New Roman"/>
          <w:sz w:val="28"/>
          <w:szCs w:val="28"/>
        </w:rPr>
        <w:t>…</w:t>
      </w:r>
      <w:r w:rsidR="00E51FE3">
        <w:rPr>
          <w:rFonts w:ascii="Times New Roman" w:hAnsi="Times New Roman" w:cs="Times New Roman"/>
          <w:sz w:val="28"/>
          <w:szCs w:val="28"/>
        </w:rPr>
        <w:t>…</w:t>
      </w:r>
      <w:r w:rsidR="009F4C99">
        <w:rPr>
          <w:rFonts w:ascii="Times New Roman" w:hAnsi="Times New Roman" w:cs="Times New Roman"/>
          <w:sz w:val="28"/>
          <w:szCs w:val="28"/>
        </w:rPr>
        <w:t>...</w:t>
      </w:r>
      <w:r w:rsidR="00E51FE3">
        <w:rPr>
          <w:rFonts w:ascii="Times New Roman" w:hAnsi="Times New Roman" w:cs="Times New Roman"/>
          <w:sz w:val="28"/>
          <w:szCs w:val="28"/>
        </w:rPr>
        <w:t>…</w:t>
      </w:r>
      <w:r w:rsidR="002C0120">
        <w:rPr>
          <w:rFonts w:ascii="Times New Roman" w:hAnsi="Times New Roman" w:cs="Times New Roman"/>
          <w:sz w:val="28"/>
          <w:szCs w:val="28"/>
        </w:rPr>
        <w:t>………..8</w:t>
      </w:r>
    </w:p>
    <w:p w14:paraId="1EC30DBB" w14:textId="745FF126" w:rsidR="002C0120" w:rsidRDefault="00482B4A" w:rsidP="00482B4A">
      <w:pPr>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Уголовно-правовые нормы</w:t>
      </w:r>
      <w:r w:rsidR="005D0C47">
        <w:rPr>
          <w:rFonts w:ascii="Times New Roman" w:hAnsi="Times New Roman" w:cs="Times New Roman"/>
          <w:sz w:val="28"/>
          <w:szCs w:val="28"/>
        </w:rPr>
        <w:t xml:space="preserve">, применяемые </w:t>
      </w:r>
      <w:r w:rsidR="00E51FE3" w:rsidRPr="00E51FE3">
        <w:rPr>
          <w:rFonts w:ascii="Times New Roman" w:hAnsi="Times New Roman" w:cs="Times New Roman"/>
          <w:sz w:val="28"/>
          <w:szCs w:val="28"/>
        </w:rPr>
        <w:t>за</w:t>
      </w:r>
      <w:r w:rsidR="005D0C47">
        <w:rPr>
          <w:rFonts w:ascii="Times New Roman" w:hAnsi="Times New Roman" w:cs="Times New Roman"/>
          <w:sz w:val="28"/>
          <w:szCs w:val="28"/>
        </w:rPr>
        <w:t xml:space="preserve"> совершение</w:t>
      </w:r>
      <w:r w:rsidR="00E51FE3" w:rsidRPr="00E51FE3">
        <w:rPr>
          <w:rFonts w:ascii="Times New Roman" w:hAnsi="Times New Roman" w:cs="Times New Roman"/>
          <w:sz w:val="28"/>
          <w:szCs w:val="28"/>
        </w:rPr>
        <w:t xml:space="preserve"> преступлени</w:t>
      </w:r>
      <w:r w:rsidR="005D0C47">
        <w:rPr>
          <w:rFonts w:ascii="Times New Roman" w:hAnsi="Times New Roman" w:cs="Times New Roman"/>
          <w:sz w:val="28"/>
          <w:szCs w:val="28"/>
        </w:rPr>
        <w:t>й</w:t>
      </w:r>
      <w:r w:rsidR="00E51FE3" w:rsidRPr="00E51FE3">
        <w:rPr>
          <w:rFonts w:ascii="Times New Roman" w:hAnsi="Times New Roman" w:cs="Times New Roman"/>
          <w:sz w:val="28"/>
          <w:szCs w:val="28"/>
        </w:rPr>
        <w:t xml:space="preserve"> против военной службы</w:t>
      </w:r>
      <w:r w:rsidR="00E51FE3">
        <w:rPr>
          <w:rFonts w:ascii="Times New Roman" w:hAnsi="Times New Roman" w:cs="Times New Roman"/>
          <w:sz w:val="28"/>
          <w:szCs w:val="28"/>
        </w:rPr>
        <w:t xml:space="preserve"> </w:t>
      </w:r>
      <w:r>
        <w:rPr>
          <w:rFonts w:ascii="Times New Roman" w:hAnsi="Times New Roman" w:cs="Times New Roman"/>
          <w:sz w:val="28"/>
          <w:szCs w:val="28"/>
        </w:rPr>
        <w:t>в зарубежном уголовном</w:t>
      </w:r>
      <w:r w:rsidR="005D0C47">
        <w:rPr>
          <w:rFonts w:ascii="Times New Roman" w:hAnsi="Times New Roman" w:cs="Times New Roman"/>
          <w:sz w:val="28"/>
          <w:szCs w:val="28"/>
        </w:rPr>
        <w:t xml:space="preserve"> </w:t>
      </w:r>
      <w:r>
        <w:rPr>
          <w:rFonts w:ascii="Times New Roman" w:hAnsi="Times New Roman" w:cs="Times New Roman"/>
          <w:sz w:val="28"/>
          <w:szCs w:val="28"/>
        </w:rPr>
        <w:t>праве</w:t>
      </w:r>
      <w:r w:rsidR="00E5613F">
        <w:rPr>
          <w:rFonts w:ascii="Times New Roman" w:hAnsi="Times New Roman" w:cs="Times New Roman"/>
          <w:sz w:val="28"/>
          <w:szCs w:val="28"/>
        </w:rPr>
        <w:t>….</w:t>
      </w:r>
      <w:r>
        <w:rPr>
          <w:rFonts w:ascii="Times New Roman" w:hAnsi="Times New Roman" w:cs="Times New Roman"/>
          <w:sz w:val="28"/>
          <w:szCs w:val="28"/>
        </w:rPr>
        <w:t>..</w:t>
      </w:r>
      <w:r w:rsidR="00E51FE3">
        <w:rPr>
          <w:rFonts w:ascii="Times New Roman" w:hAnsi="Times New Roman" w:cs="Times New Roman"/>
          <w:sz w:val="28"/>
          <w:szCs w:val="28"/>
        </w:rPr>
        <w:t>…………</w:t>
      </w:r>
      <w:r w:rsidR="002C0120">
        <w:rPr>
          <w:rFonts w:ascii="Times New Roman" w:hAnsi="Times New Roman" w:cs="Times New Roman"/>
          <w:sz w:val="28"/>
          <w:szCs w:val="28"/>
        </w:rPr>
        <w:t>12</w:t>
      </w:r>
    </w:p>
    <w:p w14:paraId="3BF28D29" w14:textId="0CAC7A08" w:rsidR="002C0120" w:rsidRDefault="00D06AD0" w:rsidP="00482B4A">
      <w:pPr>
        <w:numPr>
          <w:ilvl w:val="0"/>
          <w:numId w:val="8"/>
        </w:numPr>
        <w:spacing w:line="360" w:lineRule="auto"/>
        <w:jc w:val="both"/>
        <w:rPr>
          <w:rFonts w:ascii="Times New Roman" w:hAnsi="Times New Roman" w:cs="Times New Roman"/>
          <w:sz w:val="28"/>
          <w:szCs w:val="28"/>
        </w:rPr>
      </w:pPr>
      <w:bookmarkStart w:id="1" w:name="_Hlk165930662"/>
      <w:r>
        <w:rPr>
          <w:rFonts w:ascii="Times New Roman" w:hAnsi="Times New Roman" w:cs="Times New Roman"/>
          <w:sz w:val="28"/>
          <w:szCs w:val="28"/>
        </w:rPr>
        <w:t>Нововведения и проблемы</w:t>
      </w:r>
      <w:r w:rsidR="0062692F">
        <w:rPr>
          <w:rFonts w:ascii="Times New Roman" w:hAnsi="Times New Roman" w:cs="Times New Roman"/>
          <w:sz w:val="28"/>
          <w:szCs w:val="28"/>
        </w:rPr>
        <w:t xml:space="preserve"> уголовной ответственности</w:t>
      </w:r>
      <w:r w:rsidR="00E5613F">
        <w:rPr>
          <w:rFonts w:ascii="Times New Roman" w:hAnsi="Times New Roman" w:cs="Times New Roman"/>
          <w:sz w:val="28"/>
          <w:szCs w:val="28"/>
        </w:rPr>
        <w:t xml:space="preserve"> </w:t>
      </w:r>
      <w:r w:rsidR="0062692F">
        <w:rPr>
          <w:rFonts w:ascii="Times New Roman" w:hAnsi="Times New Roman" w:cs="Times New Roman"/>
          <w:sz w:val="28"/>
          <w:szCs w:val="28"/>
        </w:rPr>
        <w:t>военнослужащих за совершение</w:t>
      </w:r>
      <w:r w:rsidR="0062692F" w:rsidRPr="00407A21">
        <w:rPr>
          <w:rFonts w:ascii="Times New Roman" w:hAnsi="Times New Roman" w:cs="Times New Roman"/>
          <w:sz w:val="28"/>
          <w:szCs w:val="28"/>
        </w:rPr>
        <w:t xml:space="preserve"> </w:t>
      </w:r>
      <w:r w:rsidR="0062692F">
        <w:rPr>
          <w:rFonts w:ascii="Times New Roman" w:hAnsi="Times New Roman" w:cs="Times New Roman"/>
          <w:sz w:val="28"/>
          <w:szCs w:val="28"/>
        </w:rPr>
        <w:t>преступлений против военной службы</w:t>
      </w:r>
      <w:r>
        <w:rPr>
          <w:rFonts w:ascii="Times New Roman" w:hAnsi="Times New Roman" w:cs="Times New Roman"/>
          <w:sz w:val="28"/>
          <w:szCs w:val="28"/>
        </w:rPr>
        <w:t xml:space="preserve"> в РФ</w:t>
      </w:r>
      <w:r w:rsidR="00E5613F">
        <w:rPr>
          <w:rFonts w:ascii="Times New Roman" w:hAnsi="Times New Roman" w:cs="Times New Roman"/>
          <w:sz w:val="28"/>
          <w:szCs w:val="28"/>
        </w:rPr>
        <w:t>…………………………………………………………………</w:t>
      </w:r>
      <w:proofErr w:type="gramStart"/>
      <w:r w:rsidR="00E5613F">
        <w:rPr>
          <w:rFonts w:ascii="Times New Roman" w:hAnsi="Times New Roman" w:cs="Times New Roman"/>
          <w:sz w:val="28"/>
          <w:szCs w:val="28"/>
        </w:rPr>
        <w:t>…….</w:t>
      </w:r>
      <w:proofErr w:type="gramEnd"/>
      <w:r w:rsidR="00E5613F">
        <w:rPr>
          <w:rFonts w:ascii="Times New Roman" w:hAnsi="Times New Roman" w:cs="Times New Roman"/>
          <w:sz w:val="28"/>
          <w:szCs w:val="28"/>
        </w:rPr>
        <w:t>.17</w:t>
      </w:r>
      <w:r w:rsidR="00CB480E">
        <w:rPr>
          <w:rFonts w:ascii="Times New Roman" w:hAnsi="Times New Roman" w:cs="Times New Roman"/>
          <w:sz w:val="28"/>
          <w:szCs w:val="28"/>
        </w:rPr>
        <w:t xml:space="preserve"> </w:t>
      </w:r>
      <w:bookmarkEnd w:id="1"/>
    </w:p>
    <w:p w14:paraId="631E29A5" w14:textId="3EC8F7C0" w:rsidR="002C0120" w:rsidRDefault="002C0120" w:rsidP="00482B4A">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E5613F">
        <w:rPr>
          <w:rFonts w:ascii="Times New Roman" w:hAnsi="Times New Roman" w:cs="Times New Roman"/>
          <w:sz w:val="28"/>
          <w:szCs w:val="28"/>
        </w:rPr>
        <w:t>…</w:t>
      </w:r>
      <w:r>
        <w:rPr>
          <w:rFonts w:ascii="Times New Roman" w:hAnsi="Times New Roman" w:cs="Times New Roman"/>
          <w:sz w:val="28"/>
          <w:szCs w:val="28"/>
        </w:rPr>
        <w:t>………………………………</w:t>
      </w:r>
      <w:proofErr w:type="gramStart"/>
      <w:r>
        <w:rPr>
          <w:rFonts w:ascii="Times New Roman" w:hAnsi="Times New Roman" w:cs="Times New Roman"/>
          <w:sz w:val="28"/>
          <w:szCs w:val="28"/>
        </w:rPr>
        <w:t>……</w:t>
      </w:r>
      <w:r w:rsidR="00482B4A">
        <w:rPr>
          <w:rFonts w:ascii="Times New Roman" w:hAnsi="Times New Roman" w:cs="Times New Roman"/>
          <w:sz w:val="28"/>
          <w:szCs w:val="28"/>
        </w:rPr>
        <w:t>.</w:t>
      </w:r>
      <w:proofErr w:type="gramEnd"/>
      <w:r>
        <w:rPr>
          <w:rFonts w:ascii="Times New Roman" w:hAnsi="Times New Roman" w:cs="Times New Roman"/>
          <w:sz w:val="28"/>
          <w:szCs w:val="28"/>
        </w:rPr>
        <w:t>……18</w:t>
      </w:r>
    </w:p>
    <w:p w14:paraId="3D42580A" w14:textId="7535AC2D" w:rsidR="002C0120" w:rsidRDefault="002C0120" w:rsidP="00482B4A">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w:t>
      </w:r>
      <w:r w:rsidR="001B38AC">
        <w:rPr>
          <w:rFonts w:ascii="Times New Roman" w:hAnsi="Times New Roman" w:cs="Times New Roman"/>
          <w:sz w:val="28"/>
          <w:szCs w:val="28"/>
        </w:rPr>
        <w:t>ых источников...</w:t>
      </w:r>
      <w:r>
        <w:rPr>
          <w:rFonts w:ascii="Times New Roman" w:hAnsi="Times New Roman" w:cs="Times New Roman"/>
          <w:sz w:val="28"/>
          <w:szCs w:val="28"/>
        </w:rPr>
        <w:t>……………………</w:t>
      </w:r>
      <w:r w:rsidR="00E5613F">
        <w:rPr>
          <w:rFonts w:ascii="Times New Roman" w:hAnsi="Times New Roman" w:cs="Times New Roman"/>
          <w:sz w:val="28"/>
          <w:szCs w:val="28"/>
        </w:rPr>
        <w:t>………</w:t>
      </w:r>
      <w:r>
        <w:rPr>
          <w:rFonts w:ascii="Times New Roman" w:hAnsi="Times New Roman" w:cs="Times New Roman"/>
          <w:sz w:val="28"/>
          <w:szCs w:val="28"/>
        </w:rPr>
        <w:t>…</w:t>
      </w:r>
      <w:proofErr w:type="gramStart"/>
      <w:r w:rsidR="00B4016D">
        <w:rPr>
          <w:rFonts w:ascii="Times New Roman" w:hAnsi="Times New Roman" w:cs="Times New Roman"/>
          <w:sz w:val="28"/>
          <w:szCs w:val="28"/>
        </w:rPr>
        <w:t>…</w:t>
      </w:r>
      <w:r>
        <w:rPr>
          <w:rFonts w:ascii="Times New Roman" w:hAnsi="Times New Roman" w:cs="Times New Roman"/>
          <w:sz w:val="28"/>
          <w:szCs w:val="28"/>
        </w:rPr>
        <w:t>…</w:t>
      </w:r>
      <w:r w:rsidR="00482B4A">
        <w:rPr>
          <w:rFonts w:ascii="Times New Roman" w:hAnsi="Times New Roman" w:cs="Times New Roman"/>
          <w:sz w:val="28"/>
          <w:szCs w:val="28"/>
        </w:rPr>
        <w:t>.</w:t>
      </w:r>
      <w:proofErr w:type="gramEnd"/>
      <w:r>
        <w:rPr>
          <w:rFonts w:ascii="Times New Roman" w:hAnsi="Times New Roman" w:cs="Times New Roman"/>
          <w:sz w:val="28"/>
          <w:szCs w:val="28"/>
        </w:rPr>
        <w:t>…..</w:t>
      </w:r>
      <w:r w:rsidR="00B4016D">
        <w:rPr>
          <w:rFonts w:ascii="Times New Roman" w:hAnsi="Times New Roman" w:cs="Times New Roman"/>
          <w:sz w:val="28"/>
          <w:szCs w:val="28"/>
        </w:rPr>
        <w:t>.</w:t>
      </w:r>
      <w:r>
        <w:rPr>
          <w:rFonts w:ascii="Times New Roman" w:hAnsi="Times New Roman" w:cs="Times New Roman"/>
          <w:sz w:val="28"/>
          <w:szCs w:val="28"/>
        </w:rPr>
        <w:t>19</w:t>
      </w:r>
    </w:p>
    <w:p w14:paraId="35384C27" w14:textId="77777777" w:rsidR="002C0120" w:rsidRDefault="002C0120">
      <w:pPr>
        <w:spacing w:line="360" w:lineRule="auto"/>
        <w:jc w:val="both"/>
        <w:rPr>
          <w:rFonts w:ascii="Times New Roman" w:hAnsi="Times New Roman" w:cs="Times New Roman"/>
          <w:spacing w:val="38"/>
          <w:sz w:val="28"/>
          <w:szCs w:val="28"/>
        </w:rPr>
      </w:pPr>
    </w:p>
    <w:p w14:paraId="4BCE49D0" w14:textId="77777777" w:rsidR="002C0120" w:rsidRDefault="002C0120">
      <w:pPr>
        <w:spacing w:line="360" w:lineRule="auto"/>
        <w:ind w:left="2724"/>
        <w:jc w:val="both"/>
        <w:rPr>
          <w:rFonts w:ascii="Times New Roman" w:hAnsi="Times New Roman" w:cs="Times New Roman"/>
          <w:spacing w:val="38"/>
          <w:sz w:val="28"/>
          <w:szCs w:val="28"/>
        </w:rPr>
      </w:pPr>
    </w:p>
    <w:p w14:paraId="43F27BA4" w14:textId="77777777" w:rsidR="002C0120" w:rsidRDefault="002C0120">
      <w:pPr>
        <w:spacing w:line="360" w:lineRule="auto"/>
        <w:ind w:left="360"/>
        <w:jc w:val="both"/>
        <w:rPr>
          <w:rFonts w:ascii="Times New Roman" w:hAnsi="Times New Roman" w:cs="Times New Roman"/>
          <w:spacing w:val="38"/>
          <w:sz w:val="28"/>
          <w:szCs w:val="28"/>
        </w:rPr>
      </w:pPr>
    </w:p>
    <w:p w14:paraId="487E1C91" w14:textId="77777777" w:rsidR="002C0120" w:rsidRDefault="002C0120">
      <w:pPr>
        <w:spacing w:line="360" w:lineRule="auto"/>
        <w:ind w:left="360"/>
        <w:jc w:val="both"/>
        <w:rPr>
          <w:rFonts w:ascii="Times New Roman" w:hAnsi="Times New Roman" w:cs="Times New Roman"/>
          <w:spacing w:val="38"/>
          <w:sz w:val="28"/>
          <w:szCs w:val="28"/>
        </w:rPr>
      </w:pPr>
    </w:p>
    <w:p w14:paraId="291AC649" w14:textId="77777777" w:rsidR="002C0120" w:rsidRDefault="002C0120">
      <w:pPr>
        <w:spacing w:line="360" w:lineRule="auto"/>
        <w:ind w:left="2724"/>
        <w:jc w:val="both"/>
        <w:rPr>
          <w:rFonts w:ascii="Times New Roman" w:hAnsi="Times New Roman" w:cs="Times New Roman"/>
          <w:spacing w:val="38"/>
          <w:sz w:val="28"/>
          <w:szCs w:val="28"/>
        </w:rPr>
      </w:pPr>
    </w:p>
    <w:p w14:paraId="0335AFAC" w14:textId="31885D21" w:rsidR="002C0120" w:rsidRDefault="002C0120">
      <w:pPr>
        <w:spacing w:line="360" w:lineRule="auto"/>
        <w:ind w:left="2724"/>
        <w:jc w:val="both"/>
        <w:rPr>
          <w:rFonts w:ascii="Times New Roman" w:hAnsi="Times New Roman" w:cs="Times New Roman"/>
          <w:spacing w:val="38"/>
          <w:sz w:val="28"/>
          <w:szCs w:val="28"/>
        </w:rPr>
      </w:pPr>
    </w:p>
    <w:p w14:paraId="0B049C28" w14:textId="00B0F20F" w:rsidR="002C0120" w:rsidRDefault="002C0120">
      <w:pPr>
        <w:spacing w:line="360" w:lineRule="auto"/>
        <w:ind w:left="2724"/>
        <w:jc w:val="both"/>
        <w:rPr>
          <w:rFonts w:ascii="Times New Roman" w:hAnsi="Times New Roman" w:cs="Times New Roman"/>
          <w:spacing w:val="38"/>
          <w:sz w:val="28"/>
          <w:szCs w:val="28"/>
        </w:rPr>
      </w:pPr>
    </w:p>
    <w:p w14:paraId="1F42D031" w14:textId="77777777" w:rsidR="00482B4A" w:rsidRDefault="00482B4A">
      <w:pPr>
        <w:spacing w:line="360" w:lineRule="auto"/>
        <w:ind w:left="2724"/>
        <w:jc w:val="both"/>
        <w:rPr>
          <w:rFonts w:ascii="Times New Roman" w:hAnsi="Times New Roman" w:cs="Times New Roman"/>
          <w:spacing w:val="38"/>
          <w:sz w:val="28"/>
          <w:szCs w:val="28"/>
        </w:rPr>
      </w:pPr>
    </w:p>
    <w:p w14:paraId="4AE77203" w14:textId="77777777" w:rsidR="002C0120" w:rsidRDefault="002C0120">
      <w:pPr>
        <w:spacing w:line="360" w:lineRule="auto"/>
        <w:ind w:left="2724"/>
        <w:jc w:val="both"/>
        <w:rPr>
          <w:rFonts w:ascii="Times New Roman" w:hAnsi="Times New Roman" w:cs="Times New Roman"/>
          <w:spacing w:val="38"/>
          <w:sz w:val="28"/>
          <w:szCs w:val="28"/>
        </w:rPr>
      </w:pPr>
    </w:p>
    <w:p w14:paraId="2C0DC1DF" w14:textId="77777777" w:rsidR="002C0120" w:rsidRDefault="002C0120">
      <w:pPr>
        <w:spacing w:line="360" w:lineRule="auto"/>
        <w:ind w:left="2724"/>
        <w:jc w:val="both"/>
        <w:rPr>
          <w:rFonts w:ascii="Times New Roman" w:hAnsi="Times New Roman" w:cs="Times New Roman"/>
          <w:spacing w:val="38"/>
          <w:sz w:val="28"/>
          <w:szCs w:val="28"/>
        </w:rPr>
      </w:pPr>
    </w:p>
    <w:p w14:paraId="26D34741" w14:textId="77777777" w:rsidR="002C0120" w:rsidRDefault="002C0120">
      <w:pPr>
        <w:spacing w:line="360" w:lineRule="auto"/>
        <w:ind w:left="2724"/>
        <w:jc w:val="both"/>
        <w:rPr>
          <w:rFonts w:ascii="Times New Roman" w:hAnsi="Times New Roman" w:cs="Times New Roman"/>
          <w:spacing w:val="38"/>
          <w:sz w:val="28"/>
          <w:szCs w:val="28"/>
        </w:rPr>
      </w:pPr>
    </w:p>
    <w:p w14:paraId="126147C8" w14:textId="207C34C4" w:rsidR="002C0120" w:rsidRDefault="002C0120">
      <w:pPr>
        <w:spacing w:line="360" w:lineRule="auto"/>
        <w:ind w:left="2724"/>
        <w:jc w:val="both"/>
        <w:rPr>
          <w:rFonts w:ascii="Times New Roman" w:hAnsi="Times New Roman" w:cs="Times New Roman"/>
          <w:spacing w:val="38"/>
          <w:sz w:val="28"/>
          <w:szCs w:val="28"/>
        </w:rPr>
      </w:pPr>
    </w:p>
    <w:p w14:paraId="58010716" w14:textId="3A79C690" w:rsidR="00CB480E" w:rsidRDefault="00CB480E">
      <w:pPr>
        <w:spacing w:line="360" w:lineRule="auto"/>
        <w:ind w:left="2724"/>
        <w:jc w:val="both"/>
        <w:rPr>
          <w:rFonts w:ascii="Times New Roman" w:hAnsi="Times New Roman" w:cs="Times New Roman"/>
          <w:spacing w:val="38"/>
          <w:sz w:val="28"/>
          <w:szCs w:val="28"/>
        </w:rPr>
      </w:pPr>
    </w:p>
    <w:p w14:paraId="6CC3478B" w14:textId="1A9C9968" w:rsidR="00CB480E" w:rsidRDefault="00CB480E">
      <w:pPr>
        <w:spacing w:line="360" w:lineRule="auto"/>
        <w:ind w:left="2724"/>
        <w:jc w:val="both"/>
        <w:rPr>
          <w:rFonts w:ascii="Times New Roman" w:hAnsi="Times New Roman" w:cs="Times New Roman"/>
          <w:spacing w:val="38"/>
          <w:sz w:val="28"/>
          <w:szCs w:val="28"/>
        </w:rPr>
      </w:pPr>
    </w:p>
    <w:p w14:paraId="23BF2514" w14:textId="77777777" w:rsidR="003A1D24" w:rsidRDefault="003A1D24">
      <w:pPr>
        <w:spacing w:line="360" w:lineRule="auto"/>
        <w:ind w:left="2724"/>
        <w:jc w:val="both"/>
        <w:rPr>
          <w:rFonts w:ascii="Times New Roman" w:hAnsi="Times New Roman" w:cs="Times New Roman"/>
          <w:spacing w:val="38"/>
          <w:sz w:val="28"/>
          <w:szCs w:val="28"/>
        </w:rPr>
      </w:pPr>
    </w:p>
    <w:p w14:paraId="11688246" w14:textId="77777777" w:rsidR="003A1D24" w:rsidRDefault="003A1D24">
      <w:pPr>
        <w:spacing w:line="360" w:lineRule="auto"/>
        <w:ind w:left="2724"/>
        <w:jc w:val="both"/>
        <w:rPr>
          <w:rFonts w:ascii="Times New Roman" w:hAnsi="Times New Roman" w:cs="Times New Roman"/>
          <w:spacing w:val="38"/>
          <w:sz w:val="28"/>
          <w:szCs w:val="28"/>
        </w:rPr>
      </w:pPr>
    </w:p>
    <w:p w14:paraId="04B5F2A4" w14:textId="77777777" w:rsidR="00CB480E" w:rsidRDefault="00CB480E" w:rsidP="00E5613F">
      <w:pPr>
        <w:spacing w:line="360" w:lineRule="auto"/>
        <w:ind w:left="2724" w:firstLine="709"/>
        <w:jc w:val="both"/>
        <w:rPr>
          <w:rFonts w:ascii="Times New Roman" w:hAnsi="Times New Roman" w:cs="Times New Roman"/>
          <w:spacing w:val="38"/>
          <w:sz w:val="28"/>
          <w:szCs w:val="28"/>
        </w:rPr>
      </w:pPr>
    </w:p>
    <w:p w14:paraId="390B7BDA" w14:textId="0AD01AD1" w:rsidR="002C0120" w:rsidRDefault="002C0120" w:rsidP="00E5613F">
      <w:pPr>
        <w:spacing w:line="360" w:lineRule="auto"/>
        <w:ind w:left="2724" w:firstLine="709"/>
        <w:jc w:val="both"/>
        <w:rPr>
          <w:rFonts w:ascii="Times New Roman" w:hAnsi="Times New Roman" w:cs="Times New Roman"/>
          <w:spacing w:val="38"/>
          <w:sz w:val="28"/>
          <w:szCs w:val="28"/>
        </w:rPr>
      </w:pPr>
    </w:p>
    <w:p w14:paraId="6CA17AB2" w14:textId="77777777" w:rsidR="00482B4A" w:rsidRDefault="00482B4A" w:rsidP="00E5613F">
      <w:pPr>
        <w:spacing w:line="360" w:lineRule="auto"/>
        <w:ind w:left="2724" w:firstLine="709"/>
        <w:jc w:val="both"/>
        <w:rPr>
          <w:rFonts w:ascii="Times New Roman" w:hAnsi="Times New Roman" w:cs="Times New Roman"/>
          <w:spacing w:val="38"/>
          <w:sz w:val="28"/>
          <w:szCs w:val="28"/>
        </w:rPr>
      </w:pPr>
    </w:p>
    <w:p w14:paraId="089B3CE1" w14:textId="0F8041D6" w:rsidR="002C0120" w:rsidRPr="004F5F42" w:rsidRDefault="00707632" w:rsidP="00707632">
      <w:pPr>
        <w:spacing w:line="360" w:lineRule="auto"/>
        <w:ind w:firstLine="708"/>
        <w:rPr>
          <w:rFonts w:ascii="Times New Roman" w:hAnsi="Times New Roman" w:cs="Times New Roman"/>
          <w:b/>
          <w:bCs/>
          <w:sz w:val="28"/>
          <w:szCs w:val="28"/>
        </w:rPr>
      </w:pPr>
      <w:r w:rsidRPr="004F5F42">
        <w:rPr>
          <w:rFonts w:ascii="Times New Roman" w:hAnsi="Times New Roman" w:cs="Times New Roman"/>
          <w:b/>
          <w:bCs/>
          <w:sz w:val="28"/>
          <w:szCs w:val="28"/>
        </w:rPr>
        <w:t>Введение</w:t>
      </w:r>
    </w:p>
    <w:p w14:paraId="4A678F68" w14:textId="77777777" w:rsidR="00CF03A2" w:rsidRDefault="004C4A50" w:rsidP="00E5613F">
      <w:pPr>
        <w:pStyle w:val="a3"/>
        <w:spacing w:line="360" w:lineRule="auto"/>
        <w:ind w:firstLine="709"/>
        <w:jc w:val="both"/>
        <w:rPr>
          <w:rFonts w:ascii="Times New Roman" w:hAnsi="Times New Roman" w:cs="Times New Roman"/>
          <w:i w:val="0"/>
          <w:iCs w:val="0"/>
          <w:spacing w:val="0"/>
          <w:sz w:val="28"/>
          <w:szCs w:val="28"/>
        </w:rPr>
      </w:pPr>
      <w:r>
        <w:rPr>
          <w:rFonts w:ascii="Times New Roman" w:hAnsi="Times New Roman" w:cs="Times New Roman"/>
          <w:i w:val="0"/>
          <w:iCs w:val="0"/>
          <w:spacing w:val="0"/>
          <w:sz w:val="28"/>
          <w:szCs w:val="28"/>
        </w:rPr>
        <w:t>Основн</w:t>
      </w:r>
      <w:r w:rsidR="00A23DB0">
        <w:rPr>
          <w:rFonts w:ascii="Times New Roman" w:hAnsi="Times New Roman" w:cs="Times New Roman"/>
          <w:i w:val="0"/>
          <w:iCs w:val="0"/>
          <w:spacing w:val="0"/>
          <w:sz w:val="28"/>
          <w:szCs w:val="28"/>
        </w:rPr>
        <w:t>ая</w:t>
      </w:r>
      <w:r>
        <w:rPr>
          <w:rFonts w:ascii="Times New Roman" w:hAnsi="Times New Roman" w:cs="Times New Roman"/>
          <w:i w:val="0"/>
          <w:iCs w:val="0"/>
          <w:spacing w:val="0"/>
          <w:sz w:val="28"/>
          <w:szCs w:val="28"/>
        </w:rPr>
        <w:t xml:space="preserve"> задач</w:t>
      </w:r>
      <w:r w:rsidR="00A23DB0">
        <w:rPr>
          <w:rFonts w:ascii="Times New Roman" w:hAnsi="Times New Roman" w:cs="Times New Roman"/>
          <w:i w:val="0"/>
          <w:iCs w:val="0"/>
          <w:spacing w:val="0"/>
          <w:sz w:val="28"/>
          <w:szCs w:val="28"/>
        </w:rPr>
        <w:t>а</w:t>
      </w:r>
      <w:r>
        <w:rPr>
          <w:rFonts w:ascii="Times New Roman" w:hAnsi="Times New Roman" w:cs="Times New Roman"/>
          <w:i w:val="0"/>
          <w:iCs w:val="0"/>
          <w:spacing w:val="0"/>
          <w:sz w:val="28"/>
          <w:szCs w:val="28"/>
        </w:rPr>
        <w:t xml:space="preserve"> вооруженных сил любого </w:t>
      </w:r>
      <w:r w:rsidR="00A23DB0">
        <w:rPr>
          <w:rFonts w:ascii="Times New Roman" w:hAnsi="Times New Roman" w:cs="Times New Roman"/>
          <w:i w:val="0"/>
          <w:iCs w:val="0"/>
          <w:spacing w:val="0"/>
          <w:sz w:val="28"/>
          <w:szCs w:val="28"/>
        </w:rPr>
        <w:t>государства – защита народа, территориальной целостности и суверенитета страны. Для общества и государства в целом, вооруженные силы являются гарантом национальной безопасности, внутреннего порядка и стабильности</w:t>
      </w:r>
      <w:r w:rsidR="002C0120">
        <w:rPr>
          <w:rFonts w:ascii="Times New Roman" w:hAnsi="Times New Roman" w:cs="Times New Roman"/>
          <w:i w:val="0"/>
          <w:iCs w:val="0"/>
          <w:spacing w:val="0"/>
          <w:sz w:val="28"/>
          <w:szCs w:val="28"/>
        </w:rPr>
        <w:t xml:space="preserve"> </w:t>
      </w:r>
      <w:r w:rsidR="00A23DB0">
        <w:rPr>
          <w:rFonts w:ascii="Times New Roman" w:hAnsi="Times New Roman" w:cs="Times New Roman"/>
          <w:i w:val="0"/>
          <w:iCs w:val="0"/>
          <w:spacing w:val="0"/>
          <w:sz w:val="28"/>
          <w:szCs w:val="28"/>
        </w:rPr>
        <w:t>развития</w:t>
      </w:r>
      <w:r w:rsidR="00284234">
        <w:rPr>
          <w:rFonts w:ascii="Times New Roman" w:hAnsi="Times New Roman" w:cs="Times New Roman"/>
          <w:i w:val="0"/>
          <w:iCs w:val="0"/>
          <w:spacing w:val="0"/>
          <w:sz w:val="28"/>
          <w:szCs w:val="28"/>
        </w:rPr>
        <w:t xml:space="preserve">. </w:t>
      </w:r>
    </w:p>
    <w:p w14:paraId="16743FB5" w14:textId="3DB80862" w:rsidR="002C0120" w:rsidRDefault="00284234" w:rsidP="00E5613F">
      <w:pPr>
        <w:pStyle w:val="a3"/>
        <w:spacing w:line="360" w:lineRule="auto"/>
        <w:ind w:firstLine="709"/>
        <w:jc w:val="both"/>
        <w:rPr>
          <w:rFonts w:ascii="Times New Roman" w:hAnsi="Times New Roman" w:cs="Times New Roman"/>
          <w:b/>
          <w:bCs/>
          <w:i w:val="0"/>
          <w:iCs w:val="0"/>
          <w:spacing w:val="0"/>
          <w:sz w:val="28"/>
          <w:szCs w:val="28"/>
        </w:rPr>
      </w:pPr>
      <w:r w:rsidRPr="00284234">
        <w:rPr>
          <w:rFonts w:ascii="Times New Roman" w:hAnsi="Times New Roman" w:cs="Times New Roman"/>
          <w:i w:val="0"/>
          <w:iCs w:val="0"/>
          <w:spacing w:val="0"/>
          <w:sz w:val="28"/>
          <w:szCs w:val="28"/>
        </w:rPr>
        <w:t xml:space="preserve">Практическая реализация этих задач невозможна при отсутствии четко </w:t>
      </w:r>
      <w:r w:rsidR="00CF03A2">
        <w:rPr>
          <w:rFonts w:ascii="Times New Roman" w:hAnsi="Times New Roman" w:cs="Times New Roman"/>
          <w:i w:val="0"/>
          <w:iCs w:val="0"/>
          <w:spacing w:val="0"/>
          <w:sz w:val="28"/>
          <w:szCs w:val="28"/>
        </w:rPr>
        <w:t>регламентированной системы</w:t>
      </w:r>
      <w:r w:rsidRPr="00284234">
        <w:rPr>
          <w:rFonts w:ascii="Times New Roman" w:hAnsi="Times New Roman" w:cs="Times New Roman"/>
          <w:i w:val="0"/>
          <w:iCs w:val="0"/>
          <w:spacing w:val="0"/>
          <w:sz w:val="28"/>
          <w:szCs w:val="28"/>
        </w:rPr>
        <w:t xml:space="preserve"> исполнения военнослужащими возложенных на них обязанностей</w:t>
      </w:r>
      <w:r w:rsidR="00DC1023">
        <w:rPr>
          <w:rFonts w:ascii="Times New Roman" w:hAnsi="Times New Roman" w:cs="Times New Roman"/>
          <w:i w:val="0"/>
          <w:iCs w:val="0"/>
          <w:spacing w:val="0"/>
          <w:sz w:val="28"/>
          <w:szCs w:val="28"/>
        </w:rPr>
        <w:t xml:space="preserve"> военной службы</w:t>
      </w:r>
      <w:r w:rsidR="00CF03A2">
        <w:rPr>
          <w:rFonts w:ascii="Times New Roman" w:hAnsi="Times New Roman" w:cs="Times New Roman"/>
          <w:i w:val="0"/>
          <w:iCs w:val="0"/>
          <w:spacing w:val="0"/>
          <w:sz w:val="28"/>
          <w:szCs w:val="28"/>
        </w:rPr>
        <w:t xml:space="preserve">. </w:t>
      </w:r>
      <w:r w:rsidRPr="00284234">
        <w:rPr>
          <w:rFonts w:ascii="Times New Roman" w:hAnsi="Times New Roman" w:cs="Times New Roman"/>
          <w:i w:val="0"/>
          <w:iCs w:val="0"/>
          <w:spacing w:val="0"/>
          <w:sz w:val="28"/>
          <w:szCs w:val="28"/>
        </w:rPr>
        <w:t xml:space="preserve">Развитие </w:t>
      </w:r>
      <w:r w:rsidR="00CF03A2">
        <w:rPr>
          <w:rFonts w:ascii="Times New Roman" w:hAnsi="Times New Roman" w:cs="Times New Roman"/>
          <w:i w:val="0"/>
          <w:iCs w:val="0"/>
          <w:spacing w:val="0"/>
          <w:sz w:val="28"/>
          <w:szCs w:val="28"/>
        </w:rPr>
        <w:t>системы</w:t>
      </w:r>
      <w:r w:rsidRPr="00284234">
        <w:rPr>
          <w:rFonts w:ascii="Times New Roman" w:hAnsi="Times New Roman" w:cs="Times New Roman"/>
          <w:i w:val="0"/>
          <w:iCs w:val="0"/>
          <w:spacing w:val="0"/>
          <w:sz w:val="28"/>
          <w:szCs w:val="28"/>
        </w:rPr>
        <w:t xml:space="preserve"> исполнения военнослужащими своих обязанностей неразрывно связано с эффективностью уголовно-правовой </w:t>
      </w:r>
      <w:r w:rsidR="00CF03A2">
        <w:rPr>
          <w:rFonts w:ascii="Times New Roman" w:hAnsi="Times New Roman" w:cs="Times New Roman"/>
          <w:i w:val="0"/>
          <w:iCs w:val="0"/>
          <w:spacing w:val="0"/>
          <w:sz w:val="28"/>
          <w:szCs w:val="28"/>
        </w:rPr>
        <w:t>составляющей</w:t>
      </w:r>
      <w:r w:rsidRPr="00284234">
        <w:rPr>
          <w:rFonts w:ascii="Times New Roman" w:hAnsi="Times New Roman" w:cs="Times New Roman"/>
          <w:i w:val="0"/>
          <w:iCs w:val="0"/>
          <w:spacing w:val="0"/>
          <w:sz w:val="28"/>
          <w:szCs w:val="28"/>
        </w:rPr>
        <w:t xml:space="preserve"> </w:t>
      </w:r>
      <w:r w:rsidR="005B0727">
        <w:rPr>
          <w:rFonts w:ascii="Times New Roman" w:hAnsi="Times New Roman" w:cs="Times New Roman"/>
          <w:i w:val="0"/>
          <w:iCs w:val="0"/>
          <w:spacing w:val="0"/>
          <w:sz w:val="28"/>
          <w:szCs w:val="28"/>
        </w:rPr>
        <w:t>военной</w:t>
      </w:r>
      <w:r w:rsidRPr="00284234">
        <w:rPr>
          <w:rFonts w:ascii="Times New Roman" w:hAnsi="Times New Roman" w:cs="Times New Roman"/>
          <w:i w:val="0"/>
          <w:iCs w:val="0"/>
          <w:spacing w:val="0"/>
          <w:sz w:val="28"/>
          <w:szCs w:val="28"/>
        </w:rPr>
        <w:t xml:space="preserve"> сферы общественных отношений</w:t>
      </w:r>
      <w:r w:rsidR="00CF03A2">
        <w:rPr>
          <w:rFonts w:ascii="Times New Roman" w:hAnsi="Times New Roman" w:cs="Times New Roman"/>
          <w:i w:val="0"/>
          <w:iCs w:val="0"/>
          <w:spacing w:val="0"/>
          <w:sz w:val="28"/>
          <w:szCs w:val="28"/>
        </w:rPr>
        <w:t>. В этой связи, м</w:t>
      </w:r>
      <w:r w:rsidR="00CF03A2" w:rsidRPr="00CF03A2">
        <w:rPr>
          <w:rFonts w:ascii="Times New Roman" w:hAnsi="Times New Roman" w:cs="Times New Roman"/>
          <w:i w:val="0"/>
          <w:iCs w:val="0"/>
          <w:spacing w:val="0"/>
          <w:sz w:val="28"/>
          <w:szCs w:val="28"/>
        </w:rPr>
        <w:t xml:space="preserve">ожно с уверенностью </w:t>
      </w:r>
      <w:r w:rsidR="00CF03A2">
        <w:rPr>
          <w:rFonts w:ascii="Times New Roman" w:hAnsi="Times New Roman" w:cs="Times New Roman"/>
          <w:i w:val="0"/>
          <w:iCs w:val="0"/>
          <w:spacing w:val="0"/>
          <w:sz w:val="28"/>
          <w:szCs w:val="28"/>
        </w:rPr>
        <w:t>сказать</w:t>
      </w:r>
      <w:r w:rsidR="00CF03A2" w:rsidRPr="00CF03A2">
        <w:rPr>
          <w:rFonts w:ascii="Times New Roman" w:hAnsi="Times New Roman" w:cs="Times New Roman"/>
          <w:i w:val="0"/>
          <w:iCs w:val="0"/>
          <w:spacing w:val="0"/>
          <w:sz w:val="28"/>
          <w:szCs w:val="28"/>
        </w:rPr>
        <w:t>, что преступления против военной службы способны причинить, либо создать угрозу причинения вреда интересам военной безопасности страны</w:t>
      </w:r>
      <w:r w:rsidR="00CF03A2">
        <w:rPr>
          <w:rFonts w:ascii="Times New Roman" w:hAnsi="Times New Roman" w:cs="Times New Roman"/>
          <w:i w:val="0"/>
          <w:iCs w:val="0"/>
          <w:spacing w:val="0"/>
          <w:sz w:val="28"/>
          <w:szCs w:val="28"/>
        </w:rPr>
        <w:t>.</w:t>
      </w:r>
    </w:p>
    <w:p w14:paraId="04BCAE98" w14:textId="6B847DB8" w:rsidR="002C0120" w:rsidRPr="00DC1023" w:rsidRDefault="00DC1023" w:rsidP="00E5613F">
      <w:pPr>
        <w:pStyle w:val="a3"/>
        <w:spacing w:line="360" w:lineRule="auto"/>
        <w:ind w:firstLine="709"/>
        <w:jc w:val="both"/>
        <w:rPr>
          <w:rFonts w:ascii="Times New Roman" w:hAnsi="Times New Roman" w:cs="Times New Roman"/>
          <w:i w:val="0"/>
          <w:iCs w:val="0"/>
          <w:spacing w:val="0"/>
          <w:sz w:val="28"/>
          <w:szCs w:val="28"/>
        </w:rPr>
      </w:pPr>
      <w:r>
        <w:rPr>
          <w:rFonts w:ascii="Times New Roman" w:hAnsi="Times New Roman" w:cs="Times New Roman"/>
          <w:i w:val="0"/>
          <w:iCs w:val="0"/>
          <w:spacing w:val="0"/>
          <w:sz w:val="28"/>
          <w:szCs w:val="28"/>
        </w:rPr>
        <w:t>Актуальность выбранной темы, во</w:t>
      </w:r>
      <w:r w:rsidRPr="00DC1023">
        <w:rPr>
          <w:rFonts w:ascii="Times New Roman" w:hAnsi="Times New Roman" w:cs="Times New Roman"/>
          <w:i w:val="0"/>
          <w:iCs w:val="0"/>
          <w:spacing w:val="0"/>
          <w:sz w:val="28"/>
          <w:szCs w:val="28"/>
        </w:rPr>
        <w:t xml:space="preserve"> </w:t>
      </w:r>
      <w:r>
        <w:rPr>
          <w:rFonts w:ascii="Times New Roman" w:hAnsi="Times New Roman" w:cs="Times New Roman"/>
          <w:i w:val="0"/>
          <w:iCs w:val="0"/>
          <w:spacing w:val="0"/>
          <w:sz w:val="28"/>
          <w:szCs w:val="28"/>
        </w:rPr>
        <w:t>время</w:t>
      </w:r>
      <w:r w:rsidRPr="00DC1023">
        <w:rPr>
          <w:rFonts w:ascii="Times New Roman" w:hAnsi="Times New Roman" w:cs="Times New Roman"/>
          <w:i w:val="0"/>
          <w:iCs w:val="0"/>
          <w:spacing w:val="0"/>
          <w:sz w:val="28"/>
          <w:szCs w:val="28"/>
        </w:rPr>
        <w:t xml:space="preserve"> обострения политической и социальной </w:t>
      </w:r>
      <w:r>
        <w:rPr>
          <w:rFonts w:ascii="Times New Roman" w:hAnsi="Times New Roman" w:cs="Times New Roman"/>
          <w:i w:val="0"/>
          <w:iCs w:val="0"/>
          <w:spacing w:val="0"/>
          <w:sz w:val="28"/>
          <w:szCs w:val="28"/>
        </w:rPr>
        <w:t xml:space="preserve">обстановки в мире, а также </w:t>
      </w:r>
      <w:r w:rsidRPr="00DC1023">
        <w:rPr>
          <w:rFonts w:ascii="Times New Roman" w:hAnsi="Times New Roman" w:cs="Times New Roman"/>
          <w:i w:val="0"/>
          <w:iCs w:val="0"/>
          <w:spacing w:val="0"/>
          <w:sz w:val="28"/>
          <w:szCs w:val="28"/>
        </w:rPr>
        <w:t xml:space="preserve">в </w:t>
      </w:r>
      <w:r w:rsidR="005B0727">
        <w:rPr>
          <w:rFonts w:ascii="Times New Roman" w:hAnsi="Times New Roman" w:cs="Times New Roman"/>
          <w:i w:val="0"/>
          <w:iCs w:val="0"/>
          <w:spacing w:val="0"/>
          <w:sz w:val="28"/>
          <w:szCs w:val="28"/>
        </w:rPr>
        <w:t>период</w:t>
      </w:r>
      <w:r w:rsidRPr="00DC1023">
        <w:rPr>
          <w:rFonts w:ascii="Times New Roman" w:hAnsi="Times New Roman" w:cs="Times New Roman"/>
          <w:i w:val="0"/>
          <w:iCs w:val="0"/>
          <w:spacing w:val="0"/>
          <w:sz w:val="28"/>
          <w:szCs w:val="28"/>
        </w:rPr>
        <w:t xml:space="preserve"> </w:t>
      </w:r>
      <w:r w:rsidR="005B0727">
        <w:rPr>
          <w:rFonts w:ascii="Times New Roman" w:hAnsi="Times New Roman" w:cs="Times New Roman"/>
          <w:i w:val="0"/>
          <w:iCs w:val="0"/>
          <w:spacing w:val="0"/>
          <w:sz w:val="28"/>
          <w:szCs w:val="28"/>
        </w:rPr>
        <w:t>проведения</w:t>
      </w:r>
      <w:r w:rsidRPr="00DC1023">
        <w:rPr>
          <w:rFonts w:ascii="Times New Roman" w:hAnsi="Times New Roman" w:cs="Times New Roman"/>
          <w:i w:val="0"/>
          <w:iCs w:val="0"/>
          <w:spacing w:val="0"/>
          <w:sz w:val="28"/>
          <w:szCs w:val="28"/>
        </w:rPr>
        <w:t xml:space="preserve"> специальной военной операции Вооружённых Сил Р</w:t>
      </w:r>
      <w:r w:rsidR="005B0727">
        <w:rPr>
          <w:rFonts w:ascii="Times New Roman" w:hAnsi="Times New Roman" w:cs="Times New Roman"/>
          <w:i w:val="0"/>
          <w:iCs w:val="0"/>
          <w:spacing w:val="0"/>
          <w:sz w:val="28"/>
          <w:szCs w:val="28"/>
        </w:rPr>
        <w:t xml:space="preserve">оссийской </w:t>
      </w:r>
      <w:r w:rsidRPr="00DC1023">
        <w:rPr>
          <w:rFonts w:ascii="Times New Roman" w:hAnsi="Times New Roman" w:cs="Times New Roman"/>
          <w:i w:val="0"/>
          <w:iCs w:val="0"/>
          <w:spacing w:val="0"/>
          <w:sz w:val="28"/>
          <w:szCs w:val="28"/>
        </w:rPr>
        <w:t>Ф</w:t>
      </w:r>
      <w:r w:rsidR="005B0727">
        <w:rPr>
          <w:rFonts w:ascii="Times New Roman" w:hAnsi="Times New Roman" w:cs="Times New Roman"/>
          <w:i w:val="0"/>
          <w:iCs w:val="0"/>
          <w:spacing w:val="0"/>
          <w:sz w:val="28"/>
          <w:szCs w:val="28"/>
        </w:rPr>
        <w:t>едерации</w:t>
      </w:r>
      <w:r w:rsidRPr="00DC1023">
        <w:rPr>
          <w:rFonts w:ascii="Times New Roman" w:hAnsi="Times New Roman" w:cs="Times New Roman"/>
          <w:i w:val="0"/>
          <w:iCs w:val="0"/>
          <w:spacing w:val="0"/>
          <w:sz w:val="28"/>
          <w:szCs w:val="28"/>
        </w:rPr>
        <w:t xml:space="preserve"> на </w:t>
      </w:r>
      <w:r w:rsidR="005B0727">
        <w:rPr>
          <w:rFonts w:ascii="Times New Roman" w:hAnsi="Times New Roman" w:cs="Times New Roman"/>
          <w:i w:val="0"/>
          <w:iCs w:val="0"/>
          <w:spacing w:val="0"/>
          <w:sz w:val="28"/>
          <w:szCs w:val="28"/>
        </w:rPr>
        <w:t xml:space="preserve">территории </w:t>
      </w:r>
      <w:r w:rsidRPr="00DC1023">
        <w:rPr>
          <w:rFonts w:ascii="Times New Roman" w:hAnsi="Times New Roman" w:cs="Times New Roman"/>
          <w:i w:val="0"/>
          <w:iCs w:val="0"/>
          <w:spacing w:val="0"/>
          <w:sz w:val="28"/>
          <w:szCs w:val="28"/>
        </w:rPr>
        <w:t>Украин</w:t>
      </w:r>
      <w:r w:rsidR="005B0727">
        <w:rPr>
          <w:rFonts w:ascii="Times New Roman" w:hAnsi="Times New Roman" w:cs="Times New Roman"/>
          <w:i w:val="0"/>
          <w:iCs w:val="0"/>
          <w:spacing w:val="0"/>
          <w:sz w:val="28"/>
          <w:szCs w:val="28"/>
        </w:rPr>
        <w:t>ы</w:t>
      </w:r>
      <w:r>
        <w:rPr>
          <w:rFonts w:ascii="Times New Roman" w:hAnsi="Times New Roman" w:cs="Times New Roman"/>
          <w:i w:val="0"/>
          <w:iCs w:val="0"/>
          <w:spacing w:val="0"/>
          <w:sz w:val="28"/>
          <w:szCs w:val="28"/>
        </w:rPr>
        <w:t xml:space="preserve">, особенно высока. Вопросам ответственности за преступления против военной службы, сейчас, уделяется особое внимание.  </w:t>
      </w:r>
    </w:p>
    <w:p w14:paraId="07BD4163" w14:textId="1C7212FC" w:rsidR="007429B9" w:rsidRDefault="005B0727" w:rsidP="00E5613F">
      <w:pPr>
        <w:pStyle w:val="a3"/>
        <w:spacing w:line="360" w:lineRule="auto"/>
        <w:ind w:firstLine="709"/>
        <w:jc w:val="both"/>
        <w:rPr>
          <w:rFonts w:ascii="Times New Roman" w:hAnsi="Times New Roman" w:cs="Times New Roman"/>
          <w:i w:val="0"/>
          <w:iCs w:val="0"/>
          <w:spacing w:val="0"/>
          <w:sz w:val="28"/>
          <w:szCs w:val="28"/>
        </w:rPr>
      </w:pPr>
      <w:r w:rsidRPr="005B0727">
        <w:rPr>
          <w:rFonts w:ascii="Times New Roman" w:hAnsi="Times New Roman" w:cs="Times New Roman"/>
          <w:i w:val="0"/>
          <w:iCs w:val="0"/>
          <w:spacing w:val="0"/>
          <w:sz w:val="28"/>
          <w:szCs w:val="28"/>
        </w:rPr>
        <w:t xml:space="preserve">Цель исследования: рассмотреть и </w:t>
      </w:r>
      <w:r>
        <w:rPr>
          <w:rFonts w:ascii="Times New Roman" w:hAnsi="Times New Roman" w:cs="Times New Roman"/>
          <w:i w:val="0"/>
          <w:iCs w:val="0"/>
          <w:spacing w:val="0"/>
          <w:sz w:val="28"/>
          <w:szCs w:val="28"/>
        </w:rPr>
        <w:t>провести сравнение</w:t>
      </w:r>
      <w:r w:rsidRPr="005B0727">
        <w:rPr>
          <w:rFonts w:ascii="Times New Roman" w:hAnsi="Times New Roman" w:cs="Times New Roman"/>
          <w:i w:val="0"/>
          <w:iCs w:val="0"/>
          <w:spacing w:val="0"/>
          <w:sz w:val="28"/>
          <w:szCs w:val="28"/>
        </w:rPr>
        <w:t xml:space="preserve"> </w:t>
      </w:r>
      <w:r>
        <w:rPr>
          <w:rFonts w:ascii="Times New Roman" w:hAnsi="Times New Roman" w:cs="Times New Roman"/>
          <w:i w:val="0"/>
          <w:iCs w:val="0"/>
          <w:spacing w:val="0"/>
          <w:sz w:val="28"/>
          <w:szCs w:val="28"/>
        </w:rPr>
        <w:t xml:space="preserve">систем </w:t>
      </w:r>
      <w:r w:rsidRPr="005B0727">
        <w:rPr>
          <w:rFonts w:ascii="Times New Roman" w:hAnsi="Times New Roman" w:cs="Times New Roman"/>
          <w:i w:val="0"/>
          <w:iCs w:val="0"/>
          <w:spacing w:val="0"/>
          <w:sz w:val="28"/>
          <w:szCs w:val="28"/>
        </w:rPr>
        <w:t>уголовной ответственност</w:t>
      </w:r>
      <w:r>
        <w:rPr>
          <w:rFonts w:ascii="Times New Roman" w:hAnsi="Times New Roman" w:cs="Times New Roman"/>
          <w:i w:val="0"/>
          <w:iCs w:val="0"/>
          <w:spacing w:val="0"/>
          <w:sz w:val="28"/>
          <w:szCs w:val="28"/>
        </w:rPr>
        <w:t>и</w:t>
      </w:r>
      <w:r w:rsidRPr="005B0727">
        <w:rPr>
          <w:rFonts w:ascii="Times New Roman" w:hAnsi="Times New Roman" w:cs="Times New Roman"/>
          <w:i w:val="0"/>
          <w:iCs w:val="0"/>
          <w:spacing w:val="0"/>
          <w:sz w:val="28"/>
          <w:szCs w:val="28"/>
        </w:rPr>
        <w:t xml:space="preserve"> за преступления против военной службы в </w:t>
      </w:r>
      <w:r w:rsidR="000C6876">
        <w:rPr>
          <w:rFonts w:ascii="Times New Roman" w:hAnsi="Times New Roman" w:cs="Times New Roman"/>
          <w:i w:val="0"/>
          <w:iCs w:val="0"/>
          <w:spacing w:val="0"/>
          <w:sz w:val="28"/>
          <w:szCs w:val="28"/>
        </w:rPr>
        <w:t>о</w:t>
      </w:r>
      <w:r>
        <w:rPr>
          <w:rFonts w:ascii="Times New Roman" w:hAnsi="Times New Roman" w:cs="Times New Roman"/>
          <w:i w:val="0"/>
          <w:iCs w:val="0"/>
          <w:spacing w:val="0"/>
          <w:sz w:val="28"/>
          <w:szCs w:val="28"/>
        </w:rPr>
        <w:t>течественном и зарубежном законодательстве</w:t>
      </w:r>
      <w:r w:rsidRPr="005B0727">
        <w:rPr>
          <w:rFonts w:ascii="Times New Roman" w:hAnsi="Times New Roman" w:cs="Times New Roman"/>
          <w:i w:val="0"/>
          <w:iCs w:val="0"/>
          <w:spacing w:val="0"/>
          <w:sz w:val="28"/>
          <w:szCs w:val="28"/>
        </w:rPr>
        <w:t xml:space="preserve">. Задачи исследования: </w:t>
      </w:r>
      <w:r w:rsidRPr="005B0727">
        <w:rPr>
          <w:rFonts w:ascii="Times New Roman" w:hAnsi="Times New Roman" w:cs="Times New Roman"/>
          <w:i w:val="0"/>
          <w:iCs w:val="0"/>
          <w:spacing w:val="0"/>
          <w:sz w:val="28"/>
          <w:szCs w:val="28"/>
        </w:rPr>
        <w:sym w:font="Symbol" w:char="F02D"/>
      </w:r>
      <w:r w:rsidRPr="005B0727">
        <w:rPr>
          <w:rFonts w:ascii="Times New Roman" w:hAnsi="Times New Roman" w:cs="Times New Roman"/>
          <w:i w:val="0"/>
          <w:iCs w:val="0"/>
          <w:spacing w:val="0"/>
          <w:sz w:val="28"/>
          <w:szCs w:val="28"/>
        </w:rPr>
        <w:t xml:space="preserve"> </w:t>
      </w:r>
      <w:r w:rsidR="00805E4A">
        <w:rPr>
          <w:rFonts w:ascii="Times New Roman" w:hAnsi="Times New Roman" w:cs="Times New Roman"/>
          <w:i w:val="0"/>
          <w:iCs w:val="0"/>
          <w:spacing w:val="0"/>
          <w:sz w:val="28"/>
          <w:szCs w:val="28"/>
        </w:rPr>
        <w:t>сравнить</w:t>
      </w:r>
      <w:r>
        <w:rPr>
          <w:rFonts w:ascii="Times New Roman" w:hAnsi="Times New Roman" w:cs="Times New Roman"/>
          <w:i w:val="0"/>
          <w:iCs w:val="0"/>
          <w:spacing w:val="0"/>
          <w:sz w:val="28"/>
          <w:szCs w:val="28"/>
        </w:rPr>
        <w:t xml:space="preserve"> структуру</w:t>
      </w:r>
      <w:r w:rsidRPr="005B0727">
        <w:rPr>
          <w:rFonts w:ascii="Times New Roman" w:hAnsi="Times New Roman" w:cs="Times New Roman"/>
          <w:i w:val="0"/>
          <w:iCs w:val="0"/>
          <w:spacing w:val="0"/>
          <w:sz w:val="28"/>
          <w:szCs w:val="28"/>
        </w:rPr>
        <w:t xml:space="preserve"> отечественного </w:t>
      </w:r>
      <w:r>
        <w:rPr>
          <w:rFonts w:ascii="Times New Roman" w:hAnsi="Times New Roman" w:cs="Times New Roman"/>
          <w:i w:val="0"/>
          <w:iCs w:val="0"/>
          <w:spacing w:val="0"/>
          <w:sz w:val="28"/>
          <w:szCs w:val="28"/>
        </w:rPr>
        <w:t xml:space="preserve">и зарубежного </w:t>
      </w:r>
      <w:r w:rsidRPr="005B0727">
        <w:rPr>
          <w:rFonts w:ascii="Times New Roman" w:hAnsi="Times New Roman" w:cs="Times New Roman"/>
          <w:i w:val="0"/>
          <w:iCs w:val="0"/>
          <w:spacing w:val="0"/>
          <w:sz w:val="28"/>
          <w:szCs w:val="28"/>
        </w:rPr>
        <w:t xml:space="preserve">уголовного законодательства о преступлениях против военной службы; </w:t>
      </w:r>
      <w:r w:rsidRPr="005B0727">
        <w:rPr>
          <w:rFonts w:ascii="Times New Roman" w:hAnsi="Times New Roman" w:cs="Times New Roman"/>
          <w:i w:val="0"/>
          <w:iCs w:val="0"/>
          <w:spacing w:val="0"/>
          <w:sz w:val="28"/>
          <w:szCs w:val="28"/>
        </w:rPr>
        <w:sym w:font="Symbol" w:char="F02D"/>
      </w:r>
      <w:r w:rsidRPr="005B0727">
        <w:rPr>
          <w:rFonts w:ascii="Times New Roman" w:hAnsi="Times New Roman" w:cs="Times New Roman"/>
          <w:i w:val="0"/>
          <w:iCs w:val="0"/>
          <w:spacing w:val="0"/>
          <w:sz w:val="28"/>
          <w:szCs w:val="28"/>
        </w:rPr>
        <w:t xml:space="preserve"> </w:t>
      </w:r>
      <w:r w:rsidR="00805E4A">
        <w:rPr>
          <w:rFonts w:ascii="Times New Roman" w:hAnsi="Times New Roman" w:cs="Times New Roman"/>
          <w:i w:val="0"/>
          <w:iCs w:val="0"/>
          <w:spacing w:val="0"/>
          <w:sz w:val="28"/>
          <w:szCs w:val="28"/>
        </w:rPr>
        <w:t>рассмотреть</w:t>
      </w:r>
      <w:r w:rsidRPr="005B0727">
        <w:rPr>
          <w:rFonts w:ascii="Times New Roman" w:hAnsi="Times New Roman" w:cs="Times New Roman"/>
          <w:i w:val="0"/>
          <w:iCs w:val="0"/>
          <w:spacing w:val="0"/>
          <w:sz w:val="28"/>
          <w:szCs w:val="28"/>
        </w:rPr>
        <w:t xml:space="preserve"> понятие и виды преступлений против военной службы в действующем уголовном законодательстве </w:t>
      </w:r>
      <w:r>
        <w:rPr>
          <w:rFonts w:ascii="Times New Roman" w:hAnsi="Times New Roman" w:cs="Times New Roman"/>
          <w:i w:val="0"/>
          <w:iCs w:val="0"/>
          <w:spacing w:val="0"/>
          <w:sz w:val="28"/>
          <w:szCs w:val="28"/>
        </w:rPr>
        <w:t>Российской Федерации и зарубежных стран</w:t>
      </w:r>
      <w:r w:rsidRPr="005B0727">
        <w:rPr>
          <w:rFonts w:ascii="Times New Roman" w:hAnsi="Times New Roman" w:cs="Times New Roman"/>
          <w:i w:val="0"/>
          <w:iCs w:val="0"/>
          <w:spacing w:val="0"/>
          <w:sz w:val="28"/>
          <w:szCs w:val="28"/>
        </w:rPr>
        <w:t xml:space="preserve">; </w:t>
      </w:r>
      <w:r w:rsidRPr="005B0727">
        <w:rPr>
          <w:rFonts w:ascii="Times New Roman" w:hAnsi="Times New Roman" w:cs="Times New Roman"/>
          <w:i w:val="0"/>
          <w:iCs w:val="0"/>
          <w:spacing w:val="0"/>
          <w:sz w:val="28"/>
          <w:szCs w:val="28"/>
        </w:rPr>
        <w:sym w:font="Symbol" w:char="F02D"/>
      </w:r>
      <w:r w:rsidRPr="005B0727">
        <w:rPr>
          <w:rFonts w:ascii="Times New Roman" w:hAnsi="Times New Roman" w:cs="Times New Roman"/>
          <w:i w:val="0"/>
          <w:iCs w:val="0"/>
          <w:spacing w:val="0"/>
          <w:sz w:val="28"/>
          <w:szCs w:val="28"/>
        </w:rPr>
        <w:t xml:space="preserve"> </w:t>
      </w:r>
      <w:r w:rsidR="00805E4A">
        <w:rPr>
          <w:rFonts w:ascii="Times New Roman" w:hAnsi="Times New Roman" w:cs="Times New Roman"/>
          <w:i w:val="0"/>
          <w:iCs w:val="0"/>
          <w:spacing w:val="0"/>
          <w:sz w:val="28"/>
          <w:szCs w:val="28"/>
        </w:rPr>
        <w:t>проследить тенденцию изменений</w:t>
      </w:r>
      <w:r w:rsidR="001052F9">
        <w:rPr>
          <w:rFonts w:ascii="Times New Roman" w:hAnsi="Times New Roman" w:cs="Times New Roman"/>
          <w:i w:val="0"/>
          <w:iCs w:val="0"/>
          <w:spacing w:val="0"/>
          <w:sz w:val="28"/>
          <w:szCs w:val="28"/>
        </w:rPr>
        <w:t xml:space="preserve"> </w:t>
      </w:r>
      <w:r w:rsidRPr="005B0727">
        <w:rPr>
          <w:rFonts w:ascii="Times New Roman" w:hAnsi="Times New Roman" w:cs="Times New Roman"/>
          <w:i w:val="0"/>
          <w:iCs w:val="0"/>
          <w:spacing w:val="0"/>
          <w:sz w:val="28"/>
          <w:szCs w:val="28"/>
        </w:rPr>
        <w:t>преступлени</w:t>
      </w:r>
      <w:r w:rsidR="001052F9">
        <w:rPr>
          <w:rFonts w:ascii="Times New Roman" w:hAnsi="Times New Roman" w:cs="Times New Roman"/>
          <w:i w:val="0"/>
          <w:iCs w:val="0"/>
          <w:spacing w:val="0"/>
          <w:sz w:val="28"/>
          <w:szCs w:val="28"/>
        </w:rPr>
        <w:t>й</w:t>
      </w:r>
      <w:r w:rsidRPr="005B0727">
        <w:rPr>
          <w:rFonts w:ascii="Times New Roman" w:hAnsi="Times New Roman" w:cs="Times New Roman"/>
          <w:i w:val="0"/>
          <w:iCs w:val="0"/>
          <w:spacing w:val="0"/>
          <w:sz w:val="28"/>
          <w:szCs w:val="28"/>
        </w:rPr>
        <w:t xml:space="preserve"> против военной службы</w:t>
      </w:r>
      <w:r w:rsidR="00805E4A">
        <w:rPr>
          <w:rFonts w:ascii="Times New Roman" w:hAnsi="Times New Roman" w:cs="Times New Roman"/>
          <w:i w:val="0"/>
          <w:iCs w:val="0"/>
          <w:spacing w:val="0"/>
          <w:sz w:val="28"/>
          <w:szCs w:val="28"/>
        </w:rPr>
        <w:t xml:space="preserve"> в Российской Федерации</w:t>
      </w:r>
      <w:r w:rsidR="00D06AD0">
        <w:rPr>
          <w:rFonts w:ascii="Times New Roman" w:hAnsi="Times New Roman" w:cs="Times New Roman"/>
          <w:i w:val="0"/>
          <w:iCs w:val="0"/>
          <w:spacing w:val="0"/>
          <w:sz w:val="28"/>
          <w:szCs w:val="28"/>
        </w:rPr>
        <w:t xml:space="preserve">. </w:t>
      </w:r>
      <w:r w:rsidRPr="005B0727">
        <w:rPr>
          <w:rFonts w:ascii="Times New Roman" w:hAnsi="Times New Roman" w:cs="Times New Roman"/>
          <w:i w:val="0"/>
          <w:iCs w:val="0"/>
          <w:spacing w:val="0"/>
          <w:sz w:val="28"/>
          <w:szCs w:val="28"/>
        </w:rPr>
        <w:t xml:space="preserve">Объект исследования: </w:t>
      </w:r>
      <w:r w:rsidR="001052F9">
        <w:rPr>
          <w:rFonts w:ascii="Times New Roman" w:hAnsi="Times New Roman" w:cs="Times New Roman"/>
          <w:i w:val="0"/>
          <w:iCs w:val="0"/>
          <w:spacing w:val="0"/>
          <w:sz w:val="28"/>
          <w:szCs w:val="28"/>
        </w:rPr>
        <w:t xml:space="preserve">специфические </w:t>
      </w:r>
      <w:r w:rsidRPr="005B0727">
        <w:rPr>
          <w:rFonts w:ascii="Times New Roman" w:hAnsi="Times New Roman" w:cs="Times New Roman"/>
          <w:i w:val="0"/>
          <w:iCs w:val="0"/>
          <w:spacing w:val="0"/>
          <w:sz w:val="28"/>
          <w:szCs w:val="28"/>
        </w:rPr>
        <w:t>общественные отношения, связанные с прохождени</w:t>
      </w:r>
      <w:r w:rsidR="001052F9">
        <w:rPr>
          <w:rFonts w:ascii="Times New Roman" w:hAnsi="Times New Roman" w:cs="Times New Roman"/>
          <w:i w:val="0"/>
          <w:iCs w:val="0"/>
          <w:spacing w:val="0"/>
          <w:sz w:val="28"/>
          <w:szCs w:val="28"/>
        </w:rPr>
        <w:t>ем</w:t>
      </w:r>
      <w:r w:rsidRPr="005B0727">
        <w:rPr>
          <w:rFonts w:ascii="Times New Roman" w:hAnsi="Times New Roman" w:cs="Times New Roman"/>
          <w:i w:val="0"/>
          <w:iCs w:val="0"/>
          <w:spacing w:val="0"/>
          <w:sz w:val="28"/>
          <w:szCs w:val="28"/>
        </w:rPr>
        <w:t xml:space="preserve"> военной службы и обеспечением законности в данной сфере. Предмет исследования: уголовно-правовые </w:t>
      </w:r>
      <w:r w:rsidRPr="005B0727">
        <w:rPr>
          <w:rFonts w:ascii="Times New Roman" w:hAnsi="Times New Roman" w:cs="Times New Roman"/>
          <w:i w:val="0"/>
          <w:iCs w:val="0"/>
          <w:spacing w:val="0"/>
          <w:sz w:val="28"/>
          <w:szCs w:val="28"/>
        </w:rPr>
        <w:lastRenderedPageBreak/>
        <w:t xml:space="preserve">нормы, </w:t>
      </w:r>
      <w:r w:rsidR="001052F9">
        <w:rPr>
          <w:rFonts w:ascii="Times New Roman" w:hAnsi="Times New Roman" w:cs="Times New Roman"/>
          <w:i w:val="0"/>
          <w:iCs w:val="0"/>
          <w:spacing w:val="0"/>
          <w:sz w:val="28"/>
          <w:szCs w:val="28"/>
        </w:rPr>
        <w:t xml:space="preserve">применяемые </w:t>
      </w:r>
      <w:r w:rsidR="00F079A0">
        <w:rPr>
          <w:rFonts w:ascii="Times New Roman" w:hAnsi="Times New Roman" w:cs="Times New Roman"/>
          <w:i w:val="0"/>
          <w:iCs w:val="0"/>
          <w:spacing w:val="0"/>
          <w:sz w:val="28"/>
          <w:szCs w:val="28"/>
        </w:rPr>
        <w:t xml:space="preserve">к </w:t>
      </w:r>
      <w:r w:rsidR="001052F9">
        <w:rPr>
          <w:rFonts w:ascii="Times New Roman" w:hAnsi="Times New Roman" w:cs="Times New Roman"/>
          <w:i w:val="0"/>
          <w:iCs w:val="0"/>
          <w:spacing w:val="0"/>
          <w:sz w:val="28"/>
          <w:szCs w:val="28"/>
        </w:rPr>
        <w:t>субъек</w:t>
      </w:r>
      <w:r w:rsidR="00F079A0">
        <w:rPr>
          <w:rFonts w:ascii="Times New Roman" w:hAnsi="Times New Roman" w:cs="Times New Roman"/>
          <w:i w:val="0"/>
          <w:iCs w:val="0"/>
          <w:spacing w:val="0"/>
          <w:sz w:val="28"/>
          <w:szCs w:val="28"/>
        </w:rPr>
        <w:t>ту</w:t>
      </w:r>
      <w:r w:rsidR="007429B9">
        <w:rPr>
          <w:rFonts w:ascii="Times New Roman" w:hAnsi="Times New Roman" w:cs="Times New Roman"/>
          <w:i w:val="0"/>
          <w:iCs w:val="0"/>
          <w:spacing w:val="0"/>
          <w:sz w:val="28"/>
          <w:szCs w:val="28"/>
        </w:rPr>
        <w:t xml:space="preserve"> общественных отношений</w:t>
      </w:r>
      <w:r w:rsidR="00F079A0">
        <w:rPr>
          <w:rFonts w:ascii="Times New Roman" w:hAnsi="Times New Roman" w:cs="Times New Roman"/>
          <w:i w:val="0"/>
          <w:iCs w:val="0"/>
          <w:spacing w:val="0"/>
          <w:sz w:val="28"/>
          <w:szCs w:val="28"/>
        </w:rPr>
        <w:t>, в случае совершения им</w:t>
      </w:r>
      <w:r w:rsidR="001052F9">
        <w:rPr>
          <w:rFonts w:ascii="Times New Roman" w:hAnsi="Times New Roman" w:cs="Times New Roman"/>
          <w:i w:val="0"/>
          <w:iCs w:val="0"/>
          <w:spacing w:val="0"/>
          <w:sz w:val="28"/>
          <w:szCs w:val="28"/>
        </w:rPr>
        <w:t xml:space="preserve"> преступления против военной службы</w:t>
      </w:r>
      <w:r w:rsidRPr="005B0727">
        <w:rPr>
          <w:rFonts w:ascii="Times New Roman" w:hAnsi="Times New Roman" w:cs="Times New Roman"/>
          <w:i w:val="0"/>
          <w:iCs w:val="0"/>
          <w:spacing w:val="0"/>
          <w:sz w:val="28"/>
          <w:szCs w:val="28"/>
        </w:rPr>
        <w:t xml:space="preserve">. </w:t>
      </w:r>
    </w:p>
    <w:p w14:paraId="54AADE80" w14:textId="6AAD348F" w:rsidR="007429B9" w:rsidRDefault="007429B9" w:rsidP="00E5613F">
      <w:pPr>
        <w:pStyle w:val="a3"/>
        <w:spacing w:line="360" w:lineRule="auto"/>
        <w:ind w:firstLine="709"/>
        <w:jc w:val="both"/>
        <w:rPr>
          <w:rFonts w:ascii="Times New Roman" w:hAnsi="Times New Roman" w:cs="Times New Roman"/>
          <w:i w:val="0"/>
          <w:iCs w:val="0"/>
          <w:spacing w:val="0"/>
          <w:sz w:val="28"/>
          <w:szCs w:val="28"/>
        </w:rPr>
      </w:pPr>
      <w:r>
        <w:rPr>
          <w:rFonts w:ascii="Times New Roman" w:hAnsi="Times New Roman" w:cs="Times New Roman"/>
          <w:i w:val="0"/>
          <w:iCs w:val="0"/>
          <w:spacing w:val="0"/>
          <w:sz w:val="28"/>
          <w:szCs w:val="28"/>
        </w:rPr>
        <w:t xml:space="preserve">Гипотеза исследования: </w:t>
      </w:r>
      <w:r w:rsidR="00F079A0">
        <w:rPr>
          <w:rFonts w:ascii="Times New Roman" w:hAnsi="Times New Roman" w:cs="Times New Roman"/>
          <w:i w:val="0"/>
          <w:iCs w:val="0"/>
          <w:spacing w:val="0"/>
          <w:sz w:val="28"/>
          <w:szCs w:val="28"/>
        </w:rPr>
        <w:t>многовековой</w:t>
      </w:r>
      <w:r>
        <w:rPr>
          <w:rFonts w:ascii="Times New Roman" w:hAnsi="Times New Roman" w:cs="Times New Roman"/>
          <w:i w:val="0"/>
          <w:iCs w:val="0"/>
          <w:spacing w:val="0"/>
          <w:sz w:val="28"/>
          <w:szCs w:val="28"/>
        </w:rPr>
        <w:t xml:space="preserve"> боевой путь </w:t>
      </w:r>
      <w:r w:rsidR="005D0C47">
        <w:rPr>
          <w:rFonts w:ascii="Times New Roman" w:hAnsi="Times New Roman" w:cs="Times New Roman"/>
          <w:i w:val="0"/>
          <w:iCs w:val="0"/>
          <w:spacing w:val="0"/>
          <w:sz w:val="28"/>
          <w:szCs w:val="28"/>
        </w:rPr>
        <w:t xml:space="preserve">вооруженных сил </w:t>
      </w:r>
      <w:r>
        <w:rPr>
          <w:rFonts w:ascii="Times New Roman" w:hAnsi="Times New Roman" w:cs="Times New Roman"/>
          <w:i w:val="0"/>
          <w:iCs w:val="0"/>
          <w:spacing w:val="0"/>
          <w:sz w:val="28"/>
          <w:szCs w:val="28"/>
        </w:rPr>
        <w:t xml:space="preserve">государства </w:t>
      </w:r>
      <w:r w:rsidR="005D0C47">
        <w:rPr>
          <w:rFonts w:ascii="Times New Roman" w:hAnsi="Times New Roman" w:cs="Times New Roman"/>
          <w:i w:val="0"/>
          <w:iCs w:val="0"/>
          <w:spacing w:val="0"/>
          <w:sz w:val="28"/>
          <w:szCs w:val="28"/>
        </w:rPr>
        <w:t xml:space="preserve">оказывает </w:t>
      </w:r>
      <w:r>
        <w:rPr>
          <w:rFonts w:ascii="Times New Roman" w:hAnsi="Times New Roman" w:cs="Times New Roman"/>
          <w:i w:val="0"/>
          <w:iCs w:val="0"/>
          <w:spacing w:val="0"/>
          <w:sz w:val="28"/>
          <w:szCs w:val="28"/>
        </w:rPr>
        <w:t>по</w:t>
      </w:r>
      <w:r w:rsidR="005D0C47">
        <w:rPr>
          <w:rFonts w:ascii="Times New Roman" w:hAnsi="Times New Roman" w:cs="Times New Roman"/>
          <w:i w:val="0"/>
          <w:iCs w:val="0"/>
          <w:spacing w:val="0"/>
          <w:sz w:val="28"/>
          <w:szCs w:val="28"/>
        </w:rPr>
        <w:t>зитивное</w:t>
      </w:r>
      <w:r>
        <w:rPr>
          <w:rFonts w:ascii="Times New Roman" w:hAnsi="Times New Roman" w:cs="Times New Roman"/>
          <w:i w:val="0"/>
          <w:iCs w:val="0"/>
          <w:spacing w:val="0"/>
          <w:sz w:val="28"/>
          <w:szCs w:val="28"/>
        </w:rPr>
        <w:t xml:space="preserve"> влияние на развитие </w:t>
      </w:r>
      <w:r w:rsidR="005D0C47">
        <w:rPr>
          <w:rFonts w:ascii="Times New Roman" w:hAnsi="Times New Roman" w:cs="Times New Roman"/>
          <w:i w:val="0"/>
          <w:iCs w:val="0"/>
          <w:spacing w:val="0"/>
          <w:sz w:val="28"/>
          <w:szCs w:val="28"/>
        </w:rPr>
        <w:t xml:space="preserve">и эффективность </w:t>
      </w:r>
      <w:r w:rsidR="00851AFE">
        <w:rPr>
          <w:rFonts w:ascii="Times New Roman" w:hAnsi="Times New Roman" w:cs="Times New Roman"/>
          <w:i w:val="0"/>
          <w:iCs w:val="0"/>
          <w:spacing w:val="0"/>
          <w:sz w:val="28"/>
          <w:szCs w:val="28"/>
        </w:rPr>
        <w:t>применяемых</w:t>
      </w:r>
      <w:r w:rsidR="005D0C47">
        <w:rPr>
          <w:rFonts w:ascii="Times New Roman" w:hAnsi="Times New Roman" w:cs="Times New Roman"/>
          <w:i w:val="0"/>
          <w:iCs w:val="0"/>
          <w:spacing w:val="0"/>
          <w:sz w:val="28"/>
          <w:szCs w:val="28"/>
        </w:rPr>
        <w:t xml:space="preserve"> </w:t>
      </w:r>
      <w:r>
        <w:rPr>
          <w:rFonts w:ascii="Times New Roman" w:hAnsi="Times New Roman" w:cs="Times New Roman"/>
          <w:i w:val="0"/>
          <w:iCs w:val="0"/>
          <w:spacing w:val="0"/>
          <w:sz w:val="28"/>
          <w:szCs w:val="28"/>
        </w:rPr>
        <w:t>уголовно-правовых норм</w:t>
      </w:r>
      <w:r w:rsidR="005D0C47">
        <w:rPr>
          <w:rFonts w:ascii="Times New Roman" w:hAnsi="Times New Roman" w:cs="Times New Roman"/>
          <w:i w:val="0"/>
          <w:iCs w:val="0"/>
          <w:spacing w:val="0"/>
          <w:sz w:val="28"/>
          <w:szCs w:val="28"/>
        </w:rPr>
        <w:t xml:space="preserve"> в сфере преступлений против военной службы.</w:t>
      </w:r>
      <w:r>
        <w:rPr>
          <w:rFonts w:ascii="Times New Roman" w:hAnsi="Times New Roman" w:cs="Times New Roman"/>
          <w:i w:val="0"/>
          <w:iCs w:val="0"/>
          <w:spacing w:val="0"/>
          <w:sz w:val="28"/>
          <w:szCs w:val="28"/>
        </w:rPr>
        <w:t xml:space="preserve"> </w:t>
      </w:r>
    </w:p>
    <w:p w14:paraId="55829FCC" w14:textId="7C9DEF79" w:rsidR="002C0120" w:rsidRDefault="005B0727" w:rsidP="00E5613F">
      <w:pPr>
        <w:pStyle w:val="a3"/>
        <w:spacing w:line="360" w:lineRule="auto"/>
        <w:ind w:firstLine="709"/>
        <w:jc w:val="both"/>
        <w:rPr>
          <w:rFonts w:ascii="Times New Roman" w:hAnsi="Times New Roman" w:cs="Times New Roman"/>
          <w:i w:val="0"/>
          <w:iCs w:val="0"/>
          <w:spacing w:val="0"/>
          <w:sz w:val="28"/>
          <w:szCs w:val="28"/>
        </w:rPr>
      </w:pPr>
      <w:r w:rsidRPr="005B0727">
        <w:rPr>
          <w:rFonts w:ascii="Times New Roman" w:hAnsi="Times New Roman" w:cs="Times New Roman"/>
          <w:i w:val="0"/>
          <w:iCs w:val="0"/>
          <w:spacing w:val="0"/>
          <w:sz w:val="28"/>
          <w:szCs w:val="28"/>
        </w:rPr>
        <w:t xml:space="preserve">Методология исследования: в основе проведенного исследования </w:t>
      </w:r>
      <w:r w:rsidR="00851AFE">
        <w:rPr>
          <w:rFonts w:ascii="Times New Roman" w:hAnsi="Times New Roman" w:cs="Times New Roman"/>
          <w:i w:val="0"/>
          <w:iCs w:val="0"/>
          <w:spacing w:val="0"/>
          <w:sz w:val="28"/>
          <w:szCs w:val="28"/>
        </w:rPr>
        <w:t xml:space="preserve">используются </w:t>
      </w:r>
      <w:r w:rsidR="008D5CDE">
        <w:rPr>
          <w:rFonts w:ascii="Times New Roman" w:hAnsi="Times New Roman" w:cs="Times New Roman"/>
          <w:i w:val="0"/>
          <w:iCs w:val="0"/>
          <w:spacing w:val="0"/>
          <w:sz w:val="28"/>
          <w:szCs w:val="28"/>
        </w:rPr>
        <w:t xml:space="preserve">как теоретические </w:t>
      </w:r>
      <w:r w:rsidR="00851AFE">
        <w:rPr>
          <w:rFonts w:ascii="Times New Roman" w:hAnsi="Times New Roman" w:cs="Times New Roman"/>
          <w:i w:val="0"/>
          <w:iCs w:val="0"/>
          <w:spacing w:val="0"/>
          <w:sz w:val="28"/>
          <w:szCs w:val="28"/>
        </w:rPr>
        <w:t xml:space="preserve">методы </w:t>
      </w:r>
      <w:r w:rsidR="008D5CDE">
        <w:rPr>
          <w:rFonts w:ascii="Times New Roman" w:hAnsi="Times New Roman" w:cs="Times New Roman"/>
          <w:i w:val="0"/>
          <w:iCs w:val="0"/>
          <w:spacing w:val="0"/>
          <w:sz w:val="28"/>
          <w:szCs w:val="28"/>
        </w:rPr>
        <w:t xml:space="preserve">– </w:t>
      </w:r>
      <w:r w:rsidR="00851AFE">
        <w:rPr>
          <w:rFonts w:ascii="Times New Roman" w:hAnsi="Times New Roman" w:cs="Times New Roman"/>
          <w:i w:val="0"/>
          <w:iCs w:val="0"/>
          <w:spacing w:val="0"/>
          <w:sz w:val="28"/>
          <w:szCs w:val="28"/>
        </w:rPr>
        <w:t>анализ</w:t>
      </w:r>
      <w:r w:rsidR="008D5CDE">
        <w:rPr>
          <w:rFonts w:ascii="Times New Roman" w:hAnsi="Times New Roman" w:cs="Times New Roman"/>
          <w:i w:val="0"/>
          <w:iCs w:val="0"/>
          <w:spacing w:val="0"/>
          <w:sz w:val="28"/>
          <w:szCs w:val="28"/>
        </w:rPr>
        <w:t>, аналогия, так и практические методы – наблюдение, сравнение</w:t>
      </w:r>
      <w:r w:rsidR="00851AFE">
        <w:rPr>
          <w:rFonts w:ascii="Times New Roman" w:hAnsi="Times New Roman" w:cs="Times New Roman"/>
          <w:i w:val="0"/>
          <w:iCs w:val="0"/>
          <w:spacing w:val="0"/>
          <w:sz w:val="28"/>
          <w:szCs w:val="28"/>
        </w:rPr>
        <w:t xml:space="preserve">. </w:t>
      </w:r>
      <w:r w:rsidRPr="005B0727">
        <w:rPr>
          <w:rFonts w:ascii="Times New Roman" w:hAnsi="Times New Roman" w:cs="Times New Roman"/>
          <w:i w:val="0"/>
          <w:iCs w:val="0"/>
          <w:spacing w:val="0"/>
          <w:sz w:val="28"/>
          <w:szCs w:val="28"/>
        </w:rPr>
        <w:t xml:space="preserve">Степень </w:t>
      </w:r>
      <w:r w:rsidR="00851AFE">
        <w:rPr>
          <w:rFonts w:ascii="Times New Roman" w:hAnsi="Times New Roman" w:cs="Times New Roman"/>
          <w:i w:val="0"/>
          <w:iCs w:val="0"/>
          <w:spacing w:val="0"/>
          <w:sz w:val="28"/>
          <w:szCs w:val="28"/>
        </w:rPr>
        <w:t xml:space="preserve">научной </w:t>
      </w:r>
      <w:r w:rsidRPr="005B0727">
        <w:rPr>
          <w:rFonts w:ascii="Times New Roman" w:hAnsi="Times New Roman" w:cs="Times New Roman"/>
          <w:i w:val="0"/>
          <w:iCs w:val="0"/>
          <w:spacing w:val="0"/>
          <w:sz w:val="28"/>
          <w:szCs w:val="28"/>
        </w:rPr>
        <w:t>разработанности темы исследования</w:t>
      </w:r>
      <w:r w:rsidR="00851AFE">
        <w:rPr>
          <w:rFonts w:ascii="Times New Roman" w:hAnsi="Times New Roman" w:cs="Times New Roman"/>
          <w:i w:val="0"/>
          <w:iCs w:val="0"/>
          <w:spacing w:val="0"/>
          <w:sz w:val="28"/>
          <w:szCs w:val="28"/>
        </w:rPr>
        <w:t>: данная тема неоднократно поднималась такими авторами, как П.С. Данилов</w:t>
      </w:r>
      <w:r w:rsidRPr="005B0727">
        <w:rPr>
          <w:rFonts w:ascii="Times New Roman" w:hAnsi="Times New Roman" w:cs="Times New Roman"/>
          <w:i w:val="0"/>
          <w:iCs w:val="0"/>
          <w:spacing w:val="0"/>
          <w:sz w:val="28"/>
          <w:szCs w:val="28"/>
        </w:rPr>
        <w:t xml:space="preserve">, </w:t>
      </w:r>
      <w:r w:rsidR="003F095E">
        <w:rPr>
          <w:rFonts w:ascii="Times New Roman" w:hAnsi="Times New Roman" w:cs="Times New Roman"/>
          <w:i w:val="0"/>
          <w:iCs w:val="0"/>
          <w:spacing w:val="0"/>
          <w:sz w:val="28"/>
          <w:szCs w:val="28"/>
        </w:rPr>
        <w:t xml:space="preserve">Р.Р. </w:t>
      </w:r>
      <w:proofErr w:type="spellStart"/>
      <w:r w:rsidR="003F095E">
        <w:rPr>
          <w:rFonts w:ascii="Times New Roman" w:hAnsi="Times New Roman" w:cs="Times New Roman"/>
          <w:i w:val="0"/>
          <w:iCs w:val="0"/>
          <w:spacing w:val="0"/>
          <w:sz w:val="28"/>
          <w:szCs w:val="28"/>
        </w:rPr>
        <w:t>Камаев</w:t>
      </w:r>
      <w:proofErr w:type="spellEnd"/>
      <w:r w:rsidR="00707632">
        <w:rPr>
          <w:rFonts w:ascii="Times New Roman" w:hAnsi="Times New Roman" w:cs="Times New Roman"/>
          <w:i w:val="0"/>
          <w:iCs w:val="0"/>
          <w:spacing w:val="0"/>
          <w:sz w:val="28"/>
          <w:szCs w:val="28"/>
        </w:rPr>
        <w:t xml:space="preserve">, </w:t>
      </w:r>
      <w:r w:rsidR="003F095E">
        <w:rPr>
          <w:rFonts w:ascii="Times New Roman" w:hAnsi="Times New Roman" w:cs="Times New Roman"/>
          <w:i w:val="0"/>
          <w:iCs w:val="0"/>
          <w:spacing w:val="0"/>
          <w:sz w:val="28"/>
          <w:szCs w:val="28"/>
        </w:rPr>
        <w:t>А.К. Федюшин</w:t>
      </w:r>
      <w:r w:rsidRPr="005B0727">
        <w:rPr>
          <w:rFonts w:ascii="Times New Roman" w:hAnsi="Times New Roman" w:cs="Times New Roman"/>
          <w:i w:val="0"/>
          <w:iCs w:val="0"/>
          <w:spacing w:val="0"/>
          <w:sz w:val="28"/>
          <w:szCs w:val="28"/>
        </w:rPr>
        <w:t xml:space="preserve">, </w:t>
      </w:r>
      <w:r w:rsidR="003F095E">
        <w:rPr>
          <w:rFonts w:ascii="Times New Roman" w:hAnsi="Times New Roman" w:cs="Times New Roman"/>
          <w:i w:val="0"/>
          <w:iCs w:val="0"/>
          <w:spacing w:val="0"/>
          <w:sz w:val="28"/>
          <w:szCs w:val="28"/>
        </w:rPr>
        <w:t>С.А. Елисеев</w:t>
      </w:r>
      <w:r w:rsidRPr="005B0727">
        <w:rPr>
          <w:rFonts w:ascii="Times New Roman" w:hAnsi="Times New Roman" w:cs="Times New Roman"/>
          <w:i w:val="0"/>
          <w:iCs w:val="0"/>
          <w:spacing w:val="0"/>
          <w:sz w:val="28"/>
          <w:szCs w:val="28"/>
        </w:rPr>
        <w:t xml:space="preserve"> и други</w:t>
      </w:r>
      <w:r w:rsidR="003F095E">
        <w:rPr>
          <w:rFonts w:ascii="Times New Roman" w:hAnsi="Times New Roman" w:cs="Times New Roman"/>
          <w:i w:val="0"/>
          <w:iCs w:val="0"/>
          <w:spacing w:val="0"/>
          <w:sz w:val="28"/>
          <w:szCs w:val="28"/>
        </w:rPr>
        <w:t>ми</w:t>
      </w:r>
      <w:r w:rsidRPr="005B0727">
        <w:rPr>
          <w:rFonts w:ascii="Times New Roman" w:hAnsi="Times New Roman" w:cs="Times New Roman"/>
          <w:i w:val="0"/>
          <w:iCs w:val="0"/>
          <w:spacing w:val="0"/>
          <w:sz w:val="28"/>
          <w:szCs w:val="28"/>
        </w:rPr>
        <w:t xml:space="preserve"> исследовател</w:t>
      </w:r>
      <w:r w:rsidR="003F095E">
        <w:rPr>
          <w:rFonts w:ascii="Times New Roman" w:hAnsi="Times New Roman" w:cs="Times New Roman"/>
          <w:i w:val="0"/>
          <w:iCs w:val="0"/>
          <w:spacing w:val="0"/>
          <w:sz w:val="28"/>
          <w:szCs w:val="28"/>
        </w:rPr>
        <w:t>ями</w:t>
      </w:r>
      <w:r w:rsidRPr="005B0727">
        <w:rPr>
          <w:rFonts w:ascii="Times New Roman" w:hAnsi="Times New Roman" w:cs="Times New Roman"/>
          <w:i w:val="0"/>
          <w:iCs w:val="0"/>
          <w:spacing w:val="0"/>
          <w:sz w:val="28"/>
          <w:szCs w:val="28"/>
        </w:rPr>
        <w:t xml:space="preserve">. Структура исследования: работа состоит из введения, основной части, разделённой на </w:t>
      </w:r>
      <w:r w:rsidR="00975DB3">
        <w:rPr>
          <w:rFonts w:ascii="Times New Roman" w:hAnsi="Times New Roman" w:cs="Times New Roman"/>
          <w:i w:val="0"/>
          <w:iCs w:val="0"/>
          <w:spacing w:val="0"/>
          <w:sz w:val="28"/>
          <w:szCs w:val="28"/>
        </w:rPr>
        <w:t>три</w:t>
      </w:r>
      <w:r w:rsidRPr="005B0727">
        <w:rPr>
          <w:rFonts w:ascii="Times New Roman" w:hAnsi="Times New Roman" w:cs="Times New Roman"/>
          <w:i w:val="0"/>
          <w:iCs w:val="0"/>
          <w:spacing w:val="0"/>
          <w:sz w:val="28"/>
          <w:szCs w:val="28"/>
        </w:rPr>
        <w:t xml:space="preserve"> главы, заключения и списка используем</w:t>
      </w:r>
      <w:r w:rsidR="00E5613F">
        <w:rPr>
          <w:rFonts w:ascii="Times New Roman" w:hAnsi="Times New Roman" w:cs="Times New Roman"/>
          <w:i w:val="0"/>
          <w:iCs w:val="0"/>
          <w:spacing w:val="0"/>
          <w:sz w:val="28"/>
          <w:szCs w:val="28"/>
        </w:rPr>
        <w:t>ых источников</w:t>
      </w:r>
      <w:r w:rsidR="003F095E">
        <w:rPr>
          <w:rFonts w:ascii="Times New Roman" w:hAnsi="Times New Roman" w:cs="Times New Roman"/>
          <w:i w:val="0"/>
          <w:iCs w:val="0"/>
          <w:spacing w:val="0"/>
          <w:sz w:val="28"/>
          <w:szCs w:val="28"/>
        </w:rPr>
        <w:t>.</w:t>
      </w:r>
    </w:p>
    <w:p w14:paraId="4C76405C" w14:textId="77777777" w:rsidR="00975DB3" w:rsidRPr="005B0727" w:rsidRDefault="00975DB3" w:rsidP="00E5613F">
      <w:pPr>
        <w:pStyle w:val="a3"/>
        <w:spacing w:line="360" w:lineRule="auto"/>
        <w:ind w:firstLine="709"/>
        <w:jc w:val="both"/>
        <w:rPr>
          <w:rFonts w:ascii="Times New Roman" w:hAnsi="Times New Roman" w:cs="Times New Roman"/>
          <w:i w:val="0"/>
          <w:iCs w:val="0"/>
          <w:spacing w:val="0"/>
          <w:sz w:val="28"/>
          <w:szCs w:val="28"/>
        </w:rPr>
      </w:pPr>
    </w:p>
    <w:p w14:paraId="59807C2C" w14:textId="77777777" w:rsidR="002C0120" w:rsidRPr="00DC4D4B" w:rsidRDefault="002C0120" w:rsidP="00E5613F">
      <w:pPr>
        <w:pStyle w:val="2"/>
        <w:spacing w:line="360" w:lineRule="auto"/>
        <w:ind w:firstLine="709"/>
        <w:jc w:val="center"/>
        <w:rPr>
          <w:rFonts w:ascii="Times New Roman" w:hAnsi="Times New Roman" w:cs="Times New Roman"/>
          <w:spacing w:val="0"/>
        </w:rPr>
      </w:pPr>
      <w:r w:rsidRPr="00DC4D4B">
        <w:rPr>
          <w:rFonts w:ascii="Times New Roman" w:hAnsi="Times New Roman" w:cs="Times New Roman"/>
          <w:spacing w:val="0"/>
        </w:rPr>
        <w:t>Основные нормативные документы.</w:t>
      </w:r>
    </w:p>
    <w:p w14:paraId="31288910" w14:textId="59C17580" w:rsidR="002C0120" w:rsidRPr="00707632" w:rsidRDefault="00707632" w:rsidP="0070763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3F095E" w:rsidRPr="00707632">
        <w:rPr>
          <w:rFonts w:ascii="Times New Roman" w:hAnsi="Times New Roman" w:cs="Times New Roman"/>
          <w:sz w:val="28"/>
          <w:szCs w:val="28"/>
        </w:rPr>
        <w:t xml:space="preserve">Конституция Российской Федерации: </w:t>
      </w:r>
      <w:r w:rsidR="007870F8" w:rsidRPr="00707632">
        <w:rPr>
          <w:rFonts w:ascii="Times New Roman" w:hAnsi="Times New Roman" w:cs="Times New Roman"/>
          <w:sz w:val="28"/>
          <w:szCs w:val="28"/>
        </w:rPr>
        <w:t>(</w:t>
      </w:r>
      <w:r w:rsidR="003F095E" w:rsidRPr="00707632">
        <w:rPr>
          <w:rFonts w:ascii="Times New Roman" w:hAnsi="Times New Roman" w:cs="Times New Roman"/>
          <w:sz w:val="28"/>
          <w:szCs w:val="28"/>
        </w:rPr>
        <w:t>принята всенародным голосованием 12 декабря 1993 г. с изменениями, одобренными в ходе общероссийского голосования 01</w:t>
      </w:r>
      <w:r w:rsidR="007870F8" w:rsidRPr="00707632">
        <w:rPr>
          <w:rFonts w:ascii="Times New Roman" w:hAnsi="Times New Roman" w:cs="Times New Roman"/>
          <w:sz w:val="28"/>
          <w:szCs w:val="28"/>
        </w:rPr>
        <w:t>.07.</w:t>
      </w:r>
      <w:r w:rsidR="003F095E" w:rsidRPr="00707632">
        <w:rPr>
          <w:rFonts w:ascii="Times New Roman" w:hAnsi="Times New Roman" w:cs="Times New Roman"/>
          <w:sz w:val="28"/>
          <w:szCs w:val="28"/>
        </w:rPr>
        <w:t>2020</w:t>
      </w:r>
      <w:r w:rsidR="007870F8" w:rsidRPr="00707632">
        <w:rPr>
          <w:rFonts w:ascii="Times New Roman" w:hAnsi="Times New Roman" w:cs="Times New Roman"/>
          <w:sz w:val="28"/>
          <w:szCs w:val="28"/>
        </w:rPr>
        <w:t>)</w:t>
      </w:r>
      <w:r w:rsidR="003F095E" w:rsidRPr="00707632">
        <w:rPr>
          <w:rFonts w:ascii="Times New Roman" w:hAnsi="Times New Roman" w:cs="Times New Roman"/>
          <w:sz w:val="28"/>
          <w:szCs w:val="28"/>
        </w:rPr>
        <w:t>.</w:t>
      </w:r>
    </w:p>
    <w:p w14:paraId="7B1F05EC" w14:textId="5D55822B" w:rsidR="002C0120" w:rsidRPr="00DC4D4B" w:rsidRDefault="002C0120" w:rsidP="00E5613F">
      <w:pPr>
        <w:spacing w:line="360" w:lineRule="auto"/>
        <w:ind w:firstLine="709"/>
        <w:jc w:val="both"/>
        <w:rPr>
          <w:rFonts w:ascii="Times New Roman" w:eastAsia="Times New Roman" w:hAnsi="Times New Roman" w:cs="Times New Roman"/>
          <w:sz w:val="28"/>
          <w:szCs w:val="28"/>
        </w:rPr>
      </w:pPr>
      <w:r w:rsidRPr="00DC4D4B">
        <w:rPr>
          <w:rFonts w:ascii="Times New Roman" w:hAnsi="Times New Roman" w:cs="Times New Roman"/>
          <w:sz w:val="28"/>
          <w:szCs w:val="28"/>
        </w:rPr>
        <w:t>2)</w:t>
      </w:r>
      <w:r w:rsidR="00707632">
        <w:rPr>
          <w:rFonts w:ascii="Times New Roman" w:hAnsi="Times New Roman" w:cs="Times New Roman"/>
          <w:sz w:val="28"/>
          <w:szCs w:val="28"/>
        </w:rPr>
        <w:t xml:space="preserve"> </w:t>
      </w:r>
      <w:r w:rsidR="003F095E" w:rsidRPr="00DC4D4B">
        <w:rPr>
          <w:rFonts w:ascii="Times New Roman" w:eastAsia="Times New Roman" w:hAnsi="Times New Roman" w:cs="Times New Roman"/>
          <w:sz w:val="28"/>
          <w:szCs w:val="28"/>
        </w:rPr>
        <w:t xml:space="preserve">Уголовный кодекс Российской Федерации от 13.06.1996 N 63-ФЗ (ред. от </w:t>
      </w:r>
      <w:r w:rsidR="007870F8" w:rsidRPr="00DC4D4B">
        <w:rPr>
          <w:rFonts w:ascii="Times New Roman" w:eastAsia="Times New Roman" w:hAnsi="Times New Roman" w:cs="Times New Roman"/>
          <w:sz w:val="28"/>
          <w:szCs w:val="28"/>
        </w:rPr>
        <w:t>06</w:t>
      </w:r>
      <w:r w:rsidR="003F095E" w:rsidRPr="00DC4D4B">
        <w:rPr>
          <w:rFonts w:ascii="Times New Roman" w:eastAsia="Times New Roman" w:hAnsi="Times New Roman" w:cs="Times New Roman"/>
          <w:sz w:val="28"/>
          <w:szCs w:val="28"/>
        </w:rPr>
        <w:t>.</w:t>
      </w:r>
      <w:r w:rsidR="007870F8" w:rsidRPr="00DC4D4B">
        <w:rPr>
          <w:rFonts w:ascii="Times New Roman" w:eastAsia="Times New Roman" w:hAnsi="Times New Roman" w:cs="Times New Roman"/>
          <w:sz w:val="28"/>
          <w:szCs w:val="28"/>
        </w:rPr>
        <w:t>04.</w:t>
      </w:r>
      <w:r w:rsidR="003F095E" w:rsidRPr="00DC4D4B">
        <w:rPr>
          <w:rFonts w:ascii="Times New Roman" w:eastAsia="Times New Roman" w:hAnsi="Times New Roman" w:cs="Times New Roman"/>
          <w:sz w:val="28"/>
          <w:szCs w:val="28"/>
        </w:rPr>
        <w:t>20</w:t>
      </w:r>
      <w:r w:rsidR="007870F8" w:rsidRPr="00DC4D4B">
        <w:rPr>
          <w:rFonts w:ascii="Times New Roman" w:eastAsia="Times New Roman" w:hAnsi="Times New Roman" w:cs="Times New Roman"/>
          <w:sz w:val="28"/>
          <w:szCs w:val="28"/>
        </w:rPr>
        <w:t>24)</w:t>
      </w:r>
      <w:r w:rsidR="003F095E" w:rsidRPr="00DC4D4B">
        <w:rPr>
          <w:rFonts w:ascii="Times New Roman" w:eastAsia="Times New Roman" w:hAnsi="Times New Roman" w:cs="Times New Roman"/>
          <w:sz w:val="28"/>
          <w:szCs w:val="28"/>
        </w:rPr>
        <w:t xml:space="preserve">, </w:t>
      </w:r>
      <w:r w:rsidR="007870F8" w:rsidRPr="00DC4D4B">
        <w:rPr>
          <w:rFonts w:ascii="Times New Roman" w:eastAsia="Times New Roman" w:hAnsi="Times New Roman" w:cs="Times New Roman"/>
          <w:sz w:val="28"/>
          <w:szCs w:val="28"/>
        </w:rPr>
        <w:t xml:space="preserve">раздел </w:t>
      </w:r>
      <w:r w:rsidR="007870F8" w:rsidRPr="00DC4D4B">
        <w:rPr>
          <w:rFonts w:ascii="Times New Roman" w:eastAsia="Times New Roman" w:hAnsi="Times New Roman" w:cs="Times New Roman"/>
          <w:sz w:val="28"/>
          <w:szCs w:val="28"/>
          <w:lang w:val="en-US"/>
        </w:rPr>
        <w:t>XI</w:t>
      </w:r>
      <w:r w:rsidR="003F095E" w:rsidRPr="00DC4D4B">
        <w:rPr>
          <w:rFonts w:ascii="Times New Roman" w:eastAsia="Times New Roman" w:hAnsi="Times New Roman" w:cs="Times New Roman"/>
          <w:sz w:val="28"/>
          <w:szCs w:val="28"/>
        </w:rPr>
        <w:t xml:space="preserve">, </w:t>
      </w:r>
      <w:r w:rsidR="007870F8" w:rsidRPr="00DC4D4B">
        <w:rPr>
          <w:rFonts w:ascii="Times New Roman" w:eastAsia="Times New Roman" w:hAnsi="Times New Roman" w:cs="Times New Roman"/>
          <w:sz w:val="28"/>
          <w:szCs w:val="28"/>
        </w:rPr>
        <w:t>глава 33.</w:t>
      </w:r>
    </w:p>
    <w:p w14:paraId="70332A23" w14:textId="44CB6A93" w:rsidR="002C0120" w:rsidRDefault="002C0120" w:rsidP="00E5613F">
      <w:pPr>
        <w:spacing w:line="360" w:lineRule="auto"/>
        <w:ind w:firstLine="709"/>
        <w:jc w:val="both"/>
        <w:rPr>
          <w:rFonts w:ascii="Times New Roman" w:hAnsi="Times New Roman" w:cs="Times New Roman"/>
          <w:sz w:val="28"/>
          <w:szCs w:val="28"/>
        </w:rPr>
      </w:pPr>
      <w:r w:rsidRPr="00DC4D4B">
        <w:rPr>
          <w:rFonts w:ascii="Times New Roman" w:hAnsi="Times New Roman" w:cs="Times New Roman"/>
          <w:sz w:val="28"/>
          <w:szCs w:val="28"/>
        </w:rPr>
        <w:t>3)</w:t>
      </w:r>
      <w:r w:rsidR="00707632">
        <w:rPr>
          <w:rFonts w:ascii="Times New Roman" w:hAnsi="Times New Roman" w:cs="Times New Roman"/>
          <w:sz w:val="28"/>
          <w:szCs w:val="28"/>
        </w:rPr>
        <w:t xml:space="preserve"> </w:t>
      </w:r>
      <w:r w:rsidR="007870F8" w:rsidRPr="00DC4D4B">
        <w:rPr>
          <w:rFonts w:ascii="Times New Roman" w:hAnsi="Times New Roman" w:cs="Times New Roman"/>
          <w:sz w:val="28"/>
          <w:szCs w:val="28"/>
        </w:rPr>
        <w:t>Указ Президента РФ от 10 ноября 2007 г. N 1495 "Об утверждении общевоинских уставов Вооруженных Сил Российской Федерации" (ред. от 01.03.2024).</w:t>
      </w:r>
    </w:p>
    <w:p w14:paraId="79D4CBD7" w14:textId="699090A2" w:rsidR="00D635C8" w:rsidRPr="00DC4D4B" w:rsidRDefault="00D635C8" w:rsidP="00E5613F">
      <w:pPr>
        <w:tabs>
          <w:tab w:val="left" w:pos="709"/>
          <w:tab w:val="left" w:pos="85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7632">
        <w:rPr>
          <w:rFonts w:ascii="Times New Roman" w:hAnsi="Times New Roman" w:cs="Times New Roman"/>
          <w:sz w:val="28"/>
          <w:szCs w:val="28"/>
        </w:rPr>
        <w:t xml:space="preserve"> </w:t>
      </w:r>
      <w:r w:rsidRPr="0062692F">
        <w:rPr>
          <w:rFonts w:ascii="Times New Roman" w:eastAsia="Times New Roman" w:hAnsi="Times New Roman" w:cs="Times New Roman"/>
          <w:color w:val="000000" w:themeColor="text1"/>
          <w:sz w:val="28"/>
          <w:szCs w:val="28"/>
        </w:rPr>
        <w:t xml:space="preserve">Федеральный закон от 24 сентября 2022 г. № 365-ФЗ </w:t>
      </w:r>
      <w:r>
        <w:rPr>
          <w:rFonts w:ascii="Times New Roman" w:eastAsia="Times New Roman" w:hAnsi="Times New Roman" w:cs="Times New Roman"/>
          <w:color w:val="000000" w:themeColor="text1"/>
          <w:sz w:val="28"/>
          <w:szCs w:val="28"/>
        </w:rPr>
        <w:t>«</w:t>
      </w:r>
      <w:r w:rsidRPr="0062692F">
        <w:rPr>
          <w:rFonts w:ascii="Times New Roman" w:eastAsia="Times New Roman" w:hAnsi="Times New Roman" w:cs="Times New Roman"/>
          <w:color w:val="000000" w:themeColor="text1"/>
          <w:sz w:val="28"/>
          <w:szCs w:val="28"/>
        </w:rPr>
        <w:t>О внесении изменений в Уголовный кодекс Российской Федерации и статью 151 Уголовно-процессуального кодекса Российской Федерации</w:t>
      </w:r>
      <w:r>
        <w:rPr>
          <w:rFonts w:ascii="Times New Roman" w:eastAsia="Times New Roman" w:hAnsi="Times New Roman" w:cs="Times New Roman"/>
          <w:color w:val="000000" w:themeColor="text1"/>
          <w:sz w:val="28"/>
          <w:szCs w:val="28"/>
        </w:rPr>
        <w:t>».</w:t>
      </w:r>
    </w:p>
    <w:p w14:paraId="2ED4C683" w14:textId="77777777" w:rsidR="007870F8" w:rsidRDefault="007870F8" w:rsidP="00E5613F">
      <w:pPr>
        <w:pStyle w:val="a3"/>
        <w:spacing w:line="360" w:lineRule="auto"/>
        <w:ind w:firstLine="709"/>
        <w:jc w:val="both"/>
        <w:rPr>
          <w:rFonts w:ascii="Times New Roman" w:hAnsi="Times New Roman" w:cs="Times New Roman"/>
          <w:i w:val="0"/>
          <w:iCs w:val="0"/>
          <w:sz w:val="28"/>
          <w:szCs w:val="28"/>
        </w:rPr>
      </w:pPr>
    </w:p>
    <w:p w14:paraId="0EDDE326" w14:textId="60C8A946" w:rsidR="002C0120" w:rsidRPr="004F5F42" w:rsidRDefault="002C0120" w:rsidP="00707632">
      <w:pPr>
        <w:pStyle w:val="a3"/>
        <w:spacing w:line="360" w:lineRule="auto"/>
        <w:ind w:firstLine="709"/>
        <w:jc w:val="both"/>
        <w:rPr>
          <w:rFonts w:ascii="Times New Roman" w:hAnsi="Times New Roman" w:cs="Times New Roman"/>
          <w:b/>
          <w:bCs/>
          <w:i w:val="0"/>
          <w:iCs w:val="0"/>
          <w:spacing w:val="0"/>
          <w:sz w:val="28"/>
          <w:szCs w:val="28"/>
        </w:rPr>
      </w:pPr>
      <w:r w:rsidRPr="004F5F42">
        <w:rPr>
          <w:rFonts w:ascii="Times New Roman" w:hAnsi="Times New Roman" w:cs="Times New Roman"/>
          <w:b/>
          <w:bCs/>
          <w:i w:val="0"/>
          <w:iCs w:val="0"/>
          <w:spacing w:val="0"/>
          <w:sz w:val="28"/>
          <w:szCs w:val="28"/>
        </w:rPr>
        <w:t xml:space="preserve">1. </w:t>
      </w:r>
      <w:r w:rsidR="004F5F42">
        <w:rPr>
          <w:rFonts w:ascii="Times New Roman" w:hAnsi="Times New Roman" w:cs="Times New Roman"/>
          <w:b/>
          <w:bCs/>
          <w:i w:val="0"/>
          <w:iCs w:val="0"/>
          <w:spacing w:val="0"/>
          <w:sz w:val="28"/>
          <w:szCs w:val="28"/>
        </w:rPr>
        <w:t>С</w:t>
      </w:r>
      <w:r w:rsidR="004F5F42" w:rsidRPr="004F5F42">
        <w:rPr>
          <w:rFonts w:ascii="Times New Roman" w:hAnsi="Times New Roman" w:cs="Times New Roman"/>
          <w:b/>
          <w:bCs/>
          <w:i w:val="0"/>
          <w:iCs w:val="0"/>
          <w:spacing w:val="0"/>
          <w:sz w:val="28"/>
          <w:szCs w:val="28"/>
        </w:rPr>
        <w:t xml:space="preserve">истема преступлений против военной службы по действующему уголовному законодательству </w:t>
      </w:r>
      <w:r w:rsidR="004F5F42">
        <w:rPr>
          <w:rFonts w:ascii="Times New Roman" w:hAnsi="Times New Roman" w:cs="Times New Roman"/>
          <w:b/>
          <w:bCs/>
          <w:i w:val="0"/>
          <w:iCs w:val="0"/>
          <w:spacing w:val="0"/>
          <w:sz w:val="28"/>
          <w:szCs w:val="28"/>
        </w:rPr>
        <w:t>Р</w:t>
      </w:r>
      <w:r w:rsidR="004F5F42" w:rsidRPr="004F5F42">
        <w:rPr>
          <w:rFonts w:ascii="Times New Roman" w:hAnsi="Times New Roman" w:cs="Times New Roman"/>
          <w:b/>
          <w:bCs/>
          <w:i w:val="0"/>
          <w:iCs w:val="0"/>
          <w:spacing w:val="0"/>
          <w:sz w:val="28"/>
          <w:szCs w:val="28"/>
        </w:rPr>
        <w:t xml:space="preserve">оссийской </w:t>
      </w:r>
      <w:r w:rsidR="004F5F42">
        <w:rPr>
          <w:rFonts w:ascii="Times New Roman" w:hAnsi="Times New Roman" w:cs="Times New Roman"/>
          <w:b/>
          <w:bCs/>
          <w:i w:val="0"/>
          <w:iCs w:val="0"/>
          <w:spacing w:val="0"/>
          <w:sz w:val="28"/>
          <w:szCs w:val="28"/>
        </w:rPr>
        <w:t>Ф</w:t>
      </w:r>
      <w:r w:rsidR="004F5F42" w:rsidRPr="004F5F42">
        <w:rPr>
          <w:rFonts w:ascii="Times New Roman" w:hAnsi="Times New Roman" w:cs="Times New Roman"/>
          <w:b/>
          <w:bCs/>
          <w:i w:val="0"/>
          <w:iCs w:val="0"/>
          <w:spacing w:val="0"/>
          <w:sz w:val="28"/>
          <w:szCs w:val="28"/>
        </w:rPr>
        <w:t>едерации</w:t>
      </w:r>
    </w:p>
    <w:p w14:paraId="31F6EE36" w14:textId="48FF5143" w:rsidR="00685EED" w:rsidRPr="00C2615D" w:rsidRDefault="00685EED" w:rsidP="00E5613F">
      <w:pPr>
        <w:spacing w:line="360" w:lineRule="auto"/>
        <w:ind w:firstLine="709"/>
        <w:jc w:val="both"/>
        <w:rPr>
          <w:rFonts w:ascii="Times New Roman" w:eastAsia="Times New Roman" w:hAnsi="Times New Roman" w:cs="Times New Roman"/>
          <w:color w:val="000000"/>
          <w:sz w:val="26"/>
          <w:szCs w:val="26"/>
        </w:rPr>
      </w:pPr>
      <w:r w:rsidRPr="00685EED">
        <w:rPr>
          <w:rFonts w:ascii="Times New Roman" w:eastAsia="Times New Roman" w:hAnsi="Times New Roman" w:cs="Times New Roman"/>
          <w:color w:val="000000"/>
          <w:sz w:val="28"/>
          <w:szCs w:val="28"/>
        </w:rPr>
        <w:lastRenderedPageBreak/>
        <w:t>Преступления против военной службы</w:t>
      </w:r>
      <w:r w:rsidR="00DC4D4B">
        <w:rPr>
          <w:rFonts w:ascii="Times New Roman" w:eastAsia="Times New Roman" w:hAnsi="Times New Roman" w:cs="Times New Roman"/>
          <w:color w:val="000000"/>
          <w:sz w:val="28"/>
          <w:szCs w:val="28"/>
        </w:rPr>
        <w:t xml:space="preserve"> </w:t>
      </w:r>
      <w:r w:rsidRPr="00685EED">
        <w:rPr>
          <w:rFonts w:ascii="Times New Roman" w:eastAsia="Times New Roman" w:hAnsi="Times New Roman" w:cs="Times New Roman"/>
          <w:color w:val="000000"/>
          <w:sz w:val="28"/>
          <w:szCs w:val="28"/>
        </w:rPr>
        <w:t xml:space="preserve">- это предусмотренные ст. 331- 352 гл. 33 УК </w:t>
      </w:r>
      <w:r>
        <w:rPr>
          <w:rFonts w:ascii="Times New Roman" w:eastAsia="Times New Roman" w:hAnsi="Times New Roman" w:cs="Times New Roman"/>
          <w:color w:val="000000"/>
          <w:sz w:val="28"/>
          <w:szCs w:val="28"/>
        </w:rPr>
        <w:t xml:space="preserve">РФ </w:t>
      </w:r>
      <w:r w:rsidRPr="00685EED">
        <w:rPr>
          <w:rFonts w:ascii="Times New Roman" w:eastAsia="Times New Roman" w:hAnsi="Times New Roman" w:cs="Times New Roman"/>
          <w:color w:val="000000"/>
          <w:sz w:val="28"/>
          <w:szCs w:val="28"/>
        </w:rPr>
        <w:t>общественно опасные деяния (действия или бездействие), осуществляемые умышленно или по неосторожности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 и посягающие на установленный порядок прохождения военной службы, причиняющие вред либо создающие угрозу причинения вреда охраняемым законом интересам службы, личности, государства (ч. 1 ст. 331 УК</w:t>
      </w:r>
      <w:r w:rsidR="00C4586E">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w:t>
      </w:r>
      <w:r w:rsidR="00C2615D" w:rsidRPr="00C2615D">
        <w:rPr>
          <w:rFonts w:ascii="Times New Roman" w:eastAsia="Times New Roman" w:hAnsi="Times New Roman" w:cs="Times New Roman"/>
          <w:color w:val="000000"/>
          <w:sz w:val="28"/>
          <w:szCs w:val="28"/>
        </w:rPr>
        <w:t xml:space="preserve"> </w:t>
      </w:r>
      <w:r w:rsidR="00C2615D" w:rsidRPr="00C2615D">
        <w:rPr>
          <w:rFonts w:ascii="Times New Roman" w:eastAsia="Times New Roman" w:hAnsi="Times New Roman" w:cs="Times New Roman"/>
          <w:color w:val="000000"/>
          <w:sz w:val="26"/>
          <w:szCs w:val="26"/>
        </w:rPr>
        <w:t>[</w:t>
      </w:r>
      <w:r w:rsidR="00C2615D" w:rsidRPr="001B38AC">
        <w:rPr>
          <w:rFonts w:ascii="Times New Roman" w:eastAsia="Times New Roman" w:hAnsi="Times New Roman" w:cs="Times New Roman"/>
          <w:color w:val="000000"/>
          <w:sz w:val="26"/>
          <w:szCs w:val="26"/>
        </w:rPr>
        <w:t>1</w:t>
      </w:r>
      <w:r w:rsidR="00C2615D" w:rsidRPr="00C2615D">
        <w:rPr>
          <w:rFonts w:ascii="Times New Roman" w:eastAsia="Times New Roman" w:hAnsi="Times New Roman" w:cs="Times New Roman"/>
          <w:color w:val="000000"/>
          <w:sz w:val="26"/>
          <w:szCs w:val="26"/>
        </w:rPr>
        <w:t>]</w:t>
      </w:r>
    </w:p>
    <w:p w14:paraId="691D6BBA" w14:textId="0BEFEC1D" w:rsidR="00685EED" w:rsidRPr="00685EED" w:rsidRDefault="00685EED" w:rsidP="00E5613F">
      <w:pPr>
        <w:spacing w:line="360" w:lineRule="auto"/>
        <w:ind w:firstLine="709"/>
        <w:jc w:val="both"/>
        <w:rPr>
          <w:rFonts w:ascii="Times New Roman" w:eastAsia="Times New Roman" w:hAnsi="Times New Roman" w:cs="Times New Roman"/>
          <w:color w:val="000000"/>
          <w:sz w:val="28"/>
          <w:szCs w:val="28"/>
        </w:rPr>
      </w:pPr>
      <w:r w:rsidRPr="00685EED">
        <w:rPr>
          <w:rFonts w:ascii="Times New Roman" w:eastAsia="Times New Roman" w:hAnsi="Times New Roman" w:cs="Times New Roman"/>
          <w:color w:val="000000"/>
          <w:sz w:val="28"/>
          <w:szCs w:val="28"/>
        </w:rPr>
        <w:t>Система преступлений</w:t>
      </w:r>
      <w:r w:rsidR="00DC4D4B">
        <w:rPr>
          <w:rFonts w:ascii="Times New Roman" w:eastAsia="Times New Roman" w:hAnsi="Times New Roman" w:cs="Times New Roman"/>
          <w:color w:val="000000"/>
          <w:sz w:val="28"/>
          <w:szCs w:val="28"/>
        </w:rPr>
        <w:t xml:space="preserve"> </w:t>
      </w:r>
      <w:r w:rsidRPr="00685EED">
        <w:rPr>
          <w:rFonts w:ascii="Times New Roman" w:eastAsia="Times New Roman" w:hAnsi="Times New Roman" w:cs="Times New Roman"/>
          <w:color w:val="000000"/>
          <w:sz w:val="28"/>
          <w:szCs w:val="28"/>
        </w:rPr>
        <w:t>против военной службы включает:</w:t>
      </w:r>
    </w:p>
    <w:p w14:paraId="28BAB4CF" w14:textId="1B633DA9" w:rsidR="00685EED" w:rsidRPr="00685EED" w:rsidRDefault="00685EED" w:rsidP="00E5613F">
      <w:pPr>
        <w:spacing w:line="360" w:lineRule="auto"/>
        <w:ind w:firstLine="709"/>
        <w:jc w:val="both"/>
        <w:rPr>
          <w:rFonts w:ascii="Times New Roman" w:eastAsia="Times New Roman" w:hAnsi="Times New Roman" w:cs="Times New Roman"/>
          <w:color w:val="000000"/>
          <w:sz w:val="28"/>
          <w:szCs w:val="28"/>
        </w:rPr>
      </w:pPr>
      <w:r w:rsidRPr="00685EED">
        <w:rPr>
          <w:rFonts w:ascii="Times New Roman" w:eastAsia="Times New Roman" w:hAnsi="Times New Roman" w:cs="Times New Roman"/>
          <w:color w:val="000000"/>
          <w:sz w:val="28"/>
          <w:szCs w:val="28"/>
        </w:rPr>
        <w:t xml:space="preserve">- преступления, связанные с уклонением от </w:t>
      </w:r>
      <w:r>
        <w:rPr>
          <w:rFonts w:ascii="Times New Roman" w:eastAsia="Times New Roman" w:hAnsi="Times New Roman" w:cs="Times New Roman"/>
          <w:color w:val="000000"/>
          <w:sz w:val="28"/>
          <w:szCs w:val="28"/>
        </w:rPr>
        <w:t xml:space="preserve">военной </w:t>
      </w:r>
      <w:r w:rsidRPr="00685EED">
        <w:rPr>
          <w:rFonts w:ascii="Times New Roman" w:eastAsia="Times New Roman" w:hAnsi="Times New Roman" w:cs="Times New Roman"/>
          <w:color w:val="000000"/>
          <w:sz w:val="28"/>
          <w:szCs w:val="28"/>
        </w:rPr>
        <w:t>службы (ст. 332, 337-339 УК</w:t>
      </w:r>
      <w:r w:rsidR="00C4586E">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w:t>
      </w:r>
    </w:p>
    <w:p w14:paraId="1DB734CE" w14:textId="356729F3" w:rsidR="00685EED" w:rsidRPr="00685EED" w:rsidRDefault="00685EED" w:rsidP="00E5613F">
      <w:pPr>
        <w:spacing w:line="360" w:lineRule="auto"/>
        <w:ind w:firstLine="709"/>
        <w:jc w:val="both"/>
        <w:rPr>
          <w:rFonts w:ascii="Times New Roman" w:eastAsia="Times New Roman" w:hAnsi="Times New Roman" w:cs="Times New Roman"/>
          <w:color w:val="000000"/>
          <w:sz w:val="28"/>
          <w:szCs w:val="28"/>
        </w:rPr>
      </w:pPr>
      <w:r w:rsidRPr="00685EED">
        <w:rPr>
          <w:rFonts w:ascii="Times New Roman" w:eastAsia="Times New Roman" w:hAnsi="Times New Roman" w:cs="Times New Roman"/>
          <w:color w:val="000000"/>
          <w:sz w:val="28"/>
          <w:szCs w:val="28"/>
        </w:rPr>
        <w:t>- преступления, связанные с посягательством на личность военнослужащего (ст. 333-336 УК</w:t>
      </w:r>
      <w:r w:rsidR="00C4586E">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w:t>
      </w:r>
    </w:p>
    <w:p w14:paraId="187180E1" w14:textId="38A2B236" w:rsidR="00685EED" w:rsidRPr="00685EED" w:rsidRDefault="00685EED" w:rsidP="00E5613F">
      <w:pPr>
        <w:spacing w:line="360" w:lineRule="auto"/>
        <w:ind w:firstLine="709"/>
        <w:jc w:val="both"/>
        <w:rPr>
          <w:rFonts w:ascii="Times New Roman" w:eastAsia="Times New Roman" w:hAnsi="Times New Roman" w:cs="Times New Roman"/>
          <w:color w:val="000000"/>
          <w:sz w:val="28"/>
          <w:szCs w:val="28"/>
        </w:rPr>
      </w:pPr>
      <w:r w:rsidRPr="00685EED">
        <w:rPr>
          <w:rFonts w:ascii="Times New Roman" w:eastAsia="Times New Roman" w:hAnsi="Times New Roman" w:cs="Times New Roman"/>
          <w:color w:val="000000"/>
          <w:sz w:val="28"/>
          <w:szCs w:val="28"/>
        </w:rPr>
        <w:t>- преступления, связанные с нарушением правил несения военной службы (ст. 340-345, 349-352 УК</w:t>
      </w:r>
      <w:r w:rsidR="00C4586E">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w:t>
      </w:r>
    </w:p>
    <w:p w14:paraId="5569FA80" w14:textId="3482377D" w:rsidR="00685EED" w:rsidRPr="00685EED" w:rsidRDefault="00685EED" w:rsidP="00E5613F">
      <w:pPr>
        <w:spacing w:line="360" w:lineRule="auto"/>
        <w:ind w:firstLine="709"/>
        <w:jc w:val="both"/>
        <w:rPr>
          <w:rFonts w:ascii="Times New Roman" w:eastAsia="Times New Roman" w:hAnsi="Times New Roman" w:cs="Times New Roman"/>
          <w:color w:val="000000"/>
          <w:sz w:val="28"/>
          <w:szCs w:val="28"/>
        </w:rPr>
      </w:pPr>
      <w:r w:rsidRPr="00685EED">
        <w:rPr>
          <w:rFonts w:ascii="Times New Roman" w:eastAsia="Times New Roman" w:hAnsi="Times New Roman" w:cs="Times New Roman"/>
          <w:color w:val="000000"/>
          <w:sz w:val="28"/>
          <w:szCs w:val="28"/>
        </w:rPr>
        <w:t>- преступления, связанные с утратой, уничтожением или повреждением военного имущества (ст. 346-348 УК</w:t>
      </w:r>
      <w:r w:rsidR="00C4586E">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w:t>
      </w:r>
      <w:r w:rsidR="00C2615D">
        <w:rPr>
          <w:rFonts w:ascii="Times New Roman" w:eastAsia="Times New Roman" w:hAnsi="Times New Roman" w:cs="Times New Roman"/>
          <w:color w:val="000000"/>
          <w:sz w:val="28"/>
          <w:szCs w:val="28"/>
        </w:rPr>
        <w:t xml:space="preserve"> </w:t>
      </w:r>
      <w:r w:rsidR="00C2615D" w:rsidRPr="00C2615D">
        <w:rPr>
          <w:rFonts w:ascii="Times New Roman" w:eastAsia="Times New Roman" w:hAnsi="Times New Roman" w:cs="Times New Roman"/>
          <w:color w:val="000000"/>
          <w:sz w:val="26"/>
          <w:szCs w:val="26"/>
        </w:rPr>
        <w:t>[1]</w:t>
      </w:r>
    </w:p>
    <w:p w14:paraId="5DBBD445" w14:textId="095AF1E3" w:rsidR="00685EED" w:rsidRPr="00685EED" w:rsidRDefault="00685EED" w:rsidP="00E5613F">
      <w:pPr>
        <w:spacing w:line="360" w:lineRule="auto"/>
        <w:ind w:firstLine="709"/>
        <w:jc w:val="both"/>
        <w:rPr>
          <w:rFonts w:ascii="Times New Roman" w:eastAsia="Times New Roman" w:hAnsi="Times New Roman" w:cs="Times New Roman"/>
          <w:color w:val="000000"/>
          <w:sz w:val="28"/>
          <w:szCs w:val="28"/>
        </w:rPr>
      </w:pPr>
      <w:r w:rsidRPr="00685EED">
        <w:rPr>
          <w:rFonts w:ascii="Times New Roman" w:eastAsia="Times New Roman" w:hAnsi="Times New Roman" w:cs="Times New Roman"/>
          <w:iCs/>
          <w:color w:val="000000"/>
          <w:sz w:val="28"/>
          <w:szCs w:val="28"/>
        </w:rPr>
        <w:t>Общественная опасность</w:t>
      </w:r>
      <w:r w:rsidRPr="00685EED">
        <w:rPr>
          <w:rFonts w:ascii="Times New Roman" w:eastAsia="Times New Roman" w:hAnsi="Times New Roman" w:cs="Times New Roman"/>
          <w:color w:val="000000"/>
          <w:sz w:val="28"/>
          <w:szCs w:val="28"/>
        </w:rPr>
        <w:t> данных преступлений заключается в подрыве установленного законом порядка прохождения военной службы, создании этим угрозы военной безопасности РФ.</w:t>
      </w:r>
      <w:r w:rsidR="00C2615D">
        <w:rPr>
          <w:rFonts w:ascii="Times New Roman" w:eastAsia="Times New Roman" w:hAnsi="Times New Roman" w:cs="Times New Roman"/>
          <w:color w:val="000000"/>
          <w:sz w:val="28"/>
          <w:szCs w:val="28"/>
        </w:rPr>
        <w:t xml:space="preserve"> </w:t>
      </w:r>
      <w:r w:rsidR="00C2615D" w:rsidRPr="00C2615D">
        <w:rPr>
          <w:rFonts w:ascii="Times New Roman" w:eastAsia="Times New Roman" w:hAnsi="Times New Roman" w:cs="Times New Roman"/>
          <w:color w:val="000000"/>
          <w:sz w:val="26"/>
          <w:szCs w:val="26"/>
        </w:rPr>
        <w:t>[</w:t>
      </w:r>
      <w:r w:rsidR="00C2615D" w:rsidRPr="001B38AC">
        <w:rPr>
          <w:rFonts w:ascii="Times New Roman" w:eastAsia="Times New Roman" w:hAnsi="Times New Roman" w:cs="Times New Roman"/>
          <w:color w:val="000000"/>
          <w:sz w:val="26"/>
          <w:szCs w:val="26"/>
        </w:rPr>
        <w:t>1</w:t>
      </w:r>
      <w:r w:rsidR="00C2615D" w:rsidRPr="00C2615D">
        <w:rPr>
          <w:rFonts w:ascii="Times New Roman" w:eastAsia="Times New Roman" w:hAnsi="Times New Roman" w:cs="Times New Roman"/>
          <w:color w:val="000000"/>
          <w:sz w:val="26"/>
          <w:szCs w:val="26"/>
        </w:rPr>
        <w:t>]</w:t>
      </w:r>
    </w:p>
    <w:p w14:paraId="09CB37C2" w14:textId="00FE3A3B" w:rsidR="00685EED" w:rsidRPr="00685EED" w:rsidRDefault="00685EED" w:rsidP="00E5613F">
      <w:pPr>
        <w:spacing w:line="360" w:lineRule="auto"/>
        <w:ind w:firstLine="709"/>
        <w:jc w:val="both"/>
        <w:rPr>
          <w:rFonts w:ascii="Times New Roman" w:eastAsia="Times New Roman" w:hAnsi="Times New Roman" w:cs="Times New Roman"/>
          <w:color w:val="000000"/>
          <w:sz w:val="28"/>
          <w:szCs w:val="28"/>
        </w:rPr>
      </w:pPr>
      <w:r w:rsidRPr="00685EED">
        <w:rPr>
          <w:rFonts w:ascii="Times New Roman" w:eastAsia="Times New Roman" w:hAnsi="Times New Roman" w:cs="Times New Roman"/>
          <w:color w:val="000000"/>
          <w:sz w:val="28"/>
          <w:szCs w:val="28"/>
        </w:rPr>
        <w:t>Объект</w:t>
      </w:r>
      <w:r w:rsidR="00DC3F90">
        <w:rPr>
          <w:rFonts w:ascii="Times New Roman" w:eastAsia="Times New Roman" w:hAnsi="Times New Roman" w:cs="Times New Roman"/>
          <w:color w:val="000000"/>
          <w:sz w:val="28"/>
          <w:szCs w:val="28"/>
        </w:rPr>
        <w:t xml:space="preserve"> </w:t>
      </w:r>
      <w:r w:rsidRPr="00685EED">
        <w:rPr>
          <w:rFonts w:ascii="Times New Roman" w:eastAsia="Times New Roman" w:hAnsi="Times New Roman" w:cs="Times New Roman"/>
          <w:color w:val="000000"/>
          <w:sz w:val="28"/>
          <w:szCs w:val="28"/>
        </w:rPr>
        <w:t>преступных</w:t>
      </w:r>
      <w:r>
        <w:rPr>
          <w:rFonts w:ascii="Times New Roman" w:eastAsia="Times New Roman" w:hAnsi="Times New Roman" w:cs="Times New Roman"/>
          <w:color w:val="000000"/>
          <w:sz w:val="28"/>
          <w:szCs w:val="28"/>
        </w:rPr>
        <w:t xml:space="preserve"> </w:t>
      </w:r>
      <w:r w:rsidRPr="00685EED">
        <w:rPr>
          <w:rFonts w:ascii="Times New Roman" w:eastAsia="Times New Roman" w:hAnsi="Times New Roman" w:cs="Times New Roman"/>
          <w:color w:val="000000"/>
          <w:sz w:val="28"/>
          <w:szCs w:val="28"/>
        </w:rPr>
        <w:t>посягательств - интересы военной службы.</w:t>
      </w:r>
      <w:r>
        <w:rPr>
          <w:rFonts w:ascii="Times New Roman" w:eastAsia="Times New Roman" w:hAnsi="Times New Roman" w:cs="Times New Roman"/>
          <w:color w:val="000000"/>
          <w:sz w:val="28"/>
          <w:szCs w:val="28"/>
        </w:rPr>
        <w:t xml:space="preserve"> </w:t>
      </w:r>
      <w:r w:rsidRPr="00685EED">
        <w:rPr>
          <w:rFonts w:ascii="Times New Roman" w:eastAsia="Times New Roman" w:hAnsi="Times New Roman" w:cs="Times New Roman"/>
          <w:color w:val="000000"/>
          <w:sz w:val="28"/>
          <w:szCs w:val="28"/>
        </w:rPr>
        <w:t>Возможны</w:t>
      </w:r>
      <w:r w:rsidR="00DC3F90">
        <w:rPr>
          <w:rFonts w:ascii="Times New Roman" w:eastAsia="Times New Roman" w:hAnsi="Times New Roman" w:cs="Times New Roman"/>
          <w:color w:val="000000"/>
          <w:sz w:val="28"/>
          <w:szCs w:val="28"/>
        </w:rPr>
        <w:t xml:space="preserve"> </w:t>
      </w:r>
      <w:r w:rsidRPr="00685EED">
        <w:rPr>
          <w:rFonts w:ascii="Times New Roman" w:eastAsia="Times New Roman" w:hAnsi="Times New Roman" w:cs="Times New Roman"/>
          <w:iCs/>
          <w:color w:val="000000"/>
          <w:sz w:val="28"/>
          <w:szCs w:val="28"/>
        </w:rPr>
        <w:t>дополнительные объекты</w:t>
      </w:r>
      <w:r w:rsidRPr="00685EED">
        <w:rPr>
          <w:rFonts w:ascii="Times New Roman" w:eastAsia="Times New Roman" w:hAnsi="Times New Roman" w:cs="Times New Roman"/>
          <w:color w:val="000000"/>
          <w:sz w:val="28"/>
          <w:szCs w:val="28"/>
        </w:rPr>
        <w:t>: честь, достоинство (ст. 336 УК</w:t>
      </w:r>
      <w:r w:rsidR="00C4586E">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 физическая неприкосновен</w:t>
      </w:r>
      <w:r w:rsidRPr="00685EED">
        <w:rPr>
          <w:rFonts w:ascii="Times New Roman" w:eastAsia="Times New Roman" w:hAnsi="Times New Roman" w:cs="Times New Roman"/>
          <w:color w:val="000000"/>
          <w:sz w:val="28"/>
          <w:szCs w:val="28"/>
        </w:rPr>
        <w:softHyphen/>
        <w:t>ность (ст. 334 УК</w:t>
      </w:r>
      <w:r w:rsidR="00C4586E">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 личности; интересы безопасности государства (ст. 340, 341 УК</w:t>
      </w:r>
      <w:r w:rsidR="00C4586E">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 собственности (ст. 342 УК</w:t>
      </w:r>
      <w:r w:rsidR="00C4586E">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 жизнь, здоровье человека (ст. 350 УК</w:t>
      </w:r>
      <w:r w:rsidR="00C4586E">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 xml:space="preserve">) и т.д. </w:t>
      </w:r>
      <w:r w:rsidR="00C2615D" w:rsidRPr="00C2615D">
        <w:rPr>
          <w:rFonts w:ascii="Times New Roman" w:eastAsia="Times New Roman" w:hAnsi="Times New Roman" w:cs="Times New Roman"/>
          <w:color w:val="000000"/>
          <w:sz w:val="26"/>
          <w:szCs w:val="26"/>
        </w:rPr>
        <w:t>[1]</w:t>
      </w:r>
    </w:p>
    <w:p w14:paraId="5426B50A" w14:textId="654A910B" w:rsidR="00685EED" w:rsidRPr="00685EED" w:rsidRDefault="00685EED" w:rsidP="00E5613F">
      <w:pPr>
        <w:spacing w:line="360" w:lineRule="auto"/>
        <w:ind w:firstLine="709"/>
        <w:jc w:val="both"/>
        <w:rPr>
          <w:rFonts w:ascii="Times New Roman" w:eastAsia="Times New Roman" w:hAnsi="Times New Roman" w:cs="Times New Roman"/>
          <w:color w:val="000000"/>
          <w:sz w:val="28"/>
          <w:szCs w:val="28"/>
        </w:rPr>
      </w:pPr>
      <w:r w:rsidRPr="00685EED">
        <w:rPr>
          <w:rFonts w:ascii="Times New Roman" w:eastAsia="Times New Roman" w:hAnsi="Times New Roman" w:cs="Times New Roman"/>
          <w:color w:val="000000"/>
          <w:sz w:val="28"/>
          <w:szCs w:val="28"/>
        </w:rPr>
        <w:t>Объективная сторона</w:t>
      </w:r>
      <w:r w:rsidR="00DC4D4B">
        <w:rPr>
          <w:rFonts w:ascii="Times New Roman" w:eastAsia="Times New Roman" w:hAnsi="Times New Roman" w:cs="Times New Roman"/>
          <w:color w:val="000000"/>
          <w:sz w:val="28"/>
          <w:szCs w:val="28"/>
        </w:rPr>
        <w:t xml:space="preserve"> </w:t>
      </w:r>
      <w:r w:rsidRPr="00685EED">
        <w:rPr>
          <w:rFonts w:ascii="Times New Roman" w:eastAsia="Times New Roman" w:hAnsi="Times New Roman" w:cs="Times New Roman"/>
          <w:color w:val="000000"/>
          <w:sz w:val="28"/>
          <w:szCs w:val="28"/>
        </w:rPr>
        <w:t>составов преступлений выражается в форме действия или бездействия. Активное преступное поведение находит отражение в насильственных действиях в отношении начальника (ст. 334 УК</w:t>
      </w:r>
      <w:r w:rsidR="00C4586E">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 оскорблении военнослужащего (ст. 336 УК</w:t>
      </w:r>
      <w:r w:rsidR="00C4586E">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 xml:space="preserve">), самовольном оставлении </w:t>
      </w:r>
      <w:r w:rsidRPr="00685EED">
        <w:rPr>
          <w:rFonts w:ascii="Times New Roman" w:eastAsia="Times New Roman" w:hAnsi="Times New Roman" w:cs="Times New Roman"/>
          <w:color w:val="000000"/>
          <w:sz w:val="28"/>
          <w:szCs w:val="28"/>
        </w:rPr>
        <w:lastRenderedPageBreak/>
        <w:t>части или места службы (ст. 337 УК</w:t>
      </w:r>
      <w:r w:rsidR="00C4586E">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 дезертирстве (ст. 338 УК</w:t>
      </w:r>
      <w:r w:rsidR="00C4586E">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 и т.д. Пассивное поведение может быть выражено в неисполнении приказа (ст. 332 УК</w:t>
      </w:r>
      <w:r w:rsidR="00C4586E">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 нарушении правил несения боевого дежурства (ст. 340 УК</w:t>
      </w:r>
      <w:r w:rsidR="00C4586E">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 нарушении уставных правил караульной службы (ст. 342 УК</w:t>
      </w:r>
      <w:r w:rsidR="00C4586E">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 утрате военного имущества (ст. 348 УК</w:t>
      </w:r>
      <w:r w:rsidR="00C4586E">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 и пр.</w:t>
      </w:r>
      <w:r w:rsidR="00C2615D">
        <w:rPr>
          <w:rFonts w:ascii="Times New Roman" w:eastAsia="Times New Roman" w:hAnsi="Times New Roman" w:cs="Times New Roman"/>
          <w:color w:val="000000"/>
          <w:sz w:val="28"/>
          <w:szCs w:val="28"/>
        </w:rPr>
        <w:t xml:space="preserve"> </w:t>
      </w:r>
      <w:r w:rsidR="00C2615D" w:rsidRPr="00C2615D">
        <w:rPr>
          <w:rFonts w:ascii="Times New Roman" w:eastAsia="Times New Roman" w:hAnsi="Times New Roman" w:cs="Times New Roman"/>
          <w:color w:val="000000"/>
          <w:sz w:val="26"/>
          <w:szCs w:val="26"/>
        </w:rPr>
        <w:t>[</w:t>
      </w:r>
      <w:r w:rsidR="00C2615D" w:rsidRPr="001B38AC">
        <w:rPr>
          <w:rFonts w:ascii="Times New Roman" w:eastAsia="Times New Roman" w:hAnsi="Times New Roman" w:cs="Times New Roman"/>
          <w:color w:val="000000"/>
          <w:sz w:val="26"/>
          <w:szCs w:val="26"/>
        </w:rPr>
        <w:t>1</w:t>
      </w:r>
      <w:r w:rsidR="00C2615D" w:rsidRPr="00C2615D">
        <w:rPr>
          <w:rFonts w:ascii="Times New Roman" w:eastAsia="Times New Roman" w:hAnsi="Times New Roman" w:cs="Times New Roman"/>
          <w:color w:val="000000"/>
          <w:sz w:val="26"/>
          <w:szCs w:val="26"/>
        </w:rPr>
        <w:t>]</w:t>
      </w:r>
    </w:p>
    <w:p w14:paraId="39D10C8E" w14:textId="5E437D14" w:rsidR="00685EED" w:rsidRPr="00685EED" w:rsidRDefault="00685EED" w:rsidP="00E5613F">
      <w:pPr>
        <w:spacing w:line="360" w:lineRule="auto"/>
        <w:ind w:firstLine="709"/>
        <w:jc w:val="both"/>
        <w:rPr>
          <w:rFonts w:ascii="Times New Roman" w:eastAsia="Times New Roman" w:hAnsi="Times New Roman" w:cs="Times New Roman"/>
          <w:color w:val="000000"/>
          <w:sz w:val="28"/>
          <w:szCs w:val="28"/>
        </w:rPr>
      </w:pPr>
      <w:r w:rsidRPr="00685EED">
        <w:rPr>
          <w:rFonts w:ascii="Times New Roman" w:eastAsia="Times New Roman" w:hAnsi="Times New Roman" w:cs="Times New Roman"/>
          <w:color w:val="000000"/>
          <w:sz w:val="28"/>
          <w:szCs w:val="28"/>
        </w:rPr>
        <w:t>Субъект</w:t>
      </w:r>
      <w:r w:rsidR="00DC4D4B">
        <w:rPr>
          <w:rFonts w:ascii="Times New Roman" w:eastAsia="Times New Roman" w:hAnsi="Times New Roman" w:cs="Times New Roman"/>
          <w:color w:val="000000"/>
          <w:sz w:val="28"/>
          <w:szCs w:val="28"/>
        </w:rPr>
        <w:t xml:space="preserve"> </w:t>
      </w:r>
      <w:r w:rsidRPr="00685EED">
        <w:rPr>
          <w:rFonts w:ascii="Times New Roman" w:eastAsia="Times New Roman" w:hAnsi="Times New Roman" w:cs="Times New Roman"/>
          <w:color w:val="000000"/>
          <w:sz w:val="28"/>
          <w:szCs w:val="28"/>
        </w:rPr>
        <w:t>преступных посягательств - физическое вменяемое лицо, достигшее к моменту совершения преступления 18-летнего возраста и</w:t>
      </w:r>
      <w:r w:rsidR="00407A21">
        <w:rPr>
          <w:rFonts w:ascii="Times New Roman" w:eastAsia="Times New Roman" w:hAnsi="Times New Roman" w:cs="Times New Roman"/>
          <w:color w:val="000000"/>
          <w:sz w:val="28"/>
          <w:szCs w:val="28"/>
        </w:rPr>
        <w:t xml:space="preserve"> </w:t>
      </w:r>
      <w:r w:rsidRPr="00685EED">
        <w:rPr>
          <w:rFonts w:ascii="Times New Roman" w:eastAsia="Times New Roman" w:hAnsi="Times New Roman" w:cs="Times New Roman"/>
          <w:color w:val="000000"/>
          <w:sz w:val="28"/>
          <w:szCs w:val="28"/>
        </w:rPr>
        <w:t>наделенное</w:t>
      </w:r>
      <w:r w:rsidR="00407A21">
        <w:rPr>
          <w:rFonts w:ascii="Times New Roman" w:eastAsia="Times New Roman" w:hAnsi="Times New Roman" w:cs="Times New Roman"/>
          <w:color w:val="000000"/>
          <w:sz w:val="28"/>
          <w:szCs w:val="28"/>
        </w:rPr>
        <w:t xml:space="preserve"> </w:t>
      </w:r>
      <w:r w:rsidRPr="00685EED">
        <w:rPr>
          <w:rFonts w:ascii="Times New Roman" w:eastAsia="Times New Roman" w:hAnsi="Times New Roman" w:cs="Times New Roman"/>
          <w:iCs/>
          <w:color w:val="000000"/>
          <w:sz w:val="28"/>
          <w:szCs w:val="28"/>
        </w:rPr>
        <w:t>специальным</w:t>
      </w:r>
      <w:r w:rsidRPr="00685EED">
        <w:rPr>
          <w:rFonts w:ascii="Times New Roman" w:eastAsia="Times New Roman" w:hAnsi="Times New Roman" w:cs="Times New Roman"/>
          <w:color w:val="000000"/>
          <w:sz w:val="28"/>
          <w:szCs w:val="28"/>
        </w:rPr>
        <w:t> признаком - принадлежностью к военной службе (военнослужащие, проходящие военную службу по призыву либо по контракту, а также граждане, пребывающие в запасе, во время прохождения ими военных сборов (ч. 1 ст. 331 УК</w:t>
      </w:r>
      <w:r w:rsidR="00C4586E">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 Вместе с тем лицо может считаться проходящим военную службу по призыву и с 16-летнего возраста в том случае, если оно является курсантом военного образовательного учреждения профессионального образования. Данное лицо нельзя признать субъектом преступных посягательств против военной службы. Однако оно может быть привлечено к ответственности за общеуголовные преступления.</w:t>
      </w:r>
      <w:r w:rsidR="00C2615D">
        <w:rPr>
          <w:rFonts w:ascii="Times New Roman" w:eastAsia="Times New Roman" w:hAnsi="Times New Roman" w:cs="Times New Roman"/>
          <w:color w:val="000000"/>
          <w:sz w:val="28"/>
          <w:szCs w:val="28"/>
        </w:rPr>
        <w:t xml:space="preserve"> </w:t>
      </w:r>
      <w:r w:rsidR="00C2615D" w:rsidRPr="00C2615D">
        <w:rPr>
          <w:rFonts w:ascii="Times New Roman" w:eastAsia="Times New Roman" w:hAnsi="Times New Roman" w:cs="Times New Roman"/>
          <w:color w:val="000000"/>
          <w:sz w:val="26"/>
          <w:szCs w:val="26"/>
        </w:rPr>
        <w:t>[</w:t>
      </w:r>
      <w:r w:rsidR="00C2615D" w:rsidRPr="001B38AC">
        <w:rPr>
          <w:rFonts w:ascii="Times New Roman" w:eastAsia="Times New Roman" w:hAnsi="Times New Roman" w:cs="Times New Roman"/>
          <w:color w:val="000000"/>
          <w:sz w:val="26"/>
          <w:szCs w:val="26"/>
        </w:rPr>
        <w:t>1</w:t>
      </w:r>
      <w:r w:rsidR="00C2615D" w:rsidRPr="00C2615D">
        <w:rPr>
          <w:rFonts w:ascii="Times New Roman" w:eastAsia="Times New Roman" w:hAnsi="Times New Roman" w:cs="Times New Roman"/>
          <w:color w:val="000000"/>
          <w:sz w:val="26"/>
          <w:szCs w:val="26"/>
        </w:rPr>
        <w:t>]</w:t>
      </w:r>
    </w:p>
    <w:p w14:paraId="332E9563" w14:textId="64B34771" w:rsidR="00685EED" w:rsidRPr="00685EED" w:rsidRDefault="00685EED" w:rsidP="00E5613F">
      <w:pPr>
        <w:spacing w:line="360" w:lineRule="auto"/>
        <w:ind w:firstLine="709"/>
        <w:jc w:val="both"/>
        <w:rPr>
          <w:rFonts w:ascii="Times New Roman" w:eastAsia="Times New Roman" w:hAnsi="Times New Roman" w:cs="Times New Roman"/>
          <w:color w:val="000000"/>
          <w:sz w:val="28"/>
          <w:szCs w:val="28"/>
        </w:rPr>
      </w:pPr>
      <w:r w:rsidRPr="00685EED">
        <w:rPr>
          <w:rFonts w:ascii="Times New Roman" w:eastAsia="Times New Roman" w:hAnsi="Times New Roman" w:cs="Times New Roman"/>
          <w:color w:val="000000"/>
          <w:sz w:val="28"/>
          <w:szCs w:val="28"/>
        </w:rPr>
        <w:t>Субъективная сторона</w:t>
      </w:r>
      <w:r w:rsidR="00DC4D4B">
        <w:rPr>
          <w:rFonts w:ascii="Times New Roman" w:eastAsia="Times New Roman" w:hAnsi="Times New Roman" w:cs="Times New Roman"/>
          <w:color w:val="000000"/>
          <w:sz w:val="28"/>
          <w:szCs w:val="28"/>
        </w:rPr>
        <w:t xml:space="preserve"> </w:t>
      </w:r>
      <w:r w:rsidRPr="00685EED">
        <w:rPr>
          <w:rFonts w:ascii="Times New Roman" w:eastAsia="Times New Roman" w:hAnsi="Times New Roman" w:cs="Times New Roman"/>
          <w:color w:val="000000"/>
          <w:sz w:val="28"/>
          <w:szCs w:val="28"/>
        </w:rPr>
        <w:t>составов преступлений характеризуется виной в форме</w:t>
      </w:r>
      <w:r w:rsidR="00DC4D4B">
        <w:rPr>
          <w:rFonts w:ascii="Times New Roman" w:eastAsia="Times New Roman" w:hAnsi="Times New Roman" w:cs="Times New Roman"/>
          <w:color w:val="000000"/>
          <w:sz w:val="28"/>
          <w:szCs w:val="28"/>
        </w:rPr>
        <w:t xml:space="preserve"> </w:t>
      </w:r>
      <w:r w:rsidRPr="00685EED">
        <w:rPr>
          <w:rFonts w:ascii="Times New Roman" w:eastAsia="Times New Roman" w:hAnsi="Times New Roman" w:cs="Times New Roman"/>
          <w:iCs/>
          <w:color w:val="000000"/>
          <w:sz w:val="28"/>
          <w:szCs w:val="28"/>
        </w:rPr>
        <w:t>умысла или неосторожности</w:t>
      </w:r>
      <w:r w:rsidRPr="00685EED">
        <w:rPr>
          <w:rFonts w:ascii="Times New Roman" w:eastAsia="Times New Roman" w:hAnsi="Times New Roman" w:cs="Times New Roman"/>
          <w:color w:val="000000"/>
          <w:sz w:val="28"/>
          <w:szCs w:val="28"/>
        </w:rPr>
        <w:t>. Умышленное отношение виновного к содеянному возможно, например, при оскорблении военнослужащего (ст. 336 УК</w:t>
      </w:r>
      <w:r w:rsidR="00407A21">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 дезертирстве (ст. 338 УК</w:t>
      </w:r>
      <w:r w:rsidR="00407A21">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 уничтожении или повреждении военного имущества (ст. 346 УК</w:t>
      </w:r>
      <w:r w:rsidR="00407A21">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w:t>
      </w:r>
      <w:r w:rsidR="00DC4D4B">
        <w:rPr>
          <w:rFonts w:ascii="Times New Roman" w:eastAsia="Times New Roman" w:hAnsi="Times New Roman" w:cs="Times New Roman"/>
          <w:color w:val="000000"/>
          <w:sz w:val="28"/>
          <w:szCs w:val="28"/>
        </w:rPr>
        <w:t xml:space="preserve"> </w:t>
      </w:r>
      <w:r w:rsidRPr="00685EED">
        <w:rPr>
          <w:rFonts w:ascii="Times New Roman" w:eastAsia="Times New Roman" w:hAnsi="Times New Roman" w:cs="Times New Roman"/>
          <w:iCs/>
          <w:color w:val="000000"/>
          <w:sz w:val="28"/>
          <w:szCs w:val="28"/>
        </w:rPr>
        <w:t>неосторожное</w:t>
      </w:r>
      <w:r w:rsidR="00DC4D4B">
        <w:rPr>
          <w:rFonts w:ascii="Times New Roman" w:eastAsia="Times New Roman" w:hAnsi="Times New Roman" w:cs="Times New Roman"/>
          <w:color w:val="000000"/>
          <w:sz w:val="28"/>
          <w:szCs w:val="28"/>
        </w:rPr>
        <w:t xml:space="preserve"> -</w:t>
      </w:r>
      <w:r w:rsidR="00407A21">
        <w:rPr>
          <w:rFonts w:ascii="Times New Roman" w:eastAsia="Times New Roman" w:hAnsi="Times New Roman" w:cs="Times New Roman"/>
          <w:color w:val="000000"/>
          <w:sz w:val="28"/>
          <w:szCs w:val="28"/>
        </w:rPr>
        <w:t xml:space="preserve"> </w:t>
      </w:r>
      <w:r w:rsidRPr="00685EED">
        <w:rPr>
          <w:rFonts w:ascii="Times New Roman" w:eastAsia="Times New Roman" w:hAnsi="Times New Roman" w:cs="Times New Roman"/>
          <w:color w:val="000000"/>
          <w:sz w:val="28"/>
          <w:szCs w:val="28"/>
        </w:rPr>
        <w:t>при нарушении уставных правил пограничной службы (ст. 341 УК</w:t>
      </w:r>
      <w:r w:rsidR="00407A21">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 караульной службы (ст. 342 УК</w:t>
      </w:r>
      <w:r w:rsidR="00407A21">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 внутренней службы или патрулирования в гарнизоне (ст. 344 УК</w:t>
      </w:r>
      <w:r w:rsidR="00407A21">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 утрате военного имущества (ст. 348 УК</w:t>
      </w:r>
      <w:r w:rsidR="00407A21">
        <w:rPr>
          <w:rFonts w:ascii="Times New Roman" w:eastAsia="Times New Roman" w:hAnsi="Times New Roman" w:cs="Times New Roman"/>
          <w:color w:val="000000"/>
          <w:sz w:val="28"/>
          <w:szCs w:val="28"/>
        </w:rPr>
        <w:t xml:space="preserve"> РФ</w:t>
      </w:r>
      <w:r w:rsidRPr="00685EED">
        <w:rPr>
          <w:rFonts w:ascii="Times New Roman" w:eastAsia="Times New Roman" w:hAnsi="Times New Roman" w:cs="Times New Roman"/>
          <w:color w:val="000000"/>
          <w:sz w:val="28"/>
          <w:szCs w:val="28"/>
        </w:rPr>
        <w:t>) и т.д.</w:t>
      </w:r>
      <w:r w:rsidR="00C2615D">
        <w:rPr>
          <w:rFonts w:ascii="Times New Roman" w:eastAsia="Times New Roman" w:hAnsi="Times New Roman" w:cs="Times New Roman"/>
          <w:color w:val="000000"/>
          <w:sz w:val="28"/>
          <w:szCs w:val="28"/>
        </w:rPr>
        <w:t xml:space="preserve"> </w:t>
      </w:r>
      <w:r w:rsidR="00C2615D" w:rsidRPr="00C2615D">
        <w:rPr>
          <w:rFonts w:ascii="Times New Roman" w:eastAsia="Times New Roman" w:hAnsi="Times New Roman" w:cs="Times New Roman"/>
          <w:color w:val="000000"/>
          <w:sz w:val="26"/>
          <w:szCs w:val="26"/>
        </w:rPr>
        <w:t>[1]</w:t>
      </w:r>
    </w:p>
    <w:p w14:paraId="33E953AC" w14:textId="7042FA48" w:rsidR="00056E88" w:rsidRDefault="00A7247E" w:rsidP="00E5613F">
      <w:pPr>
        <w:pStyle w:val="21"/>
        <w:ind w:firstLine="709"/>
        <w:rPr>
          <w:rFonts w:ascii="Times New Roman" w:hAnsi="Times New Roman" w:cs="Times New Roman"/>
        </w:rPr>
      </w:pPr>
      <w:r>
        <w:rPr>
          <w:rFonts w:ascii="Times New Roman" w:hAnsi="Times New Roman" w:cs="Times New Roman"/>
        </w:rPr>
        <w:t>Таким образом, в отечественном законодательстве преступлениям против военной службы выделен отдельный раздел и глава в Уголовном Кодексе Российской Федерации. Каких-либо отдельных нормативно-правовых актов, регламентирующих преступления против военной службы и ответственность за них в Российской Федерации не</w:t>
      </w:r>
      <w:r w:rsidR="00B16039">
        <w:rPr>
          <w:rFonts w:ascii="Times New Roman" w:hAnsi="Times New Roman" w:cs="Times New Roman"/>
        </w:rPr>
        <w:t xml:space="preserve"> предусмотрено</w:t>
      </w:r>
      <w:r>
        <w:rPr>
          <w:rFonts w:ascii="Times New Roman" w:hAnsi="Times New Roman" w:cs="Times New Roman"/>
        </w:rPr>
        <w:t xml:space="preserve">. Такой подход, с использованием основного источника уголовного права и </w:t>
      </w:r>
      <w:r>
        <w:rPr>
          <w:rFonts w:ascii="Times New Roman" w:hAnsi="Times New Roman" w:cs="Times New Roman"/>
        </w:rPr>
        <w:lastRenderedPageBreak/>
        <w:t xml:space="preserve">единственного нормативного акта, устанавливающего преступность и наказуемость деяний </w:t>
      </w:r>
      <w:r w:rsidR="00B16039">
        <w:rPr>
          <w:rFonts w:ascii="Times New Roman" w:hAnsi="Times New Roman" w:cs="Times New Roman"/>
        </w:rPr>
        <w:t xml:space="preserve">на территории РФ, позволяет </w:t>
      </w:r>
      <w:r w:rsidR="00172E66">
        <w:rPr>
          <w:rFonts w:ascii="Times New Roman" w:hAnsi="Times New Roman" w:cs="Times New Roman"/>
        </w:rPr>
        <w:t>интегрировать</w:t>
      </w:r>
      <w:r w:rsidR="00B16039">
        <w:rPr>
          <w:rFonts w:ascii="Times New Roman" w:hAnsi="Times New Roman" w:cs="Times New Roman"/>
        </w:rPr>
        <w:t xml:space="preserve"> преступления, совершенные в любой сфере общественных отношений, в том числе в военной. Статьи 33 главы УК РФ тесно связаны с </w:t>
      </w:r>
      <w:r w:rsidR="00056E88">
        <w:rPr>
          <w:rFonts w:ascii="Times New Roman" w:hAnsi="Times New Roman" w:cs="Times New Roman"/>
        </w:rPr>
        <w:t>Общевоинскими уставами ВС РФ, где регламентируется надлежащее поведение военнослужащих, их обязанности и необходимые требования для обеспечения безопасности военной службы.</w:t>
      </w:r>
      <w:r w:rsidR="00172E66">
        <w:rPr>
          <w:rFonts w:ascii="Times New Roman" w:hAnsi="Times New Roman" w:cs="Times New Roman"/>
        </w:rPr>
        <w:t xml:space="preserve"> Устав </w:t>
      </w:r>
      <w:r w:rsidR="005D1E0E">
        <w:rPr>
          <w:rFonts w:ascii="Times New Roman" w:hAnsi="Times New Roman" w:cs="Times New Roman"/>
        </w:rPr>
        <w:t xml:space="preserve">ВС РФ </w:t>
      </w:r>
      <w:r w:rsidR="00172E66">
        <w:rPr>
          <w:rFonts w:ascii="Times New Roman" w:hAnsi="Times New Roman" w:cs="Times New Roman"/>
        </w:rPr>
        <w:t xml:space="preserve">– это своего рода свод правил и требований, обязательных для исполнения, а 33 глава УК РФ – свод санкций за нарушение тех или иных требований. </w:t>
      </w:r>
    </w:p>
    <w:p w14:paraId="76F8B918" w14:textId="06D0FAC2" w:rsidR="002C0120" w:rsidRDefault="00172E66" w:rsidP="00E5613F">
      <w:pPr>
        <w:pStyle w:val="21"/>
        <w:ind w:firstLine="709"/>
        <w:rPr>
          <w:rFonts w:ascii="Times New Roman" w:hAnsi="Times New Roman" w:cs="Times New Roman"/>
        </w:rPr>
      </w:pPr>
      <w:r>
        <w:rPr>
          <w:rFonts w:ascii="Times New Roman" w:hAnsi="Times New Roman" w:cs="Times New Roman"/>
        </w:rPr>
        <w:t>С</w:t>
      </w:r>
      <w:r w:rsidR="00056E88">
        <w:rPr>
          <w:rFonts w:ascii="Times New Roman" w:hAnsi="Times New Roman" w:cs="Times New Roman"/>
        </w:rPr>
        <w:t>истема преступлений против военной службы и наказаний за их совершение в Российском законодательстве прошла многовековой этап совершенствования и развития. Многочисленные войны и сражения, коими богата наша история, внесли свой вклад в создание</w:t>
      </w:r>
      <w:r>
        <w:rPr>
          <w:rFonts w:ascii="Times New Roman" w:hAnsi="Times New Roman" w:cs="Times New Roman"/>
        </w:rPr>
        <w:t xml:space="preserve"> установившейся системы, которую мы имеем в настоящее время, и которая по сей день не перестает совершенствоваться. </w:t>
      </w:r>
      <w:r w:rsidR="00A7247E">
        <w:rPr>
          <w:rFonts w:ascii="Times New Roman" w:hAnsi="Times New Roman" w:cs="Times New Roman"/>
        </w:rPr>
        <w:t xml:space="preserve"> </w:t>
      </w:r>
    </w:p>
    <w:p w14:paraId="3EE1B891" w14:textId="77777777" w:rsidR="002C0120" w:rsidRDefault="002C0120" w:rsidP="00E5613F">
      <w:pPr>
        <w:pStyle w:val="a3"/>
        <w:spacing w:line="360" w:lineRule="auto"/>
        <w:ind w:firstLine="709"/>
        <w:rPr>
          <w:rFonts w:ascii="Times New Roman" w:hAnsi="Times New Roman" w:cs="Times New Roman"/>
          <w:i w:val="0"/>
          <w:iCs w:val="0"/>
          <w:spacing w:val="0"/>
          <w:sz w:val="28"/>
          <w:szCs w:val="28"/>
        </w:rPr>
      </w:pPr>
    </w:p>
    <w:p w14:paraId="74726D69" w14:textId="27B59C3A" w:rsidR="002C0120" w:rsidRPr="004F5F42" w:rsidRDefault="002C0120" w:rsidP="004F5F42">
      <w:pPr>
        <w:pStyle w:val="a3"/>
        <w:spacing w:line="360" w:lineRule="auto"/>
        <w:ind w:firstLine="709"/>
        <w:jc w:val="both"/>
        <w:rPr>
          <w:rFonts w:ascii="Times New Roman" w:hAnsi="Times New Roman" w:cs="Times New Roman"/>
          <w:b/>
          <w:bCs/>
          <w:i w:val="0"/>
          <w:iCs w:val="0"/>
          <w:spacing w:val="0"/>
          <w:sz w:val="28"/>
          <w:szCs w:val="28"/>
        </w:rPr>
      </w:pPr>
      <w:r w:rsidRPr="004F5F42">
        <w:rPr>
          <w:rFonts w:ascii="Times New Roman" w:hAnsi="Times New Roman" w:cs="Times New Roman"/>
          <w:b/>
          <w:bCs/>
          <w:i w:val="0"/>
          <w:iCs w:val="0"/>
          <w:spacing w:val="0"/>
          <w:sz w:val="28"/>
          <w:szCs w:val="28"/>
        </w:rPr>
        <w:t xml:space="preserve">2. </w:t>
      </w:r>
      <w:r w:rsidR="007D5E4F" w:rsidRPr="004F5F42">
        <w:rPr>
          <w:rFonts w:ascii="Times New Roman" w:hAnsi="Times New Roman" w:cs="Times New Roman"/>
          <w:b/>
          <w:bCs/>
          <w:i w:val="0"/>
          <w:iCs w:val="0"/>
          <w:spacing w:val="0"/>
          <w:sz w:val="28"/>
          <w:szCs w:val="28"/>
        </w:rPr>
        <w:t>Уголовно-правовые нормы, применяемые за совершение преступлений против военной службы в зарубежном уголовном праве</w:t>
      </w:r>
    </w:p>
    <w:p w14:paraId="7EF6A7D8" w14:textId="237F7AFA" w:rsidR="007D5E4F" w:rsidRDefault="00837590"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6F6F6"/>
        </w:rPr>
      </w:pPr>
      <w:r>
        <w:rPr>
          <w:rFonts w:ascii="Times New Roman" w:hAnsi="Times New Roman" w:cs="Times New Roman"/>
          <w:color w:val="000000" w:themeColor="text1"/>
          <w:sz w:val="28"/>
          <w:szCs w:val="28"/>
          <w:shd w:val="clear" w:color="auto" w:fill="FFFFFF" w:themeFill="background1"/>
        </w:rPr>
        <w:t xml:space="preserve">Рассмотрение </w:t>
      </w:r>
      <w:r w:rsidR="007D5E4F" w:rsidRPr="00F16F8F">
        <w:rPr>
          <w:rFonts w:ascii="Times New Roman" w:hAnsi="Times New Roman" w:cs="Times New Roman"/>
          <w:color w:val="000000" w:themeColor="text1"/>
          <w:sz w:val="28"/>
          <w:szCs w:val="28"/>
          <w:shd w:val="clear" w:color="auto" w:fill="FFFFFF" w:themeFill="background1"/>
        </w:rPr>
        <w:t xml:space="preserve">понятий и видов преступлений </w:t>
      </w:r>
      <w:r>
        <w:rPr>
          <w:rFonts w:ascii="Times New Roman" w:hAnsi="Times New Roman" w:cs="Times New Roman"/>
          <w:color w:val="000000" w:themeColor="text1"/>
          <w:sz w:val="28"/>
          <w:szCs w:val="28"/>
          <w:shd w:val="clear" w:color="auto" w:fill="FFFFFF" w:themeFill="background1"/>
        </w:rPr>
        <w:t xml:space="preserve">против военной службы </w:t>
      </w:r>
      <w:r w:rsidR="007D5E4F" w:rsidRPr="00F16F8F">
        <w:rPr>
          <w:rFonts w:ascii="Times New Roman" w:hAnsi="Times New Roman" w:cs="Times New Roman"/>
          <w:color w:val="000000" w:themeColor="text1"/>
          <w:sz w:val="28"/>
          <w:szCs w:val="28"/>
          <w:shd w:val="clear" w:color="auto" w:fill="FFFFFF" w:themeFill="background1"/>
        </w:rPr>
        <w:t xml:space="preserve">в </w:t>
      </w:r>
      <w:r>
        <w:rPr>
          <w:rFonts w:ascii="Times New Roman" w:hAnsi="Times New Roman" w:cs="Times New Roman"/>
          <w:color w:val="000000" w:themeColor="text1"/>
          <w:sz w:val="28"/>
          <w:szCs w:val="28"/>
          <w:shd w:val="clear" w:color="auto" w:fill="FFFFFF" w:themeFill="background1"/>
        </w:rPr>
        <w:t xml:space="preserve">таких </w:t>
      </w:r>
      <w:r w:rsidR="007D5E4F" w:rsidRPr="00F16F8F">
        <w:rPr>
          <w:rFonts w:ascii="Times New Roman" w:hAnsi="Times New Roman" w:cs="Times New Roman"/>
          <w:color w:val="000000" w:themeColor="text1"/>
          <w:sz w:val="28"/>
          <w:szCs w:val="28"/>
          <w:shd w:val="clear" w:color="auto" w:fill="FFFFFF" w:themeFill="background1"/>
        </w:rPr>
        <w:t xml:space="preserve">государствах </w:t>
      </w:r>
      <w:r>
        <w:rPr>
          <w:rFonts w:ascii="Times New Roman" w:hAnsi="Times New Roman" w:cs="Times New Roman"/>
          <w:color w:val="000000" w:themeColor="text1"/>
          <w:sz w:val="28"/>
          <w:szCs w:val="28"/>
          <w:shd w:val="clear" w:color="auto" w:fill="FFFFFF" w:themeFill="background1"/>
        </w:rPr>
        <w:t xml:space="preserve">как </w:t>
      </w:r>
      <w:r w:rsidR="007D5E4F" w:rsidRPr="00F16F8F">
        <w:rPr>
          <w:rFonts w:ascii="Times New Roman" w:hAnsi="Times New Roman" w:cs="Times New Roman"/>
          <w:color w:val="000000" w:themeColor="text1"/>
          <w:sz w:val="28"/>
          <w:szCs w:val="28"/>
          <w:shd w:val="clear" w:color="auto" w:fill="FFFFFF" w:themeFill="background1"/>
        </w:rPr>
        <w:t>США</w:t>
      </w:r>
      <w:r>
        <w:rPr>
          <w:rFonts w:ascii="Times New Roman" w:hAnsi="Times New Roman" w:cs="Times New Roman"/>
          <w:color w:val="000000" w:themeColor="text1"/>
          <w:sz w:val="28"/>
          <w:szCs w:val="28"/>
          <w:shd w:val="clear" w:color="auto" w:fill="FFFFFF" w:themeFill="background1"/>
        </w:rPr>
        <w:t xml:space="preserve">, </w:t>
      </w:r>
      <w:r w:rsidR="007D5E4F" w:rsidRPr="00F16F8F">
        <w:rPr>
          <w:rFonts w:ascii="Times New Roman" w:hAnsi="Times New Roman" w:cs="Times New Roman"/>
          <w:color w:val="000000" w:themeColor="text1"/>
          <w:sz w:val="28"/>
          <w:szCs w:val="28"/>
          <w:shd w:val="clear" w:color="auto" w:fill="FFFFFF" w:themeFill="background1"/>
        </w:rPr>
        <w:t>Великобритания</w:t>
      </w:r>
      <w:r>
        <w:rPr>
          <w:rFonts w:ascii="Times New Roman" w:hAnsi="Times New Roman" w:cs="Times New Roman"/>
          <w:color w:val="000000" w:themeColor="text1"/>
          <w:sz w:val="28"/>
          <w:szCs w:val="28"/>
          <w:shd w:val="clear" w:color="auto" w:fill="FFFFFF" w:themeFill="background1"/>
        </w:rPr>
        <w:t xml:space="preserve">, </w:t>
      </w:r>
      <w:r w:rsidR="007D5E4F" w:rsidRPr="00F16F8F">
        <w:rPr>
          <w:rFonts w:ascii="Times New Roman" w:hAnsi="Times New Roman" w:cs="Times New Roman"/>
          <w:color w:val="000000" w:themeColor="text1"/>
          <w:sz w:val="28"/>
          <w:szCs w:val="28"/>
          <w:shd w:val="clear" w:color="auto" w:fill="FFFFFF" w:themeFill="background1"/>
        </w:rPr>
        <w:t>Франция и Германия</w:t>
      </w:r>
      <w:r>
        <w:rPr>
          <w:rFonts w:ascii="Times New Roman" w:hAnsi="Times New Roman" w:cs="Times New Roman"/>
          <w:color w:val="000000" w:themeColor="text1"/>
          <w:sz w:val="28"/>
          <w:szCs w:val="28"/>
          <w:shd w:val="clear" w:color="auto" w:fill="FFFFFF" w:themeFill="background1"/>
        </w:rPr>
        <w:t>,</w:t>
      </w:r>
      <w:r w:rsidR="007D5E4F" w:rsidRPr="00F16F8F">
        <w:rPr>
          <w:rFonts w:ascii="Times New Roman" w:hAnsi="Times New Roman" w:cs="Times New Roman"/>
          <w:color w:val="000000" w:themeColor="text1"/>
          <w:sz w:val="28"/>
          <w:szCs w:val="28"/>
          <w:shd w:val="clear" w:color="auto" w:fill="FFFFFF" w:themeFill="background1"/>
        </w:rPr>
        <w:t xml:space="preserve"> позволяет </w:t>
      </w:r>
      <w:r>
        <w:rPr>
          <w:rFonts w:ascii="Times New Roman" w:hAnsi="Times New Roman" w:cs="Times New Roman"/>
          <w:color w:val="000000" w:themeColor="text1"/>
          <w:sz w:val="28"/>
          <w:szCs w:val="28"/>
          <w:shd w:val="clear" w:color="auto" w:fill="FFFFFF" w:themeFill="background1"/>
        </w:rPr>
        <w:t xml:space="preserve">не только </w:t>
      </w:r>
      <w:r w:rsidR="007D5E4F" w:rsidRPr="00F16F8F">
        <w:rPr>
          <w:rFonts w:ascii="Times New Roman" w:hAnsi="Times New Roman" w:cs="Times New Roman"/>
          <w:color w:val="000000" w:themeColor="text1"/>
          <w:sz w:val="28"/>
          <w:szCs w:val="28"/>
          <w:shd w:val="clear" w:color="auto" w:fill="FFFFFF" w:themeFill="background1"/>
        </w:rPr>
        <w:t xml:space="preserve">выявить особенности правового регулирования </w:t>
      </w:r>
      <w:r>
        <w:rPr>
          <w:rFonts w:ascii="Times New Roman" w:hAnsi="Times New Roman" w:cs="Times New Roman"/>
          <w:color w:val="000000" w:themeColor="text1"/>
          <w:sz w:val="28"/>
          <w:szCs w:val="28"/>
          <w:shd w:val="clear" w:color="auto" w:fill="FFFFFF" w:themeFill="background1"/>
        </w:rPr>
        <w:t>общественных отношений в военной сфере за рубежом, но и провести с</w:t>
      </w:r>
      <w:r w:rsidRPr="00F16F8F">
        <w:rPr>
          <w:rFonts w:ascii="Times New Roman" w:hAnsi="Times New Roman" w:cs="Times New Roman"/>
          <w:color w:val="000000" w:themeColor="text1"/>
          <w:sz w:val="28"/>
          <w:szCs w:val="28"/>
          <w:shd w:val="clear" w:color="auto" w:fill="FFFFFF" w:themeFill="background1"/>
        </w:rPr>
        <w:t>равнительный анализ</w:t>
      </w:r>
      <w:r>
        <w:rPr>
          <w:rFonts w:ascii="Times New Roman" w:hAnsi="Times New Roman" w:cs="Times New Roman"/>
          <w:color w:val="000000" w:themeColor="text1"/>
          <w:sz w:val="28"/>
          <w:szCs w:val="28"/>
          <w:shd w:val="clear" w:color="auto" w:fill="FFFFFF" w:themeFill="background1"/>
        </w:rPr>
        <w:t xml:space="preserve"> с Российской системой</w:t>
      </w:r>
      <w:r w:rsidR="007D5E4F" w:rsidRPr="00F16F8F">
        <w:rPr>
          <w:rFonts w:ascii="Times New Roman" w:hAnsi="Times New Roman" w:cs="Times New Roman"/>
          <w:color w:val="000000" w:themeColor="text1"/>
          <w:sz w:val="28"/>
          <w:szCs w:val="28"/>
          <w:shd w:val="clear" w:color="auto" w:fill="FFFFFF" w:themeFill="background1"/>
        </w:rPr>
        <w:t xml:space="preserve">. </w:t>
      </w:r>
      <w:r>
        <w:rPr>
          <w:rFonts w:ascii="Times New Roman" w:hAnsi="Times New Roman" w:cs="Times New Roman"/>
          <w:color w:val="000000" w:themeColor="text1"/>
          <w:sz w:val="28"/>
          <w:szCs w:val="28"/>
          <w:shd w:val="clear" w:color="auto" w:fill="FFFFFF" w:themeFill="background1"/>
        </w:rPr>
        <w:t xml:space="preserve">Данный подход </w:t>
      </w:r>
      <w:r w:rsidR="007D5E4F" w:rsidRPr="00F16F8F">
        <w:rPr>
          <w:rFonts w:ascii="Times New Roman" w:hAnsi="Times New Roman" w:cs="Times New Roman"/>
          <w:color w:val="000000" w:themeColor="text1"/>
          <w:sz w:val="28"/>
          <w:szCs w:val="28"/>
          <w:shd w:val="clear" w:color="auto" w:fill="FFFFFF" w:themeFill="background1"/>
        </w:rPr>
        <w:t>дает возможность не только изучать явления правовой действительности</w:t>
      </w:r>
      <w:r>
        <w:rPr>
          <w:rFonts w:ascii="Times New Roman" w:hAnsi="Times New Roman" w:cs="Times New Roman"/>
          <w:color w:val="000000" w:themeColor="text1"/>
          <w:sz w:val="28"/>
          <w:szCs w:val="28"/>
          <w:shd w:val="clear" w:color="auto" w:fill="FFFFFF" w:themeFill="background1"/>
        </w:rPr>
        <w:t xml:space="preserve"> и проводить аналогии</w:t>
      </w:r>
      <w:r w:rsidR="007D5E4F" w:rsidRPr="00F16F8F">
        <w:rPr>
          <w:rFonts w:ascii="Times New Roman" w:hAnsi="Times New Roman" w:cs="Times New Roman"/>
          <w:color w:val="000000" w:themeColor="text1"/>
          <w:sz w:val="28"/>
          <w:szCs w:val="28"/>
          <w:shd w:val="clear" w:color="auto" w:fill="FFFFFF" w:themeFill="background1"/>
        </w:rPr>
        <w:t>, но и учитывать позитивный и негативный зарубежный юридический опыт</w:t>
      </w:r>
      <w:r w:rsidR="00776092" w:rsidRPr="00F16F8F">
        <w:rPr>
          <w:rFonts w:ascii="Times New Roman" w:hAnsi="Times New Roman" w:cs="Times New Roman"/>
          <w:color w:val="000000" w:themeColor="text1"/>
          <w:sz w:val="28"/>
          <w:szCs w:val="28"/>
          <w:shd w:val="clear" w:color="auto" w:fill="FFFFFF" w:themeFill="background1"/>
        </w:rPr>
        <w:t>.</w:t>
      </w:r>
    </w:p>
    <w:p w14:paraId="2F3C434F" w14:textId="51AD757F" w:rsidR="00FB7823"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FFFFF" w:themeFill="background1"/>
        </w:rPr>
      </w:pPr>
      <w:r w:rsidRPr="00F16F8F">
        <w:rPr>
          <w:rFonts w:ascii="Times New Roman" w:hAnsi="Times New Roman" w:cs="Times New Roman"/>
          <w:color w:val="000000" w:themeColor="text1"/>
          <w:sz w:val="28"/>
          <w:szCs w:val="28"/>
          <w:shd w:val="clear" w:color="auto" w:fill="FFFFFF" w:themeFill="background1"/>
        </w:rPr>
        <w:t>В настоящее время в США действует Единый Кодекс Военной Юстиции (</w:t>
      </w:r>
      <w:proofErr w:type="spellStart"/>
      <w:r w:rsidRPr="00F16F8F">
        <w:rPr>
          <w:rFonts w:ascii="Times New Roman" w:hAnsi="Times New Roman" w:cs="Times New Roman"/>
          <w:color w:val="000000" w:themeColor="text1"/>
          <w:sz w:val="28"/>
          <w:szCs w:val="28"/>
          <w:shd w:val="clear" w:color="auto" w:fill="FFFFFF" w:themeFill="background1"/>
        </w:rPr>
        <w:t>Uniform</w:t>
      </w:r>
      <w:proofErr w:type="spellEnd"/>
      <w:r w:rsidRPr="00F16F8F">
        <w:rPr>
          <w:rFonts w:ascii="Times New Roman" w:hAnsi="Times New Roman" w:cs="Times New Roman"/>
          <w:color w:val="000000" w:themeColor="text1"/>
          <w:sz w:val="28"/>
          <w:szCs w:val="28"/>
          <w:shd w:val="clear" w:color="auto" w:fill="FFFFFF" w:themeFill="background1"/>
        </w:rPr>
        <w:t xml:space="preserve"> Code </w:t>
      </w:r>
      <w:proofErr w:type="spellStart"/>
      <w:r w:rsidRPr="00F16F8F">
        <w:rPr>
          <w:rFonts w:ascii="Times New Roman" w:hAnsi="Times New Roman" w:cs="Times New Roman"/>
          <w:color w:val="000000" w:themeColor="text1"/>
          <w:sz w:val="28"/>
          <w:szCs w:val="28"/>
          <w:shd w:val="clear" w:color="auto" w:fill="FFFFFF" w:themeFill="background1"/>
        </w:rPr>
        <w:t>of</w:t>
      </w:r>
      <w:proofErr w:type="spellEnd"/>
      <w:r w:rsidRPr="00F16F8F">
        <w:rPr>
          <w:rFonts w:ascii="Times New Roman" w:hAnsi="Times New Roman" w:cs="Times New Roman"/>
          <w:color w:val="000000" w:themeColor="text1"/>
          <w:sz w:val="28"/>
          <w:szCs w:val="28"/>
          <w:shd w:val="clear" w:color="auto" w:fill="FFFFFF" w:themeFill="background1"/>
        </w:rPr>
        <w:t xml:space="preserve"> </w:t>
      </w:r>
      <w:proofErr w:type="spellStart"/>
      <w:r w:rsidRPr="00F16F8F">
        <w:rPr>
          <w:rFonts w:ascii="Times New Roman" w:hAnsi="Times New Roman" w:cs="Times New Roman"/>
          <w:color w:val="000000" w:themeColor="text1"/>
          <w:sz w:val="28"/>
          <w:szCs w:val="28"/>
          <w:shd w:val="clear" w:color="auto" w:fill="FFFFFF" w:themeFill="background1"/>
        </w:rPr>
        <w:t>Military</w:t>
      </w:r>
      <w:proofErr w:type="spellEnd"/>
      <w:r w:rsidRPr="00F16F8F">
        <w:rPr>
          <w:rFonts w:ascii="Times New Roman" w:hAnsi="Times New Roman" w:cs="Times New Roman"/>
          <w:color w:val="000000" w:themeColor="text1"/>
          <w:sz w:val="28"/>
          <w:szCs w:val="28"/>
          <w:shd w:val="clear" w:color="auto" w:fill="FFFFFF" w:themeFill="background1"/>
        </w:rPr>
        <w:t xml:space="preserve"> </w:t>
      </w:r>
      <w:proofErr w:type="spellStart"/>
      <w:r w:rsidRPr="00F16F8F">
        <w:rPr>
          <w:rFonts w:ascii="Times New Roman" w:hAnsi="Times New Roman" w:cs="Times New Roman"/>
          <w:color w:val="000000" w:themeColor="text1"/>
          <w:sz w:val="28"/>
          <w:szCs w:val="28"/>
          <w:shd w:val="clear" w:color="auto" w:fill="FFFFFF" w:themeFill="background1"/>
        </w:rPr>
        <w:t>Justice</w:t>
      </w:r>
      <w:proofErr w:type="spellEnd"/>
      <w:r w:rsidRPr="00F16F8F">
        <w:rPr>
          <w:rFonts w:ascii="Times New Roman" w:hAnsi="Times New Roman" w:cs="Times New Roman"/>
          <w:color w:val="000000" w:themeColor="text1"/>
          <w:sz w:val="28"/>
          <w:szCs w:val="28"/>
          <w:shd w:val="clear" w:color="auto" w:fill="FFFFFF" w:themeFill="background1"/>
        </w:rPr>
        <w:t>) 1951 года. В</w:t>
      </w:r>
      <w:r w:rsidR="00DC4D4B"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Великобритании в 2006 году вступил в</w:t>
      </w:r>
      <w:r w:rsidR="00DC4D4B"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силу Закон «О Вооруженных Силах» (</w:t>
      </w:r>
      <w:proofErr w:type="spellStart"/>
      <w:r w:rsidRPr="00F16F8F">
        <w:rPr>
          <w:rFonts w:ascii="Times New Roman" w:hAnsi="Times New Roman" w:cs="Times New Roman"/>
          <w:color w:val="000000" w:themeColor="text1"/>
          <w:sz w:val="28"/>
          <w:szCs w:val="28"/>
          <w:shd w:val="clear" w:color="auto" w:fill="FFFFFF" w:themeFill="background1"/>
        </w:rPr>
        <w:t>Armed</w:t>
      </w:r>
      <w:proofErr w:type="spellEnd"/>
      <w:r w:rsidRPr="00F16F8F">
        <w:rPr>
          <w:rFonts w:ascii="Times New Roman" w:hAnsi="Times New Roman" w:cs="Times New Roman"/>
          <w:color w:val="000000" w:themeColor="text1"/>
          <w:sz w:val="28"/>
          <w:szCs w:val="28"/>
          <w:shd w:val="clear" w:color="auto" w:fill="FFFFFF" w:themeFill="background1"/>
        </w:rPr>
        <w:t xml:space="preserve"> </w:t>
      </w:r>
      <w:proofErr w:type="spellStart"/>
      <w:r w:rsidRPr="00F16F8F">
        <w:rPr>
          <w:rFonts w:ascii="Times New Roman" w:hAnsi="Times New Roman" w:cs="Times New Roman"/>
          <w:color w:val="000000" w:themeColor="text1"/>
          <w:sz w:val="28"/>
          <w:szCs w:val="28"/>
          <w:shd w:val="clear" w:color="auto" w:fill="FFFFFF" w:themeFill="background1"/>
        </w:rPr>
        <w:t>Forces</w:t>
      </w:r>
      <w:proofErr w:type="spellEnd"/>
      <w:r w:rsidRPr="00F16F8F">
        <w:rPr>
          <w:rFonts w:ascii="Times New Roman" w:hAnsi="Times New Roman" w:cs="Times New Roman"/>
          <w:color w:val="000000" w:themeColor="text1"/>
          <w:sz w:val="28"/>
          <w:szCs w:val="28"/>
          <w:shd w:val="clear" w:color="auto" w:fill="FFFFFF" w:themeFill="background1"/>
        </w:rPr>
        <w:t xml:space="preserve"> Act), заменивший собой законы «Об Армии» 1955 года, «О Военно-Воздушных </w:t>
      </w:r>
      <w:r w:rsidRPr="00F16F8F">
        <w:rPr>
          <w:rFonts w:ascii="Times New Roman" w:hAnsi="Times New Roman" w:cs="Times New Roman"/>
          <w:color w:val="000000" w:themeColor="text1"/>
          <w:sz w:val="28"/>
          <w:szCs w:val="28"/>
          <w:shd w:val="clear" w:color="auto" w:fill="FFFFFF" w:themeFill="background1"/>
        </w:rPr>
        <w:lastRenderedPageBreak/>
        <w:t>Силах» 1955 года и «О дисциплине в</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Военно-Морском Флоте» 1957 года. Во Франции в</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 xml:space="preserve">том же 2006 году был принят Кодекс Военной Юстиции (Code </w:t>
      </w:r>
      <w:proofErr w:type="spellStart"/>
      <w:r w:rsidRPr="00F16F8F">
        <w:rPr>
          <w:rFonts w:ascii="Times New Roman" w:hAnsi="Times New Roman" w:cs="Times New Roman"/>
          <w:color w:val="000000" w:themeColor="text1"/>
          <w:sz w:val="28"/>
          <w:szCs w:val="28"/>
          <w:shd w:val="clear" w:color="auto" w:fill="FFFFFF" w:themeFill="background1"/>
        </w:rPr>
        <w:t>de</w:t>
      </w:r>
      <w:proofErr w:type="spellEnd"/>
      <w:r w:rsidRPr="00F16F8F">
        <w:rPr>
          <w:rFonts w:ascii="Times New Roman" w:hAnsi="Times New Roman" w:cs="Times New Roman"/>
          <w:color w:val="000000" w:themeColor="text1"/>
          <w:sz w:val="28"/>
          <w:szCs w:val="28"/>
          <w:shd w:val="clear" w:color="auto" w:fill="FFFFFF" w:themeFill="background1"/>
        </w:rPr>
        <w:t xml:space="preserve"> </w:t>
      </w:r>
      <w:proofErr w:type="spellStart"/>
      <w:r w:rsidRPr="00F16F8F">
        <w:rPr>
          <w:rFonts w:ascii="Times New Roman" w:hAnsi="Times New Roman" w:cs="Times New Roman"/>
          <w:color w:val="000000" w:themeColor="text1"/>
          <w:sz w:val="28"/>
          <w:szCs w:val="28"/>
          <w:shd w:val="clear" w:color="auto" w:fill="FFFFFF" w:themeFill="background1"/>
        </w:rPr>
        <w:t>Justice</w:t>
      </w:r>
      <w:proofErr w:type="spellEnd"/>
      <w:r w:rsidRPr="00F16F8F">
        <w:rPr>
          <w:rFonts w:ascii="Times New Roman" w:hAnsi="Times New Roman" w:cs="Times New Roman"/>
          <w:color w:val="000000" w:themeColor="text1"/>
          <w:sz w:val="28"/>
          <w:szCs w:val="28"/>
          <w:shd w:val="clear" w:color="auto" w:fill="FFFFFF" w:themeFill="background1"/>
        </w:rPr>
        <w:t xml:space="preserve"> </w:t>
      </w:r>
      <w:proofErr w:type="spellStart"/>
      <w:r w:rsidRPr="00F16F8F">
        <w:rPr>
          <w:rFonts w:ascii="Times New Roman" w:hAnsi="Times New Roman" w:cs="Times New Roman"/>
          <w:color w:val="000000" w:themeColor="text1"/>
          <w:sz w:val="28"/>
          <w:szCs w:val="28"/>
          <w:shd w:val="clear" w:color="auto" w:fill="FFFFFF" w:themeFill="background1"/>
        </w:rPr>
        <w:t>Militaire</w:t>
      </w:r>
      <w:proofErr w:type="spellEnd"/>
      <w:r w:rsidRPr="00F16F8F">
        <w:rPr>
          <w:rFonts w:ascii="Times New Roman" w:hAnsi="Times New Roman" w:cs="Times New Roman"/>
          <w:color w:val="000000" w:themeColor="text1"/>
          <w:sz w:val="28"/>
          <w:szCs w:val="28"/>
          <w:shd w:val="clear" w:color="auto" w:fill="FFFFFF" w:themeFill="background1"/>
        </w:rPr>
        <w:t>). В</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Германии с 1957 года действует Закон «Об ответственности за воинские преступления» (</w:t>
      </w:r>
      <w:proofErr w:type="spellStart"/>
      <w:r w:rsidRPr="00F16F8F">
        <w:rPr>
          <w:rFonts w:ascii="Times New Roman" w:hAnsi="Times New Roman" w:cs="Times New Roman"/>
          <w:color w:val="000000" w:themeColor="text1"/>
          <w:sz w:val="28"/>
          <w:szCs w:val="28"/>
          <w:shd w:val="clear" w:color="auto" w:fill="FFFFFF" w:themeFill="background1"/>
        </w:rPr>
        <w:t>Wehrstrafgesetz</w:t>
      </w:r>
      <w:proofErr w:type="spellEnd"/>
      <w:r w:rsidRPr="00F16F8F">
        <w:rPr>
          <w:rFonts w:ascii="Times New Roman" w:hAnsi="Times New Roman" w:cs="Times New Roman"/>
          <w:color w:val="000000" w:themeColor="text1"/>
          <w:sz w:val="28"/>
          <w:szCs w:val="28"/>
          <w:shd w:val="clear" w:color="auto" w:fill="FFFFFF" w:themeFill="background1"/>
        </w:rPr>
        <w:t>)</w:t>
      </w:r>
      <w:r w:rsidR="00776092" w:rsidRPr="00F16F8F">
        <w:rPr>
          <w:rFonts w:ascii="Times New Roman" w:hAnsi="Times New Roman" w:cs="Times New Roman"/>
          <w:color w:val="000000" w:themeColor="text1"/>
          <w:sz w:val="28"/>
          <w:szCs w:val="28"/>
          <w:shd w:val="clear" w:color="auto" w:fill="FFFFFF" w:themeFill="background1"/>
        </w:rPr>
        <w:t xml:space="preserve">. </w:t>
      </w:r>
      <w:r w:rsidR="00C2615D" w:rsidRPr="00C2615D">
        <w:rPr>
          <w:rFonts w:ascii="Times New Roman" w:eastAsia="Times New Roman" w:hAnsi="Times New Roman" w:cs="Times New Roman"/>
          <w:sz w:val="26"/>
          <w:szCs w:val="26"/>
        </w:rPr>
        <w:t>[</w:t>
      </w:r>
      <w:r w:rsidR="00C2615D">
        <w:rPr>
          <w:rFonts w:ascii="Times New Roman" w:eastAsia="Times New Roman" w:hAnsi="Times New Roman" w:cs="Times New Roman"/>
          <w:sz w:val="26"/>
          <w:szCs w:val="26"/>
        </w:rPr>
        <w:t>2</w:t>
      </w:r>
      <w:r w:rsidR="00C2615D" w:rsidRPr="00C2615D">
        <w:rPr>
          <w:rFonts w:ascii="Times New Roman" w:eastAsia="Times New Roman" w:hAnsi="Times New Roman" w:cs="Times New Roman"/>
          <w:sz w:val="26"/>
          <w:szCs w:val="26"/>
        </w:rPr>
        <w:t>]</w:t>
      </w:r>
    </w:p>
    <w:p w14:paraId="1A716887" w14:textId="2CD71C86" w:rsidR="00256FD9"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6F6F6"/>
        </w:rPr>
      </w:pPr>
      <w:r w:rsidRPr="00F16F8F">
        <w:rPr>
          <w:rFonts w:ascii="Times New Roman" w:hAnsi="Times New Roman" w:cs="Times New Roman"/>
          <w:color w:val="000000" w:themeColor="text1"/>
          <w:sz w:val="28"/>
          <w:szCs w:val="28"/>
          <w:shd w:val="clear" w:color="auto" w:fill="FFFFFF" w:themeFill="background1"/>
        </w:rPr>
        <w:t>Указанные выше акты содержат в</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себе положения о</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необходимых понятиях, о</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субъектах преступлений, о</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конкретных составах уголовно наказуемых деяний и</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о государственных мерах воздействия за их совершение</w:t>
      </w:r>
      <w:r w:rsidR="00FB7823">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Наличие специальных законов об уголовной ответственности военнослужащих в</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данных государствах является особенностью их законодательных систем.</w:t>
      </w:r>
      <w:r w:rsidRPr="007D5E4F">
        <w:rPr>
          <w:rFonts w:ascii="Times New Roman" w:hAnsi="Times New Roman" w:cs="Times New Roman"/>
          <w:color w:val="000000" w:themeColor="text1"/>
          <w:sz w:val="28"/>
          <w:szCs w:val="28"/>
          <w:shd w:val="clear" w:color="auto" w:fill="F6F6F6"/>
        </w:rPr>
        <w:t xml:space="preserve"> </w:t>
      </w:r>
    </w:p>
    <w:p w14:paraId="721211E3" w14:textId="41C94542" w:rsidR="00256FD9"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6F6F6"/>
        </w:rPr>
      </w:pPr>
      <w:r w:rsidRPr="00F16F8F">
        <w:rPr>
          <w:rFonts w:ascii="Times New Roman" w:hAnsi="Times New Roman" w:cs="Times New Roman"/>
          <w:color w:val="000000" w:themeColor="text1"/>
          <w:sz w:val="28"/>
          <w:szCs w:val="28"/>
          <w:shd w:val="clear" w:color="auto" w:fill="FFFFFF" w:themeFill="background1"/>
        </w:rPr>
        <w:t>В</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 xml:space="preserve">Российской Федерации, </w:t>
      </w:r>
      <w:r w:rsidR="00FB7823">
        <w:rPr>
          <w:rFonts w:ascii="Times New Roman" w:hAnsi="Times New Roman" w:cs="Times New Roman"/>
          <w:color w:val="000000" w:themeColor="text1"/>
          <w:sz w:val="28"/>
          <w:szCs w:val="28"/>
          <w:shd w:val="clear" w:color="auto" w:fill="FFFFFF" w:themeFill="background1"/>
        </w:rPr>
        <w:t xml:space="preserve">как упоминалось ранее, </w:t>
      </w:r>
      <w:r w:rsidRPr="00F16F8F">
        <w:rPr>
          <w:rFonts w:ascii="Times New Roman" w:hAnsi="Times New Roman" w:cs="Times New Roman"/>
          <w:color w:val="000000" w:themeColor="text1"/>
          <w:sz w:val="28"/>
          <w:szCs w:val="28"/>
          <w:shd w:val="clear" w:color="auto" w:fill="FFFFFF" w:themeFill="background1"/>
        </w:rPr>
        <w:t>отдельный федеральный закон, регламентирующий уголовную ответственность военнослужащих, отсутствует: ст. 3 Уголовного кодекса Российской Федерации предусматривает, что преступность любого деяния определяется данным Кодексом</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В законодательстве зарубежных стран не принят единый подход к</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 xml:space="preserve">пониманию термина </w:t>
      </w:r>
      <w:r w:rsidR="00A35FD0" w:rsidRPr="00F16F8F">
        <w:rPr>
          <w:rFonts w:ascii="Times New Roman" w:hAnsi="Times New Roman" w:cs="Times New Roman"/>
          <w:color w:val="000000" w:themeColor="text1"/>
          <w:sz w:val="28"/>
          <w:szCs w:val="28"/>
          <w:shd w:val="clear" w:color="auto" w:fill="FFFFFF" w:themeFill="background1"/>
        </w:rPr>
        <w:t>преступления</w:t>
      </w:r>
      <w:r w:rsidR="00A35FD0">
        <w:rPr>
          <w:rFonts w:ascii="Times New Roman" w:hAnsi="Times New Roman" w:cs="Times New Roman"/>
          <w:color w:val="000000" w:themeColor="text1"/>
          <w:sz w:val="28"/>
          <w:szCs w:val="28"/>
          <w:shd w:val="clear" w:color="auto" w:fill="FFFFFF" w:themeFill="background1"/>
        </w:rPr>
        <w:t xml:space="preserve"> против военной службы</w:t>
      </w:r>
      <w:r w:rsidRPr="00F16F8F">
        <w:rPr>
          <w:rFonts w:ascii="Times New Roman" w:hAnsi="Times New Roman" w:cs="Times New Roman"/>
          <w:color w:val="000000" w:themeColor="text1"/>
          <w:sz w:val="28"/>
          <w:szCs w:val="28"/>
          <w:shd w:val="clear" w:color="auto" w:fill="FFFFFF" w:themeFill="background1"/>
        </w:rPr>
        <w:t>.</w:t>
      </w:r>
      <w:r w:rsidRPr="007D5E4F">
        <w:rPr>
          <w:rFonts w:ascii="Times New Roman" w:hAnsi="Times New Roman" w:cs="Times New Roman"/>
          <w:color w:val="000000" w:themeColor="text1"/>
          <w:sz w:val="28"/>
          <w:szCs w:val="28"/>
          <w:shd w:val="clear" w:color="auto" w:fill="F6F6F6"/>
        </w:rPr>
        <w:t xml:space="preserve"> </w:t>
      </w:r>
    </w:p>
    <w:p w14:paraId="14A9543D" w14:textId="613DB115" w:rsidR="00A35FD0" w:rsidRDefault="00A35FD0"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6F6F6"/>
        </w:rPr>
      </w:pPr>
      <w:r w:rsidRPr="00F16F8F">
        <w:rPr>
          <w:rFonts w:ascii="Times New Roman" w:hAnsi="Times New Roman" w:cs="Times New Roman"/>
          <w:color w:val="000000" w:themeColor="text1"/>
          <w:sz w:val="28"/>
          <w:szCs w:val="28"/>
          <w:shd w:val="clear" w:color="auto" w:fill="FFFFFF" w:themeFill="background1"/>
        </w:rPr>
        <w:t xml:space="preserve">В </w:t>
      </w:r>
      <w:r>
        <w:rPr>
          <w:rFonts w:ascii="Times New Roman" w:hAnsi="Times New Roman" w:cs="Times New Roman"/>
          <w:color w:val="000000" w:themeColor="text1"/>
          <w:sz w:val="28"/>
          <w:szCs w:val="28"/>
          <w:shd w:val="clear" w:color="auto" w:fill="FFFFFF" w:themeFill="background1"/>
        </w:rPr>
        <w:t>западном праве</w:t>
      </w:r>
      <w:r w:rsidRPr="00F16F8F">
        <w:rPr>
          <w:rFonts w:ascii="Times New Roman" w:hAnsi="Times New Roman" w:cs="Times New Roman"/>
          <w:color w:val="000000" w:themeColor="text1"/>
          <w:sz w:val="28"/>
          <w:szCs w:val="28"/>
          <w:shd w:val="clear" w:color="auto" w:fill="FFFFFF" w:themeFill="background1"/>
        </w:rPr>
        <w:t xml:space="preserve"> необходимо различать понятие воинского преступления (</w:t>
      </w:r>
      <w:proofErr w:type="spellStart"/>
      <w:r w:rsidRPr="00F16F8F">
        <w:rPr>
          <w:rFonts w:ascii="Times New Roman" w:hAnsi="Times New Roman" w:cs="Times New Roman"/>
          <w:color w:val="000000" w:themeColor="text1"/>
          <w:sz w:val="28"/>
          <w:szCs w:val="28"/>
          <w:shd w:val="clear" w:color="auto" w:fill="FFFFFF" w:themeFill="background1"/>
        </w:rPr>
        <w:t>military</w:t>
      </w:r>
      <w:proofErr w:type="spellEnd"/>
      <w:r w:rsidRPr="00F16F8F">
        <w:rPr>
          <w:rFonts w:ascii="Times New Roman" w:hAnsi="Times New Roman" w:cs="Times New Roman"/>
          <w:color w:val="000000" w:themeColor="text1"/>
          <w:sz w:val="28"/>
          <w:szCs w:val="28"/>
          <w:shd w:val="clear" w:color="auto" w:fill="FFFFFF" w:themeFill="background1"/>
        </w:rPr>
        <w:t xml:space="preserve"> </w:t>
      </w:r>
      <w:proofErr w:type="spellStart"/>
      <w:r w:rsidRPr="00F16F8F">
        <w:rPr>
          <w:rFonts w:ascii="Times New Roman" w:hAnsi="Times New Roman" w:cs="Times New Roman"/>
          <w:color w:val="000000" w:themeColor="text1"/>
          <w:sz w:val="28"/>
          <w:szCs w:val="28"/>
          <w:shd w:val="clear" w:color="auto" w:fill="FFFFFF" w:themeFill="background1"/>
        </w:rPr>
        <w:t>crimes</w:t>
      </w:r>
      <w:proofErr w:type="spellEnd"/>
      <w:r w:rsidRPr="00F16F8F">
        <w:rPr>
          <w:rFonts w:ascii="Times New Roman" w:hAnsi="Times New Roman" w:cs="Times New Roman"/>
          <w:color w:val="000000" w:themeColor="text1"/>
          <w:sz w:val="28"/>
          <w:szCs w:val="28"/>
          <w:shd w:val="clear" w:color="auto" w:fill="FFFFFF" w:themeFill="background1"/>
        </w:rPr>
        <w:t xml:space="preserve"> </w:t>
      </w:r>
      <w:proofErr w:type="spellStart"/>
      <w:r w:rsidRPr="00F16F8F">
        <w:rPr>
          <w:rFonts w:ascii="Times New Roman" w:hAnsi="Times New Roman" w:cs="Times New Roman"/>
          <w:color w:val="000000" w:themeColor="text1"/>
          <w:sz w:val="28"/>
          <w:szCs w:val="28"/>
          <w:shd w:val="clear" w:color="auto" w:fill="FFFFFF" w:themeFill="background1"/>
        </w:rPr>
        <w:t>or</w:t>
      </w:r>
      <w:proofErr w:type="spellEnd"/>
      <w:r w:rsidRPr="00F16F8F">
        <w:rPr>
          <w:rFonts w:ascii="Times New Roman" w:hAnsi="Times New Roman" w:cs="Times New Roman"/>
          <w:color w:val="000000" w:themeColor="text1"/>
          <w:sz w:val="28"/>
          <w:szCs w:val="28"/>
          <w:shd w:val="clear" w:color="auto" w:fill="FFFFFF" w:themeFill="background1"/>
        </w:rPr>
        <w:t xml:space="preserve"> </w:t>
      </w:r>
      <w:proofErr w:type="spellStart"/>
      <w:r w:rsidRPr="00F16F8F">
        <w:rPr>
          <w:rFonts w:ascii="Times New Roman" w:hAnsi="Times New Roman" w:cs="Times New Roman"/>
          <w:color w:val="000000" w:themeColor="text1"/>
          <w:sz w:val="28"/>
          <w:szCs w:val="28"/>
          <w:shd w:val="clear" w:color="auto" w:fill="FFFFFF" w:themeFill="background1"/>
        </w:rPr>
        <w:t>offences</w:t>
      </w:r>
      <w:proofErr w:type="spellEnd"/>
      <w:r w:rsidRPr="00F16F8F">
        <w:rPr>
          <w:rFonts w:ascii="Times New Roman" w:hAnsi="Times New Roman" w:cs="Times New Roman"/>
          <w:color w:val="000000" w:themeColor="text1"/>
          <w:sz w:val="28"/>
          <w:szCs w:val="28"/>
          <w:shd w:val="clear" w:color="auto" w:fill="FFFFFF" w:themeFill="background1"/>
        </w:rPr>
        <w:t>) и военного преступления (</w:t>
      </w:r>
      <w:proofErr w:type="spellStart"/>
      <w:r w:rsidRPr="00F16F8F">
        <w:rPr>
          <w:rFonts w:ascii="Times New Roman" w:hAnsi="Times New Roman" w:cs="Times New Roman"/>
          <w:color w:val="000000" w:themeColor="text1"/>
          <w:sz w:val="28"/>
          <w:szCs w:val="28"/>
          <w:shd w:val="clear" w:color="auto" w:fill="FFFFFF" w:themeFill="background1"/>
        </w:rPr>
        <w:t>war</w:t>
      </w:r>
      <w:proofErr w:type="spellEnd"/>
      <w:r w:rsidRPr="00F16F8F">
        <w:rPr>
          <w:rFonts w:ascii="Times New Roman" w:hAnsi="Times New Roman" w:cs="Times New Roman"/>
          <w:color w:val="000000" w:themeColor="text1"/>
          <w:sz w:val="28"/>
          <w:szCs w:val="28"/>
          <w:shd w:val="clear" w:color="auto" w:fill="FFFFFF" w:themeFill="background1"/>
        </w:rPr>
        <w:t xml:space="preserve"> </w:t>
      </w:r>
      <w:proofErr w:type="spellStart"/>
      <w:r w:rsidRPr="00F16F8F">
        <w:rPr>
          <w:rFonts w:ascii="Times New Roman" w:hAnsi="Times New Roman" w:cs="Times New Roman"/>
          <w:color w:val="000000" w:themeColor="text1"/>
          <w:sz w:val="28"/>
          <w:szCs w:val="28"/>
          <w:shd w:val="clear" w:color="auto" w:fill="FFFFFF" w:themeFill="background1"/>
        </w:rPr>
        <w:t>crimes</w:t>
      </w:r>
      <w:proofErr w:type="spellEnd"/>
      <w:r w:rsidRPr="00F16F8F">
        <w:rPr>
          <w:rFonts w:ascii="Times New Roman" w:hAnsi="Times New Roman" w:cs="Times New Roman"/>
          <w:color w:val="000000" w:themeColor="text1"/>
          <w:sz w:val="28"/>
          <w:szCs w:val="28"/>
          <w:shd w:val="clear" w:color="auto" w:fill="FFFFFF" w:themeFill="background1"/>
        </w:rPr>
        <w:t>). Военное преступление определяется как уголовно наказуемое деяние, совершенное во время войны (или вооруженного конфликта) или во время военной оккупации. Данные действия (бездействия) запрещаются международным гуманитарным правом наравне с преступлениями против мира и человечности. При этом военное преступление предполагает серьезное нарушение норм международного гуманитарного права. К примеру, «серьезность», как признак объективной стороны, правонарушения закреплена в ст. 50 и 51 Женевской Конвенции «Об улучшении участи раненых, больных, и лиц, потерпевших кораблекрушение, из состава вооруженных сил на море» 1949 года.</w:t>
      </w:r>
      <w:r w:rsidRPr="0013356C">
        <w:rPr>
          <w:rFonts w:ascii="Times New Roman" w:hAnsi="Times New Roman" w:cs="Times New Roman"/>
          <w:color w:val="000000" w:themeColor="text1"/>
          <w:sz w:val="28"/>
          <w:szCs w:val="28"/>
          <w:shd w:val="clear" w:color="auto" w:fill="FFFFFF" w:themeFill="background1"/>
        </w:rPr>
        <w:t xml:space="preserve"> </w:t>
      </w:r>
      <w:r w:rsidR="00C2615D" w:rsidRPr="00C2615D">
        <w:rPr>
          <w:rFonts w:ascii="Times New Roman" w:eastAsia="Times New Roman" w:hAnsi="Times New Roman" w:cs="Times New Roman"/>
          <w:sz w:val="26"/>
          <w:szCs w:val="26"/>
        </w:rPr>
        <w:t>[</w:t>
      </w:r>
      <w:r w:rsidR="00C2615D">
        <w:rPr>
          <w:rFonts w:ascii="Times New Roman" w:eastAsia="Times New Roman" w:hAnsi="Times New Roman" w:cs="Times New Roman"/>
          <w:sz w:val="26"/>
          <w:szCs w:val="26"/>
        </w:rPr>
        <w:t>2</w:t>
      </w:r>
      <w:r w:rsidR="00C2615D" w:rsidRPr="00C2615D">
        <w:rPr>
          <w:rFonts w:ascii="Times New Roman" w:eastAsia="Times New Roman" w:hAnsi="Times New Roman" w:cs="Times New Roman"/>
          <w:sz w:val="26"/>
          <w:szCs w:val="26"/>
        </w:rPr>
        <w:t>]</w:t>
      </w:r>
    </w:p>
    <w:p w14:paraId="0DB5DB43" w14:textId="48F8AECF" w:rsidR="00A35FD0" w:rsidRDefault="00A35FD0"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6F6F6"/>
        </w:rPr>
      </w:pPr>
      <w:r>
        <w:rPr>
          <w:rFonts w:ascii="Times New Roman" w:hAnsi="Times New Roman" w:cs="Times New Roman"/>
          <w:color w:val="000000" w:themeColor="text1"/>
          <w:sz w:val="28"/>
          <w:szCs w:val="28"/>
          <w:shd w:val="clear" w:color="auto" w:fill="FFFFFF" w:themeFill="background1"/>
        </w:rPr>
        <w:t>В</w:t>
      </w:r>
      <w:r w:rsidRPr="00F16F8F">
        <w:rPr>
          <w:rFonts w:ascii="Times New Roman" w:hAnsi="Times New Roman" w:cs="Times New Roman"/>
          <w:color w:val="000000" w:themeColor="text1"/>
          <w:sz w:val="28"/>
          <w:szCs w:val="28"/>
          <w:shd w:val="clear" w:color="auto" w:fill="FFFFFF" w:themeFill="background1"/>
        </w:rPr>
        <w:t>оинско</w:t>
      </w:r>
      <w:r>
        <w:rPr>
          <w:rFonts w:ascii="Times New Roman" w:hAnsi="Times New Roman" w:cs="Times New Roman"/>
          <w:color w:val="000000" w:themeColor="text1"/>
          <w:sz w:val="28"/>
          <w:szCs w:val="28"/>
          <w:shd w:val="clear" w:color="auto" w:fill="FFFFFF" w:themeFill="background1"/>
        </w:rPr>
        <w:t>е</w:t>
      </w:r>
      <w:r w:rsidRPr="00F16F8F">
        <w:rPr>
          <w:rFonts w:ascii="Times New Roman" w:hAnsi="Times New Roman" w:cs="Times New Roman"/>
          <w:color w:val="000000" w:themeColor="text1"/>
          <w:sz w:val="28"/>
          <w:szCs w:val="28"/>
          <w:shd w:val="clear" w:color="auto" w:fill="FFFFFF" w:themeFill="background1"/>
        </w:rPr>
        <w:t xml:space="preserve"> преступлени</w:t>
      </w:r>
      <w:r>
        <w:rPr>
          <w:rFonts w:ascii="Times New Roman" w:hAnsi="Times New Roman" w:cs="Times New Roman"/>
          <w:color w:val="000000" w:themeColor="text1"/>
          <w:sz w:val="28"/>
          <w:szCs w:val="28"/>
          <w:shd w:val="clear" w:color="auto" w:fill="FFFFFF" w:themeFill="background1"/>
        </w:rPr>
        <w:t>е -</w:t>
      </w:r>
      <w:r w:rsidRPr="00F16F8F">
        <w:rPr>
          <w:rFonts w:ascii="Times New Roman" w:hAnsi="Times New Roman" w:cs="Times New Roman"/>
          <w:color w:val="000000" w:themeColor="text1"/>
          <w:sz w:val="28"/>
          <w:szCs w:val="28"/>
          <w:shd w:val="clear" w:color="auto" w:fill="FFFFFF" w:themeFill="background1"/>
        </w:rPr>
        <w:t xml:space="preserve"> охватывает более широкий круг уголовно наказуемых деяний, чем понятие военного преступления, поскольку </w:t>
      </w:r>
      <w:r w:rsidRPr="00F16F8F">
        <w:rPr>
          <w:rFonts w:ascii="Times New Roman" w:hAnsi="Times New Roman" w:cs="Times New Roman"/>
          <w:color w:val="000000" w:themeColor="text1"/>
          <w:sz w:val="28"/>
          <w:szCs w:val="28"/>
          <w:shd w:val="clear" w:color="auto" w:fill="FFFFFF" w:themeFill="background1"/>
        </w:rPr>
        <w:lastRenderedPageBreak/>
        <w:t>предполагает нарушения не только международных норм, но и норм национального законодательства. Таким образом, под воинским преступлением в странах англо-американской правовой семьи понимают уголовно наказуемое деяние, предусмотренное соответствующим законом об уголовной ответственности военнослужащих, либо представляющее некую угрозу для Вооруженных Сил и являющееся аналогичным тому, что предусмотрено нормативным актом.</w:t>
      </w:r>
      <w:r w:rsidR="00C2615D">
        <w:rPr>
          <w:rFonts w:ascii="Times New Roman" w:hAnsi="Times New Roman" w:cs="Times New Roman"/>
          <w:color w:val="000000" w:themeColor="text1"/>
          <w:sz w:val="28"/>
          <w:szCs w:val="28"/>
          <w:shd w:val="clear" w:color="auto" w:fill="FFFFFF" w:themeFill="background1"/>
        </w:rPr>
        <w:t xml:space="preserve"> </w:t>
      </w:r>
      <w:r w:rsidR="00C2615D" w:rsidRPr="00C2615D">
        <w:rPr>
          <w:rFonts w:ascii="Times New Roman" w:eastAsia="Times New Roman" w:hAnsi="Times New Roman" w:cs="Times New Roman"/>
          <w:sz w:val="26"/>
          <w:szCs w:val="26"/>
        </w:rPr>
        <w:t>[</w:t>
      </w:r>
      <w:r w:rsidR="00C2615D">
        <w:rPr>
          <w:rFonts w:ascii="Times New Roman" w:eastAsia="Times New Roman" w:hAnsi="Times New Roman" w:cs="Times New Roman"/>
          <w:sz w:val="26"/>
          <w:szCs w:val="26"/>
        </w:rPr>
        <w:t>2</w:t>
      </w:r>
      <w:r w:rsidR="00C2615D" w:rsidRPr="00C2615D">
        <w:rPr>
          <w:rFonts w:ascii="Times New Roman" w:eastAsia="Times New Roman" w:hAnsi="Times New Roman" w:cs="Times New Roman"/>
          <w:sz w:val="26"/>
          <w:szCs w:val="26"/>
        </w:rPr>
        <w:t>]</w:t>
      </w:r>
    </w:p>
    <w:p w14:paraId="2CF2B0A8" w14:textId="354D1598" w:rsidR="00FB7823"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FFFFF" w:themeFill="background1"/>
        </w:rPr>
      </w:pPr>
      <w:r w:rsidRPr="00F16F8F">
        <w:rPr>
          <w:rFonts w:ascii="Times New Roman" w:hAnsi="Times New Roman" w:cs="Times New Roman"/>
          <w:color w:val="000000" w:themeColor="text1"/>
          <w:sz w:val="28"/>
          <w:szCs w:val="28"/>
          <w:shd w:val="clear" w:color="auto" w:fill="FFFFFF" w:themeFill="background1"/>
        </w:rPr>
        <w:t xml:space="preserve">Единый Кодекс Военной Юстиции США </w:t>
      </w:r>
      <w:r w:rsidR="00A35FD0">
        <w:rPr>
          <w:rFonts w:ascii="Times New Roman" w:hAnsi="Times New Roman" w:cs="Times New Roman"/>
          <w:color w:val="000000" w:themeColor="text1"/>
          <w:sz w:val="28"/>
          <w:szCs w:val="28"/>
          <w:shd w:val="clear" w:color="auto" w:fill="FFFFFF" w:themeFill="background1"/>
        </w:rPr>
        <w:t xml:space="preserve">вообще не содержит понятия воинского преступления, но </w:t>
      </w:r>
      <w:r w:rsidRPr="00F16F8F">
        <w:rPr>
          <w:rFonts w:ascii="Times New Roman" w:hAnsi="Times New Roman" w:cs="Times New Roman"/>
          <w:color w:val="000000" w:themeColor="text1"/>
          <w:sz w:val="28"/>
          <w:szCs w:val="28"/>
          <w:shd w:val="clear" w:color="auto" w:fill="FFFFFF" w:themeFill="background1"/>
        </w:rPr>
        <w:t>в</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ст. 77 устанавливает понятие субъекта воинского преступления: во-первых, к</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категории субъекта относится лицо, совершившее преступление, указанное в</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главе 10 данного Кодекса, или способствующее, подстрекающее, дающее совет, отдающее команду, обеспечивающее его совершение; во-вторых</w:t>
      </w:r>
      <w:r w:rsidR="00776092" w:rsidRPr="00F16F8F">
        <w:rPr>
          <w:rFonts w:ascii="Times New Roman" w:hAnsi="Times New Roman" w:cs="Times New Roman"/>
          <w:color w:val="000000" w:themeColor="text1"/>
          <w:sz w:val="28"/>
          <w:szCs w:val="28"/>
          <w:shd w:val="clear" w:color="auto" w:fill="FFFFFF" w:themeFill="background1"/>
        </w:rPr>
        <w:t xml:space="preserve"> </w:t>
      </w:r>
      <w:r w:rsidR="00127747">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способствующее исполнению деяния, если оно главным образом совершено им</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Таким образом, к</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уголовной ответственности в</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США привлека</w:t>
      </w:r>
      <w:r w:rsidR="00127747">
        <w:rPr>
          <w:rFonts w:ascii="Times New Roman" w:hAnsi="Times New Roman" w:cs="Times New Roman"/>
          <w:color w:val="000000" w:themeColor="text1"/>
          <w:sz w:val="28"/>
          <w:szCs w:val="28"/>
          <w:shd w:val="clear" w:color="auto" w:fill="FFFFFF" w:themeFill="background1"/>
        </w:rPr>
        <w:t>е</w:t>
      </w:r>
      <w:r w:rsidRPr="00F16F8F">
        <w:rPr>
          <w:rFonts w:ascii="Times New Roman" w:hAnsi="Times New Roman" w:cs="Times New Roman"/>
          <w:color w:val="000000" w:themeColor="text1"/>
          <w:sz w:val="28"/>
          <w:szCs w:val="28"/>
          <w:shd w:val="clear" w:color="auto" w:fill="FFFFFF" w:themeFill="background1"/>
        </w:rPr>
        <w:t>тся виновное лицо, непосредственно совершившее преступление, и</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другие лица, кто оказывают помощь, советуют, провоцируют, командуют, обеспечивают совершение противоправного деяни</w:t>
      </w:r>
      <w:r w:rsidR="00FB7823">
        <w:rPr>
          <w:rFonts w:ascii="Times New Roman" w:hAnsi="Times New Roman" w:cs="Times New Roman"/>
          <w:color w:val="000000" w:themeColor="text1"/>
          <w:sz w:val="28"/>
          <w:szCs w:val="28"/>
          <w:shd w:val="clear" w:color="auto" w:fill="FFFFFF" w:themeFill="background1"/>
        </w:rPr>
        <w:t>я.</w:t>
      </w:r>
      <w:r w:rsidR="00C2615D">
        <w:rPr>
          <w:rFonts w:ascii="Times New Roman" w:hAnsi="Times New Roman" w:cs="Times New Roman"/>
          <w:color w:val="000000" w:themeColor="text1"/>
          <w:sz w:val="28"/>
          <w:szCs w:val="28"/>
          <w:shd w:val="clear" w:color="auto" w:fill="FFFFFF" w:themeFill="background1"/>
        </w:rPr>
        <w:t xml:space="preserve"> </w:t>
      </w:r>
      <w:r w:rsidR="00C2615D" w:rsidRPr="00C2615D">
        <w:rPr>
          <w:rFonts w:ascii="Times New Roman" w:eastAsia="Times New Roman" w:hAnsi="Times New Roman" w:cs="Times New Roman"/>
          <w:sz w:val="26"/>
          <w:szCs w:val="26"/>
        </w:rPr>
        <w:t>[</w:t>
      </w:r>
      <w:r w:rsidR="00C2615D">
        <w:rPr>
          <w:rFonts w:ascii="Times New Roman" w:eastAsia="Times New Roman" w:hAnsi="Times New Roman" w:cs="Times New Roman"/>
          <w:sz w:val="26"/>
          <w:szCs w:val="26"/>
        </w:rPr>
        <w:t>2</w:t>
      </w:r>
      <w:r w:rsidR="00C2615D" w:rsidRPr="00C2615D">
        <w:rPr>
          <w:rFonts w:ascii="Times New Roman" w:eastAsia="Times New Roman" w:hAnsi="Times New Roman" w:cs="Times New Roman"/>
          <w:sz w:val="26"/>
          <w:szCs w:val="26"/>
        </w:rPr>
        <w:t>]</w:t>
      </w:r>
    </w:p>
    <w:p w14:paraId="07DD897F" w14:textId="69424773" w:rsidR="00256FD9"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6F6F6"/>
        </w:rPr>
      </w:pPr>
      <w:r w:rsidRPr="00F16F8F">
        <w:rPr>
          <w:rFonts w:ascii="Times New Roman" w:hAnsi="Times New Roman" w:cs="Times New Roman"/>
          <w:color w:val="000000" w:themeColor="text1"/>
          <w:sz w:val="28"/>
          <w:szCs w:val="28"/>
          <w:shd w:val="clear" w:color="auto" w:fill="FFFFFF" w:themeFill="background1"/>
        </w:rPr>
        <w:t>На основании вышеизложенного можно сделать вывод, что под воинским преступлением в</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США понимается противоправное действие (бездействие), которое предусмотрено военным законом. Вместе с</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тем в</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ст. 134 установлено, что лицо должно быть привлечено к</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уголовной ответственности в</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 xml:space="preserve">случае, если указанное лицо способствует беспорядкам, пренебрегает дисциплиной, компрометирует </w:t>
      </w:r>
      <w:r w:rsidR="00FB7823">
        <w:rPr>
          <w:rFonts w:ascii="Times New Roman" w:hAnsi="Times New Roman" w:cs="Times New Roman"/>
          <w:color w:val="000000" w:themeColor="text1"/>
          <w:sz w:val="28"/>
          <w:szCs w:val="28"/>
          <w:shd w:val="clear" w:color="auto" w:fill="FFFFFF" w:themeFill="background1"/>
        </w:rPr>
        <w:t>в</w:t>
      </w:r>
      <w:r w:rsidRPr="00F16F8F">
        <w:rPr>
          <w:rFonts w:ascii="Times New Roman" w:hAnsi="Times New Roman" w:cs="Times New Roman"/>
          <w:color w:val="000000" w:themeColor="text1"/>
          <w:sz w:val="28"/>
          <w:szCs w:val="28"/>
          <w:shd w:val="clear" w:color="auto" w:fill="FFFFFF" w:themeFill="background1"/>
        </w:rPr>
        <w:t xml:space="preserve">ооруженные </w:t>
      </w:r>
      <w:r w:rsidR="00FB7823">
        <w:rPr>
          <w:rFonts w:ascii="Times New Roman" w:hAnsi="Times New Roman" w:cs="Times New Roman"/>
          <w:color w:val="000000" w:themeColor="text1"/>
          <w:sz w:val="28"/>
          <w:szCs w:val="28"/>
          <w:shd w:val="clear" w:color="auto" w:fill="FFFFFF" w:themeFill="background1"/>
        </w:rPr>
        <w:t>с</w:t>
      </w:r>
      <w:r w:rsidRPr="00F16F8F">
        <w:rPr>
          <w:rFonts w:ascii="Times New Roman" w:hAnsi="Times New Roman" w:cs="Times New Roman"/>
          <w:color w:val="000000" w:themeColor="text1"/>
          <w:sz w:val="28"/>
          <w:szCs w:val="28"/>
          <w:shd w:val="clear" w:color="auto" w:fill="FFFFFF" w:themeFill="background1"/>
        </w:rPr>
        <w:t>илы действиями, не предусмотренными данным нормативным актом. Иными словами, закон предусматривает возможность применения аналогии. При этом суд руководствуется тремя правилами: поведение наносит ущерб порядку и</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 xml:space="preserve">дисциплине, оно компрометирует </w:t>
      </w:r>
      <w:r w:rsidR="00FB7823">
        <w:rPr>
          <w:rFonts w:ascii="Times New Roman" w:hAnsi="Times New Roman" w:cs="Times New Roman"/>
          <w:color w:val="000000" w:themeColor="text1"/>
          <w:sz w:val="28"/>
          <w:szCs w:val="28"/>
          <w:shd w:val="clear" w:color="auto" w:fill="FFFFFF" w:themeFill="background1"/>
        </w:rPr>
        <w:t>в</w:t>
      </w:r>
      <w:r w:rsidRPr="00F16F8F">
        <w:rPr>
          <w:rFonts w:ascii="Times New Roman" w:hAnsi="Times New Roman" w:cs="Times New Roman"/>
          <w:color w:val="000000" w:themeColor="text1"/>
          <w:sz w:val="28"/>
          <w:szCs w:val="28"/>
          <w:shd w:val="clear" w:color="auto" w:fill="FFFFFF" w:themeFill="background1"/>
        </w:rPr>
        <w:t xml:space="preserve">ооруженные </w:t>
      </w:r>
      <w:r w:rsidR="00FB7823">
        <w:rPr>
          <w:rFonts w:ascii="Times New Roman" w:hAnsi="Times New Roman" w:cs="Times New Roman"/>
          <w:color w:val="000000" w:themeColor="text1"/>
          <w:sz w:val="28"/>
          <w:szCs w:val="28"/>
          <w:shd w:val="clear" w:color="auto" w:fill="FFFFFF" w:themeFill="background1"/>
        </w:rPr>
        <w:t>с</w:t>
      </w:r>
      <w:r w:rsidRPr="00F16F8F">
        <w:rPr>
          <w:rFonts w:ascii="Times New Roman" w:hAnsi="Times New Roman" w:cs="Times New Roman"/>
          <w:color w:val="000000" w:themeColor="text1"/>
          <w:sz w:val="28"/>
          <w:szCs w:val="28"/>
          <w:shd w:val="clear" w:color="auto" w:fill="FFFFFF" w:themeFill="background1"/>
        </w:rPr>
        <w:t>илы в</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глазах других военнослужащих или гражданских лиц, отсутствует возможность наказания смертной казнью.</w:t>
      </w:r>
      <w:r w:rsidRPr="0013356C">
        <w:rPr>
          <w:rFonts w:ascii="Times New Roman" w:hAnsi="Times New Roman" w:cs="Times New Roman"/>
          <w:color w:val="000000" w:themeColor="text1"/>
          <w:sz w:val="28"/>
          <w:szCs w:val="28"/>
          <w:shd w:val="clear" w:color="auto" w:fill="FFFFFF" w:themeFill="background1"/>
        </w:rPr>
        <w:t xml:space="preserve"> </w:t>
      </w:r>
      <w:r w:rsidR="00C2615D" w:rsidRPr="00C2615D">
        <w:rPr>
          <w:rFonts w:ascii="Times New Roman" w:eastAsia="Times New Roman" w:hAnsi="Times New Roman" w:cs="Times New Roman"/>
          <w:sz w:val="26"/>
          <w:szCs w:val="26"/>
        </w:rPr>
        <w:t>[</w:t>
      </w:r>
      <w:r w:rsidR="00C2615D">
        <w:rPr>
          <w:rFonts w:ascii="Times New Roman" w:eastAsia="Times New Roman" w:hAnsi="Times New Roman" w:cs="Times New Roman"/>
          <w:sz w:val="26"/>
          <w:szCs w:val="26"/>
        </w:rPr>
        <w:t>2</w:t>
      </w:r>
      <w:r w:rsidR="00C2615D" w:rsidRPr="00C2615D">
        <w:rPr>
          <w:rFonts w:ascii="Times New Roman" w:eastAsia="Times New Roman" w:hAnsi="Times New Roman" w:cs="Times New Roman"/>
          <w:sz w:val="26"/>
          <w:szCs w:val="26"/>
        </w:rPr>
        <w:t>]</w:t>
      </w:r>
    </w:p>
    <w:p w14:paraId="78A1FFC2" w14:textId="7D9E45C7" w:rsidR="00FB7823"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FFFFF" w:themeFill="background1"/>
        </w:rPr>
      </w:pPr>
      <w:r w:rsidRPr="00F16F8F">
        <w:rPr>
          <w:rFonts w:ascii="Times New Roman" w:hAnsi="Times New Roman" w:cs="Times New Roman"/>
          <w:color w:val="000000" w:themeColor="text1"/>
          <w:sz w:val="28"/>
          <w:szCs w:val="28"/>
          <w:shd w:val="clear" w:color="auto" w:fill="FFFFFF" w:themeFill="background1"/>
        </w:rPr>
        <w:lastRenderedPageBreak/>
        <w:t>В</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судебной практике военных судов США встречается множество дел, когда лицо было привлечено к</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ответственности за совершение преступления, прямо не предусмотренное законом, к</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примеру, за вдыхание чистящих средств, за</w:t>
      </w:r>
      <w:r w:rsidRPr="007D5E4F">
        <w:rPr>
          <w:rFonts w:ascii="Times New Roman" w:hAnsi="Times New Roman" w:cs="Times New Roman"/>
          <w:color w:val="000000" w:themeColor="text1"/>
          <w:sz w:val="28"/>
          <w:szCs w:val="28"/>
          <w:shd w:val="clear" w:color="auto" w:fill="F6F6F6"/>
        </w:rPr>
        <w:t xml:space="preserve"> </w:t>
      </w:r>
      <w:r w:rsidRPr="00F16F8F">
        <w:rPr>
          <w:rFonts w:ascii="Times New Roman" w:hAnsi="Times New Roman" w:cs="Times New Roman"/>
          <w:color w:val="000000" w:themeColor="text1"/>
          <w:sz w:val="28"/>
          <w:szCs w:val="28"/>
          <w:shd w:val="clear" w:color="auto" w:fill="FFFFFF" w:themeFill="background1"/>
        </w:rPr>
        <w:t>чрезмерное любопытство, за ношение одежды, предназначенной для другого пола, за супружескую измену, за непристойный телефонный разговор, за ненадлежащее исполнение родительских обязанностей военнослужащей</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и</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др.</w:t>
      </w:r>
      <w:r w:rsidR="00C2615D">
        <w:rPr>
          <w:rFonts w:ascii="Times New Roman" w:hAnsi="Times New Roman" w:cs="Times New Roman"/>
          <w:color w:val="000000" w:themeColor="text1"/>
          <w:sz w:val="28"/>
          <w:szCs w:val="28"/>
          <w:shd w:val="clear" w:color="auto" w:fill="FFFFFF" w:themeFill="background1"/>
        </w:rPr>
        <w:t xml:space="preserve"> </w:t>
      </w:r>
      <w:r w:rsidR="00C2615D" w:rsidRPr="00C2615D">
        <w:rPr>
          <w:rFonts w:ascii="Times New Roman" w:eastAsia="Times New Roman" w:hAnsi="Times New Roman" w:cs="Times New Roman"/>
          <w:sz w:val="26"/>
          <w:szCs w:val="26"/>
        </w:rPr>
        <w:t>[</w:t>
      </w:r>
      <w:r w:rsidR="00C2615D">
        <w:rPr>
          <w:rFonts w:ascii="Times New Roman" w:eastAsia="Times New Roman" w:hAnsi="Times New Roman" w:cs="Times New Roman"/>
          <w:sz w:val="26"/>
          <w:szCs w:val="26"/>
        </w:rPr>
        <w:t>2</w:t>
      </w:r>
      <w:r w:rsidR="00C2615D" w:rsidRPr="00C2615D">
        <w:rPr>
          <w:rFonts w:ascii="Times New Roman" w:eastAsia="Times New Roman" w:hAnsi="Times New Roman" w:cs="Times New Roman"/>
          <w:sz w:val="26"/>
          <w:szCs w:val="26"/>
        </w:rPr>
        <w:t>]</w:t>
      </w:r>
    </w:p>
    <w:p w14:paraId="3307223B" w14:textId="65AF211D" w:rsidR="00256FD9" w:rsidRDefault="000763B4"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6F6F6"/>
        </w:rPr>
      </w:pPr>
      <w:r>
        <w:rPr>
          <w:rFonts w:ascii="Times New Roman" w:hAnsi="Times New Roman" w:cs="Times New Roman"/>
          <w:color w:val="000000" w:themeColor="text1"/>
          <w:sz w:val="28"/>
          <w:szCs w:val="28"/>
          <w:shd w:val="clear" w:color="auto" w:fill="FFFFFF" w:themeFill="background1"/>
        </w:rPr>
        <w:t>Примечательно, что в</w:t>
      </w:r>
      <w:r w:rsidR="00FB7823">
        <w:rPr>
          <w:rFonts w:ascii="Times New Roman" w:hAnsi="Times New Roman" w:cs="Times New Roman"/>
          <w:color w:val="000000" w:themeColor="text1"/>
          <w:sz w:val="28"/>
          <w:szCs w:val="28"/>
          <w:shd w:val="clear" w:color="auto" w:fill="FFFFFF" w:themeFill="background1"/>
        </w:rPr>
        <w:t xml:space="preserve"> законодательстве РФ </w:t>
      </w:r>
      <w:r>
        <w:rPr>
          <w:rFonts w:ascii="Times New Roman" w:hAnsi="Times New Roman" w:cs="Times New Roman"/>
          <w:color w:val="000000" w:themeColor="text1"/>
          <w:sz w:val="28"/>
          <w:szCs w:val="28"/>
          <w:shd w:val="clear" w:color="auto" w:fill="FFFFFF" w:themeFill="background1"/>
        </w:rPr>
        <w:t>некоторые из вышеуказанных</w:t>
      </w:r>
      <w:r w:rsidR="00FB7823">
        <w:rPr>
          <w:rFonts w:ascii="Times New Roman" w:hAnsi="Times New Roman" w:cs="Times New Roman"/>
          <w:color w:val="000000" w:themeColor="text1"/>
          <w:sz w:val="28"/>
          <w:szCs w:val="28"/>
          <w:shd w:val="clear" w:color="auto" w:fill="FFFFFF" w:themeFill="background1"/>
        </w:rPr>
        <w:t xml:space="preserve"> деяни</w:t>
      </w:r>
      <w:r>
        <w:rPr>
          <w:rFonts w:ascii="Times New Roman" w:hAnsi="Times New Roman" w:cs="Times New Roman"/>
          <w:color w:val="000000" w:themeColor="text1"/>
          <w:sz w:val="28"/>
          <w:szCs w:val="28"/>
          <w:shd w:val="clear" w:color="auto" w:fill="FFFFFF" w:themeFill="background1"/>
        </w:rPr>
        <w:t>й</w:t>
      </w:r>
      <w:r w:rsidR="00FB7823">
        <w:rPr>
          <w:rFonts w:ascii="Times New Roman" w:hAnsi="Times New Roman" w:cs="Times New Roman"/>
          <w:color w:val="000000" w:themeColor="text1"/>
          <w:sz w:val="28"/>
          <w:szCs w:val="28"/>
          <w:shd w:val="clear" w:color="auto" w:fill="FFFFFF" w:themeFill="background1"/>
        </w:rPr>
        <w:t xml:space="preserve"> не являются преступлениями</w:t>
      </w:r>
      <w:r>
        <w:rPr>
          <w:rFonts w:ascii="Times New Roman" w:hAnsi="Times New Roman" w:cs="Times New Roman"/>
          <w:color w:val="000000" w:themeColor="text1"/>
          <w:sz w:val="28"/>
          <w:szCs w:val="28"/>
          <w:shd w:val="clear" w:color="auto" w:fill="FFFFFF" w:themeFill="background1"/>
        </w:rPr>
        <w:t xml:space="preserve"> как таковыми, а тем более не являются престу</w:t>
      </w:r>
      <w:r w:rsidRPr="00C2615D">
        <w:rPr>
          <w:rFonts w:ascii="Times New Roman" w:hAnsi="Times New Roman" w:cs="Times New Roman"/>
          <w:color w:val="000000" w:themeColor="text1"/>
          <w:sz w:val="28"/>
          <w:szCs w:val="28"/>
          <w:shd w:val="clear" w:color="auto" w:fill="FFFFFF" w:themeFill="background1"/>
        </w:rPr>
        <w:t>плениями</w:t>
      </w:r>
      <w:r w:rsidR="00FB7823">
        <w:rPr>
          <w:rFonts w:ascii="Times New Roman" w:hAnsi="Times New Roman" w:cs="Times New Roman"/>
          <w:color w:val="000000" w:themeColor="text1"/>
          <w:sz w:val="28"/>
          <w:szCs w:val="28"/>
          <w:shd w:val="clear" w:color="auto" w:fill="FFFFFF" w:themeFill="background1"/>
        </w:rPr>
        <w:t xml:space="preserve"> против военной службы</w:t>
      </w:r>
      <w:r>
        <w:rPr>
          <w:rFonts w:ascii="Times New Roman" w:hAnsi="Times New Roman" w:cs="Times New Roman"/>
          <w:color w:val="000000" w:themeColor="text1"/>
          <w:sz w:val="28"/>
          <w:szCs w:val="28"/>
          <w:shd w:val="clear" w:color="auto" w:fill="FFFFFF" w:themeFill="background1"/>
        </w:rPr>
        <w:t>. О</w:t>
      </w:r>
      <w:r w:rsidR="00FB7823">
        <w:rPr>
          <w:rFonts w:ascii="Times New Roman" w:hAnsi="Times New Roman" w:cs="Times New Roman"/>
          <w:color w:val="000000" w:themeColor="text1"/>
          <w:sz w:val="28"/>
          <w:szCs w:val="28"/>
          <w:shd w:val="clear" w:color="auto" w:fill="FFFFFF" w:themeFill="background1"/>
        </w:rPr>
        <w:t xml:space="preserve">днако, </w:t>
      </w:r>
      <w:r w:rsidR="00FB7823" w:rsidRPr="00F16F8F">
        <w:rPr>
          <w:rFonts w:ascii="Times New Roman" w:hAnsi="Times New Roman" w:cs="Times New Roman"/>
          <w:color w:val="000000" w:themeColor="text1"/>
          <w:sz w:val="28"/>
          <w:szCs w:val="28"/>
          <w:shd w:val="clear" w:color="auto" w:fill="FFFFFF" w:themeFill="background1"/>
        </w:rPr>
        <w:t xml:space="preserve">вдыхание </w:t>
      </w:r>
      <w:r w:rsidR="00FB7823">
        <w:rPr>
          <w:rFonts w:ascii="Times New Roman" w:hAnsi="Times New Roman" w:cs="Times New Roman"/>
          <w:color w:val="000000" w:themeColor="text1"/>
          <w:sz w:val="28"/>
          <w:szCs w:val="28"/>
          <w:shd w:val="clear" w:color="auto" w:fill="FFFFFF" w:themeFill="background1"/>
        </w:rPr>
        <w:t xml:space="preserve">военнослужащим </w:t>
      </w:r>
      <w:r w:rsidR="00FB7823" w:rsidRPr="00F16F8F">
        <w:rPr>
          <w:rFonts w:ascii="Times New Roman" w:hAnsi="Times New Roman" w:cs="Times New Roman"/>
          <w:color w:val="000000" w:themeColor="text1"/>
          <w:sz w:val="28"/>
          <w:szCs w:val="28"/>
          <w:shd w:val="clear" w:color="auto" w:fill="FFFFFF" w:themeFill="background1"/>
        </w:rPr>
        <w:t xml:space="preserve">чистящих </w:t>
      </w:r>
      <w:r w:rsidR="00FB7823" w:rsidRPr="00C2615D">
        <w:rPr>
          <w:rFonts w:ascii="Times New Roman" w:hAnsi="Times New Roman" w:cs="Times New Roman"/>
          <w:color w:val="000000" w:themeColor="text1"/>
          <w:sz w:val="28"/>
          <w:szCs w:val="28"/>
          <w:shd w:val="clear" w:color="auto" w:fill="FFFFFF" w:themeFill="background1"/>
        </w:rPr>
        <w:t>средств</w:t>
      </w:r>
      <w:r w:rsidR="007D5E4F" w:rsidRPr="00C2615D">
        <w:rPr>
          <w:rFonts w:ascii="Times New Roman" w:hAnsi="Times New Roman" w:cs="Times New Roman"/>
          <w:color w:val="000000" w:themeColor="text1"/>
          <w:sz w:val="28"/>
          <w:szCs w:val="28"/>
          <w:shd w:val="clear" w:color="auto" w:fill="FFFFFF" w:themeFill="background1"/>
        </w:rPr>
        <w:t xml:space="preserve"> </w:t>
      </w:r>
      <w:r w:rsidR="00FB7823" w:rsidRPr="00C2615D">
        <w:rPr>
          <w:rFonts w:ascii="Times New Roman" w:hAnsi="Times New Roman" w:cs="Times New Roman"/>
          <w:color w:val="000000" w:themeColor="text1"/>
          <w:sz w:val="28"/>
          <w:szCs w:val="28"/>
          <w:shd w:val="clear" w:color="auto" w:fill="FFFFFF" w:themeFill="background1"/>
        </w:rPr>
        <w:t xml:space="preserve">может быть квалифицировано </w:t>
      </w:r>
      <w:r w:rsidRPr="00C2615D">
        <w:rPr>
          <w:rFonts w:ascii="Times New Roman" w:hAnsi="Times New Roman" w:cs="Times New Roman"/>
          <w:color w:val="000000" w:themeColor="text1"/>
          <w:sz w:val="28"/>
          <w:szCs w:val="28"/>
          <w:shd w:val="clear" w:color="auto" w:fill="FFFFFF" w:themeFill="background1"/>
        </w:rPr>
        <w:t xml:space="preserve">как членовредительство </w:t>
      </w:r>
      <w:r w:rsidR="00FB7823" w:rsidRPr="00C2615D">
        <w:rPr>
          <w:rFonts w:ascii="Times New Roman" w:hAnsi="Times New Roman" w:cs="Times New Roman"/>
          <w:color w:val="000000" w:themeColor="text1"/>
          <w:sz w:val="28"/>
          <w:szCs w:val="28"/>
          <w:shd w:val="clear" w:color="auto" w:fill="FFFFFF" w:themeFill="background1"/>
        </w:rPr>
        <w:t>по ст. 339</w:t>
      </w:r>
      <w:r w:rsidR="00FB7823" w:rsidRPr="00C2615D">
        <w:rPr>
          <w:rFonts w:ascii="Times New Roman" w:hAnsi="Times New Roman" w:cs="Times New Roman"/>
          <w:color w:val="000000" w:themeColor="text1"/>
          <w:sz w:val="28"/>
          <w:szCs w:val="28"/>
          <w:shd w:val="clear" w:color="auto" w:fill="F6F6F6"/>
        </w:rPr>
        <w:t xml:space="preserve"> </w:t>
      </w:r>
      <w:r w:rsidR="00FB7823" w:rsidRPr="00C2615D">
        <w:rPr>
          <w:rFonts w:ascii="Times New Roman" w:hAnsi="Times New Roman" w:cs="Times New Roman"/>
          <w:color w:val="000000" w:themeColor="text1"/>
          <w:sz w:val="28"/>
          <w:szCs w:val="28"/>
          <w:shd w:val="clear" w:color="auto" w:fill="FFFFFF" w:themeFill="background1"/>
        </w:rPr>
        <w:t>УК РФ «Уклонение от исполнения обязанностей военной службы путем симуляции болезни или иными способами».</w:t>
      </w:r>
    </w:p>
    <w:p w14:paraId="5DA765F4" w14:textId="3798F878" w:rsidR="00256FD9"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6F6F6"/>
        </w:rPr>
      </w:pPr>
      <w:r w:rsidRPr="00F16F8F">
        <w:rPr>
          <w:rFonts w:ascii="Times New Roman" w:hAnsi="Times New Roman" w:cs="Times New Roman"/>
          <w:color w:val="000000" w:themeColor="text1"/>
          <w:sz w:val="28"/>
          <w:szCs w:val="28"/>
          <w:shd w:val="clear" w:color="auto" w:fill="FFFFFF" w:themeFill="background1"/>
        </w:rPr>
        <w:t>В ст. 42 Закона «О Вооруженных Силах» Великобритании закреплено определение</w:t>
      </w:r>
      <w:r w:rsidR="00256FD9"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«соответствующего</w:t>
      </w:r>
      <w:r w:rsidR="00256FD9"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 xml:space="preserve">преступления», наказуемого </w:t>
      </w:r>
      <w:r w:rsidR="0039733D">
        <w:rPr>
          <w:rFonts w:ascii="Times New Roman" w:hAnsi="Times New Roman" w:cs="Times New Roman"/>
          <w:color w:val="000000" w:themeColor="text1"/>
          <w:sz w:val="28"/>
          <w:szCs w:val="28"/>
          <w:shd w:val="clear" w:color="auto" w:fill="FFFFFF" w:themeFill="background1"/>
        </w:rPr>
        <w:t>З</w:t>
      </w:r>
      <w:r w:rsidRPr="00F16F8F">
        <w:rPr>
          <w:rFonts w:ascii="Times New Roman" w:hAnsi="Times New Roman" w:cs="Times New Roman"/>
          <w:color w:val="000000" w:themeColor="text1"/>
          <w:sz w:val="28"/>
          <w:szCs w:val="28"/>
          <w:shd w:val="clear" w:color="auto" w:fill="FFFFFF" w:themeFill="background1"/>
        </w:rPr>
        <w:t xml:space="preserve">аконом: это уголовно наказуемое деяние, предусмотренное данным </w:t>
      </w:r>
      <w:r w:rsidR="0039733D">
        <w:rPr>
          <w:rFonts w:ascii="Times New Roman" w:hAnsi="Times New Roman" w:cs="Times New Roman"/>
          <w:color w:val="000000" w:themeColor="text1"/>
          <w:sz w:val="28"/>
          <w:szCs w:val="28"/>
          <w:shd w:val="clear" w:color="auto" w:fill="FFFFFF" w:themeFill="background1"/>
        </w:rPr>
        <w:t>З</w:t>
      </w:r>
      <w:r w:rsidRPr="00F16F8F">
        <w:rPr>
          <w:rFonts w:ascii="Times New Roman" w:hAnsi="Times New Roman" w:cs="Times New Roman"/>
          <w:color w:val="000000" w:themeColor="text1"/>
          <w:sz w:val="28"/>
          <w:szCs w:val="28"/>
          <w:shd w:val="clear" w:color="auto" w:fill="FFFFFF" w:themeFill="background1"/>
        </w:rPr>
        <w:t>аконом, либо являющееся «эквивалентным» ему. То есть, Закон Соединенного Королевства дает право военным следователям и</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суду применять аналогию закона при привлечении к</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ответственности за совершение преступления виновного военнослужащего.</w:t>
      </w:r>
      <w:r w:rsidRPr="0013356C">
        <w:rPr>
          <w:rFonts w:ascii="Times New Roman" w:hAnsi="Times New Roman" w:cs="Times New Roman"/>
          <w:color w:val="000000" w:themeColor="text1"/>
          <w:sz w:val="28"/>
          <w:szCs w:val="28"/>
          <w:shd w:val="clear" w:color="auto" w:fill="FFFFFF" w:themeFill="background1"/>
        </w:rPr>
        <w:t xml:space="preserve"> </w:t>
      </w:r>
      <w:r w:rsidR="00C2615D" w:rsidRPr="00C2615D">
        <w:rPr>
          <w:rFonts w:ascii="Times New Roman" w:eastAsia="Times New Roman" w:hAnsi="Times New Roman" w:cs="Times New Roman"/>
          <w:sz w:val="26"/>
          <w:szCs w:val="26"/>
        </w:rPr>
        <w:t>[</w:t>
      </w:r>
      <w:r w:rsidR="00C2615D">
        <w:rPr>
          <w:rFonts w:ascii="Times New Roman" w:eastAsia="Times New Roman" w:hAnsi="Times New Roman" w:cs="Times New Roman"/>
          <w:sz w:val="26"/>
          <w:szCs w:val="26"/>
        </w:rPr>
        <w:t>2</w:t>
      </w:r>
      <w:r w:rsidR="00C2615D" w:rsidRPr="00C2615D">
        <w:rPr>
          <w:rFonts w:ascii="Times New Roman" w:eastAsia="Times New Roman" w:hAnsi="Times New Roman" w:cs="Times New Roman"/>
          <w:sz w:val="26"/>
          <w:szCs w:val="26"/>
        </w:rPr>
        <w:t>]</w:t>
      </w:r>
    </w:p>
    <w:p w14:paraId="06703C74" w14:textId="0280D66F" w:rsidR="00127747" w:rsidRDefault="00776092"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6F6F6"/>
        </w:rPr>
        <w:t xml:space="preserve"> </w:t>
      </w:r>
      <w:r w:rsidR="007D5E4F" w:rsidRPr="00F16F8F">
        <w:rPr>
          <w:rFonts w:ascii="Times New Roman" w:hAnsi="Times New Roman" w:cs="Times New Roman"/>
          <w:color w:val="000000" w:themeColor="text1"/>
          <w:sz w:val="28"/>
          <w:szCs w:val="28"/>
          <w:shd w:val="clear" w:color="auto" w:fill="FFFFFF" w:themeFill="background1"/>
        </w:rPr>
        <w:t>В</w:t>
      </w:r>
      <w:r w:rsidRPr="00F16F8F">
        <w:rPr>
          <w:rFonts w:ascii="Times New Roman" w:hAnsi="Times New Roman" w:cs="Times New Roman"/>
          <w:color w:val="000000" w:themeColor="text1"/>
          <w:sz w:val="28"/>
          <w:szCs w:val="28"/>
          <w:shd w:val="clear" w:color="auto" w:fill="FFFFFF" w:themeFill="background1"/>
        </w:rPr>
        <w:t xml:space="preserve"> </w:t>
      </w:r>
      <w:r w:rsidR="007D5E4F" w:rsidRPr="00F16F8F">
        <w:rPr>
          <w:rFonts w:ascii="Times New Roman" w:hAnsi="Times New Roman" w:cs="Times New Roman"/>
          <w:color w:val="000000" w:themeColor="text1"/>
          <w:sz w:val="28"/>
          <w:szCs w:val="28"/>
          <w:shd w:val="clear" w:color="auto" w:fill="FFFFFF" w:themeFill="background1"/>
        </w:rPr>
        <w:t>ст. 311–1 Кодекса Военной Юстиции Франции предусмотрено, что преступные деяния, независимо от закрепления Уголовным кодексом Французской Республики, наказываются данным Кодексом, если они посягают на законы и</w:t>
      </w:r>
      <w:r w:rsidRPr="00F16F8F">
        <w:rPr>
          <w:rFonts w:ascii="Times New Roman" w:hAnsi="Times New Roman" w:cs="Times New Roman"/>
          <w:color w:val="000000" w:themeColor="text1"/>
          <w:sz w:val="28"/>
          <w:szCs w:val="28"/>
          <w:shd w:val="clear" w:color="auto" w:fill="FFFFFF" w:themeFill="background1"/>
        </w:rPr>
        <w:t xml:space="preserve"> </w:t>
      </w:r>
      <w:r w:rsidR="007D5E4F" w:rsidRPr="00F16F8F">
        <w:rPr>
          <w:rFonts w:ascii="Times New Roman" w:hAnsi="Times New Roman" w:cs="Times New Roman"/>
          <w:color w:val="000000" w:themeColor="text1"/>
          <w:sz w:val="28"/>
          <w:szCs w:val="28"/>
          <w:shd w:val="clear" w:color="auto" w:fill="FFFFFF" w:themeFill="background1"/>
        </w:rPr>
        <w:t>обычаи войны, установленные международным правом, или на военный порядо</w:t>
      </w:r>
      <w:r w:rsidRPr="00F16F8F">
        <w:rPr>
          <w:rFonts w:ascii="Times New Roman" w:hAnsi="Times New Roman" w:cs="Times New Roman"/>
          <w:color w:val="000000" w:themeColor="text1"/>
          <w:sz w:val="28"/>
          <w:szCs w:val="28"/>
          <w:shd w:val="clear" w:color="auto" w:fill="FFFFFF" w:themeFill="background1"/>
        </w:rPr>
        <w:t>к</w:t>
      </w:r>
      <w:r w:rsidR="007D5E4F" w:rsidRPr="00F16F8F">
        <w:rPr>
          <w:rFonts w:ascii="Times New Roman" w:hAnsi="Times New Roman" w:cs="Times New Roman"/>
          <w:color w:val="000000" w:themeColor="text1"/>
          <w:sz w:val="28"/>
          <w:szCs w:val="28"/>
          <w:shd w:val="clear" w:color="auto" w:fill="FFFFFF" w:themeFill="background1"/>
        </w:rPr>
        <w:t>. Следовательно, воинским преступлением является уголовно наказуемое деяние, предусмотренное специальным законом, нарушающее законы и</w:t>
      </w:r>
      <w:r w:rsidRPr="00F16F8F">
        <w:rPr>
          <w:rFonts w:ascii="Times New Roman" w:hAnsi="Times New Roman" w:cs="Times New Roman"/>
          <w:color w:val="000000" w:themeColor="text1"/>
          <w:sz w:val="28"/>
          <w:szCs w:val="28"/>
          <w:shd w:val="clear" w:color="auto" w:fill="FFFFFF" w:themeFill="background1"/>
        </w:rPr>
        <w:t xml:space="preserve"> </w:t>
      </w:r>
      <w:r w:rsidR="007D5E4F" w:rsidRPr="00F16F8F">
        <w:rPr>
          <w:rFonts w:ascii="Times New Roman" w:hAnsi="Times New Roman" w:cs="Times New Roman"/>
          <w:color w:val="000000" w:themeColor="text1"/>
          <w:sz w:val="28"/>
          <w:szCs w:val="28"/>
          <w:shd w:val="clear" w:color="auto" w:fill="FFFFFF" w:themeFill="background1"/>
        </w:rPr>
        <w:t xml:space="preserve">обычаи войны или установленный военный порядок. </w:t>
      </w:r>
      <w:r w:rsidR="00C2615D" w:rsidRPr="00C2615D">
        <w:rPr>
          <w:rFonts w:ascii="Times New Roman" w:eastAsia="Times New Roman" w:hAnsi="Times New Roman" w:cs="Times New Roman"/>
          <w:sz w:val="26"/>
          <w:szCs w:val="26"/>
        </w:rPr>
        <w:t>[</w:t>
      </w:r>
      <w:r w:rsidR="00C2615D">
        <w:rPr>
          <w:rFonts w:ascii="Times New Roman" w:eastAsia="Times New Roman" w:hAnsi="Times New Roman" w:cs="Times New Roman"/>
          <w:sz w:val="26"/>
          <w:szCs w:val="26"/>
        </w:rPr>
        <w:t>2</w:t>
      </w:r>
      <w:r w:rsidR="00C2615D" w:rsidRPr="00C2615D">
        <w:rPr>
          <w:rFonts w:ascii="Times New Roman" w:eastAsia="Times New Roman" w:hAnsi="Times New Roman" w:cs="Times New Roman"/>
          <w:sz w:val="26"/>
          <w:szCs w:val="26"/>
        </w:rPr>
        <w:t>]</w:t>
      </w:r>
    </w:p>
    <w:p w14:paraId="31163044" w14:textId="23AF14B3" w:rsidR="00256FD9"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6F6F6"/>
        </w:rPr>
      </w:pPr>
      <w:r w:rsidRPr="00F16F8F">
        <w:rPr>
          <w:rFonts w:ascii="Times New Roman" w:hAnsi="Times New Roman" w:cs="Times New Roman"/>
          <w:color w:val="000000" w:themeColor="text1"/>
          <w:sz w:val="28"/>
          <w:szCs w:val="28"/>
          <w:shd w:val="clear" w:color="auto" w:fill="FFFFFF" w:themeFill="background1"/>
        </w:rPr>
        <w:lastRenderedPageBreak/>
        <w:t>В соответствии с</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параграфом 2 Закона «Об ответственности за воинские преступления» Федеративной Республики Германии воинским преступлениями признаются деяния, запрещенные указанным Законом.</w:t>
      </w:r>
      <w:r w:rsidRPr="0013356C">
        <w:rPr>
          <w:rFonts w:ascii="Times New Roman" w:hAnsi="Times New Roman" w:cs="Times New Roman"/>
          <w:color w:val="000000" w:themeColor="text1"/>
          <w:sz w:val="28"/>
          <w:szCs w:val="28"/>
          <w:shd w:val="clear" w:color="auto" w:fill="FFFFFF" w:themeFill="background1"/>
        </w:rPr>
        <w:t xml:space="preserve"> </w:t>
      </w:r>
      <w:r w:rsidR="00C2615D" w:rsidRPr="00C2615D">
        <w:rPr>
          <w:rFonts w:ascii="Times New Roman" w:eastAsia="Times New Roman" w:hAnsi="Times New Roman" w:cs="Times New Roman"/>
          <w:sz w:val="26"/>
          <w:szCs w:val="26"/>
        </w:rPr>
        <w:t>[</w:t>
      </w:r>
      <w:r w:rsidR="00C2615D">
        <w:rPr>
          <w:rFonts w:ascii="Times New Roman" w:eastAsia="Times New Roman" w:hAnsi="Times New Roman" w:cs="Times New Roman"/>
          <w:sz w:val="26"/>
          <w:szCs w:val="26"/>
        </w:rPr>
        <w:t>2</w:t>
      </w:r>
      <w:r w:rsidR="00C2615D" w:rsidRPr="00C2615D">
        <w:rPr>
          <w:rFonts w:ascii="Times New Roman" w:eastAsia="Times New Roman" w:hAnsi="Times New Roman" w:cs="Times New Roman"/>
          <w:sz w:val="26"/>
          <w:szCs w:val="26"/>
        </w:rPr>
        <w:t>]</w:t>
      </w:r>
    </w:p>
    <w:p w14:paraId="16D59AD5" w14:textId="0E5CB9DA" w:rsidR="00256FD9"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6F6F6"/>
        </w:rPr>
      </w:pPr>
      <w:r w:rsidRPr="00F16F8F">
        <w:rPr>
          <w:rFonts w:ascii="Times New Roman" w:hAnsi="Times New Roman" w:cs="Times New Roman"/>
          <w:color w:val="000000" w:themeColor="text1"/>
          <w:sz w:val="28"/>
          <w:szCs w:val="28"/>
          <w:shd w:val="clear" w:color="auto" w:fill="FFFFFF" w:themeFill="background1"/>
        </w:rPr>
        <w:t>Таким образом, воинское преступление в</w:t>
      </w:r>
      <w:r w:rsidR="00713695">
        <w:rPr>
          <w:rFonts w:ascii="Times New Roman" w:hAnsi="Times New Roman" w:cs="Times New Roman"/>
          <w:color w:val="000000" w:themeColor="text1"/>
          <w:sz w:val="28"/>
          <w:szCs w:val="28"/>
          <w:shd w:val="clear" w:color="auto" w:fill="FFFFFF" w:themeFill="background1"/>
        </w:rPr>
        <w:t xml:space="preserve"> Германии и Франции </w:t>
      </w:r>
      <w:r w:rsidRPr="00F16F8F">
        <w:rPr>
          <w:rFonts w:ascii="Times New Roman" w:hAnsi="Times New Roman" w:cs="Times New Roman"/>
          <w:color w:val="000000" w:themeColor="text1"/>
          <w:sz w:val="28"/>
          <w:szCs w:val="28"/>
          <w:shd w:val="clear" w:color="auto" w:fill="FFFFFF" w:themeFill="background1"/>
        </w:rPr>
        <w:t>определяется как конкретное уголовно-наказуемое деяние, строго предусмотренное законом в</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данном качестве. На основании вышеизложенного можно сделать вывод, что воинское преступление</w:t>
      </w:r>
      <w:r w:rsidR="00776092" w:rsidRPr="00F16F8F">
        <w:rPr>
          <w:rFonts w:ascii="Times New Roman" w:hAnsi="Times New Roman" w:cs="Times New Roman"/>
          <w:color w:val="000000" w:themeColor="text1"/>
          <w:sz w:val="28"/>
          <w:szCs w:val="28"/>
          <w:shd w:val="clear" w:color="auto" w:fill="FFFFFF" w:themeFill="background1"/>
        </w:rPr>
        <w:t xml:space="preserve"> </w:t>
      </w:r>
      <w:r w:rsidR="0013356C" w:rsidRPr="00F16F8F">
        <w:rPr>
          <w:rFonts w:ascii="Times New Roman" w:hAnsi="Times New Roman" w:cs="Times New Roman"/>
          <w:color w:val="000000" w:themeColor="text1"/>
          <w:sz w:val="28"/>
          <w:szCs w:val="28"/>
          <w:shd w:val="clear" w:color="auto" w:fill="FFFFFF" w:themeFill="background1"/>
        </w:rPr>
        <w:t>–</w:t>
      </w:r>
      <w:r w:rsidRPr="00F16F8F">
        <w:rPr>
          <w:rFonts w:ascii="Times New Roman" w:hAnsi="Times New Roman" w:cs="Times New Roman"/>
          <w:color w:val="000000" w:themeColor="text1"/>
          <w:sz w:val="28"/>
          <w:szCs w:val="28"/>
          <w:shd w:val="clear" w:color="auto" w:fill="FFFFFF" w:themeFill="background1"/>
        </w:rPr>
        <w:t xml:space="preserve"> это уголовно-наказуемое деяние, посягающее на интересы военной службы, нарушающее законы и</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обычаи войны, которое запрещено национальным законом об уголовной ответственности военнослужащих.</w:t>
      </w:r>
      <w:r w:rsidRPr="0013356C">
        <w:rPr>
          <w:rFonts w:ascii="Times New Roman" w:hAnsi="Times New Roman" w:cs="Times New Roman"/>
          <w:color w:val="000000" w:themeColor="text1"/>
          <w:sz w:val="28"/>
          <w:szCs w:val="28"/>
          <w:shd w:val="clear" w:color="auto" w:fill="FFFFFF" w:themeFill="background1"/>
        </w:rPr>
        <w:t xml:space="preserve"> </w:t>
      </w:r>
      <w:r w:rsidR="00C2615D" w:rsidRPr="00C2615D">
        <w:rPr>
          <w:rFonts w:ascii="Times New Roman" w:eastAsia="Times New Roman" w:hAnsi="Times New Roman" w:cs="Times New Roman"/>
          <w:sz w:val="26"/>
          <w:szCs w:val="26"/>
        </w:rPr>
        <w:t>[</w:t>
      </w:r>
      <w:r w:rsidR="00C2615D">
        <w:rPr>
          <w:rFonts w:ascii="Times New Roman" w:eastAsia="Times New Roman" w:hAnsi="Times New Roman" w:cs="Times New Roman"/>
          <w:sz w:val="26"/>
          <w:szCs w:val="26"/>
        </w:rPr>
        <w:t>2</w:t>
      </w:r>
      <w:r w:rsidR="00C2615D" w:rsidRPr="00C2615D">
        <w:rPr>
          <w:rFonts w:ascii="Times New Roman" w:eastAsia="Times New Roman" w:hAnsi="Times New Roman" w:cs="Times New Roman"/>
          <w:sz w:val="26"/>
          <w:szCs w:val="26"/>
        </w:rPr>
        <w:t>]</w:t>
      </w:r>
    </w:p>
    <w:p w14:paraId="2B683094" w14:textId="22CBDEBC" w:rsidR="00F83277"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6F6F6"/>
        </w:rPr>
      </w:pPr>
      <w:r w:rsidRPr="00713695">
        <w:rPr>
          <w:rFonts w:ascii="Times New Roman" w:hAnsi="Times New Roman" w:cs="Times New Roman"/>
          <w:color w:val="auto"/>
          <w:sz w:val="28"/>
          <w:szCs w:val="28"/>
          <w:shd w:val="clear" w:color="auto" w:fill="FFFFFF" w:themeFill="background1"/>
        </w:rPr>
        <w:t xml:space="preserve">В УК РФ закреплено </w:t>
      </w:r>
      <w:r w:rsidRPr="00F16F8F">
        <w:rPr>
          <w:rFonts w:ascii="Times New Roman" w:hAnsi="Times New Roman" w:cs="Times New Roman"/>
          <w:color w:val="000000" w:themeColor="text1"/>
          <w:sz w:val="28"/>
          <w:szCs w:val="28"/>
          <w:shd w:val="clear" w:color="auto" w:fill="FFFFFF" w:themeFill="background1"/>
        </w:rPr>
        <w:t xml:space="preserve">понятие преступления против военной службы (ст. 331), предполагающее посягательство на установленный порядок прохождения военной службы. </w:t>
      </w:r>
      <w:r w:rsidR="00713695">
        <w:rPr>
          <w:rFonts w:ascii="Times New Roman" w:hAnsi="Times New Roman" w:cs="Times New Roman"/>
          <w:color w:val="000000" w:themeColor="text1"/>
          <w:sz w:val="28"/>
          <w:szCs w:val="28"/>
          <w:shd w:val="clear" w:color="auto" w:fill="FFFFFF" w:themeFill="background1"/>
        </w:rPr>
        <w:t xml:space="preserve">В отличие от западного трактования понятия воинского преступления, </w:t>
      </w:r>
      <w:r w:rsidRPr="00F16F8F">
        <w:rPr>
          <w:rFonts w:ascii="Times New Roman" w:hAnsi="Times New Roman" w:cs="Times New Roman"/>
          <w:color w:val="000000" w:themeColor="text1"/>
          <w:sz w:val="28"/>
          <w:szCs w:val="28"/>
          <w:shd w:val="clear" w:color="auto" w:fill="FFFFFF" w:themeFill="background1"/>
        </w:rPr>
        <w:t>УК РФ</w:t>
      </w:r>
      <w:r w:rsidRPr="007D5E4F">
        <w:rPr>
          <w:rFonts w:ascii="Times New Roman" w:hAnsi="Times New Roman" w:cs="Times New Roman"/>
          <w:color w:val="000000" w:themeColor="text1"/>
          <w:sz w:val="28"/>
          <w:szCs w:val="28"/>
          <w:shd w:val="clear" w:color="auto" w:fill="F6F6F6"/>
        </w:rPr>
        <w:t xml:space="preserve"> </w:t>
      </w:r>
      <w:r w:rsidRPr="00F16F8F">
        <w:rPr>
          <w:rFonts w:ascii="Times New Roman" w:hAnsi="Times New Roman" w:cs="Times New Roman"/>
          <w:color w:val="000000" w:themeColor="text1"/>
          <w:sz w:val="28"/>
          <w:szCs w:val="28"/>
          <w:shd w:val="clear" w:color="auto" w:fill="FFFFFF" w:themeFill="background1"/>
        </w:rPr>
        <w:t xml:space="preserve">регулирует уголовную ответственность военнослужащих </w:t>
      </w:r>
      <w:r w:rsidR="00713695" w:rsidRPr="00F16F8F">
        <w:rPr>
          <w:rFonts w:ascii="Times New Roman" w:hAnsi="Times New Roman" w:cs="Times New Roman"/>
          <w:color w:val="000000" w:themeColor="text1"/>
          <w:sz w:val="28"/>
          <w:szCs w:val="28"/>
          <w:shd w:val="clear" w:color="auto" w:fill="FFFFFF" w:themeFill="background1"/>
        </w:rPr>
        <w:t>и приравненных к ним лиц не за нарушения законов и обычаев войны</w:t>
      </w:r>
      <w:r w:rsidR="00713695">
        <w:rPr>
          <w:rFonts w:ascii="Times New Roman" w:hAnsi="Times New Roman" w:cs="Times New Roman"/>
          <w:color w:val="000000" w:themeColor="text1"/>
          <w:sz w:val="28"/>
          <w:szCs w:val="28"/>
          <w:shd w:val="clear" w:color="auto" w:fill="FFFFFF" w:themeFill="background1"/>
        </w:rPr>
        <w:t xml:space="preserve">, а </w:t>
      </w:r>
      <w:r w:rsidRPr="00F16F8F">
        <w:rPr>
          <w:rFonts w:ascii="Times New Roman" w:hAnsi="Times New Roman" w:cs="Times New Roman"/>
          <w:color w:val="000000" w:themeColor="text1"/>
          <w:sz w:val="28"/>
          <w:szCs w:val="28"/>
          <w:shd w:val="clear" w:color="auto" w:fill="FFFFFF" w:themeFill="background1"/>
        </w:rPr>
        <w:t xml:space="preserve">за посягательства на отношения военной службы. </w:t>
      </w:r>
    </w:p>
    <w:p w14:paraId="331FD3C1" w14:textId="77777777" w:rsidR="00BB291B"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FFFFF" w:themeFill="background1"/>
        </w:rPr>
      </w:pPr>
      <w:r w:rsidRPr="00F16F8F">
        <w:rPr>
          <w:rFonts w:ascii="Times New Roman" w:hAnsi="Times New Roman" w:cs="Times New Roman"/>
          <w:color w:val="000000" w:themeColor="text1"/>
          <w:sz w:val="28"/>
          <w:szCs w:val="28"/>
          <w:shd w:val="clear" w:color="auto" w:fill="FFFFFF" w:themeFill="background1"/>
        </w:rPr>
        <w:t>Классификация воинских преступлений в</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специальных законах об уголовной ответственности военнослужащих в</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США, Великобритании, Франции и</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 xml:space="preserve">Германии также существенно различается. </w:t>
      </w:r>
    </w:p>
    <w:p w14:paraId="2F880C28" w14:textId="54EC763D" w:rsidR="00713695"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FFFFF" w:themeFill="background1"/>
        </w:rPr>
      </w:pPr>
      <w:r w:rsidRPr="00F16F8F">
        <w:rPr>
          <w:rFonts w:ascii="Times New Roman" w:hAnsi="Times New Roman" w:cs="Times New Roman"/>
          <w:color w:val="000000" w:themeColor="text1"/>
          <w:sz w:val="28"/>
          <w:szCs w:val="28"/>
          <w:shd w:val="clear" w:color="auto" w:fill="FFFFFF" w:themeFill="background1"/>
        </w:rPr>
        <w:t xml:space="preserve">Глава 10 Единого Кодекса Военной Юстиции </w:t>
      </w:r>
      <w:r w:rsidR="00713695">
        <w:rPr>
          <w:rFonts w:ascii="Times New Roman" w:hAnsi="Times New Roman" w:cs="Times New Roman"/>
          <w:color w:val="000000" w:themeColor="text1"/>
          <w:sz w:val="28"/>
          <w:szCs w:val="28"/>
          <w:shd w:val="clear" w:color="auto" w:fill="FFFFFF" w:themeFill="background1"/>
        </w:rPr>
        <w:t>США</w:t>
      </w:r>
      <w:r w:rsidRPr="00F16F8F">
        <w:rPr>
          <w:rFonts w:ascii="Times New Roman" w:hAnsi="Times New Roman" w:cs="Times New Roman"/>
          <w:color w:val="000000" w:themeColor="text1"/>
          <w:sz w:val="28"/>
          <w:szCs w:val="28"/>
          <w:shd w:val="clear" w:color="auto" w:fill="FFFFFF" w:themeFill="background1"/>
        </w:rPr>
        <w:t xml:space="preserve"> включает в</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себя 58 составов воинских преступлений и</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 xml:space="preserve">не предусматривает их систематизации. </w:t>
      </w:r>
      <w:r w:rsidR="00713695">
        <w:rPr>
          <w:rFonts w:ascii="Times New Roman" w:hAnsi="Times New Roman" w:cs="Times New Roman"/>
          <w:color w:val="000000" w:themeColor="text1"/>
          <w:sz w:val="28"/>
          <w:szCs w:val="28"/>
          <w:shd w:val="clear" w:color="auto" w:fill="FFFFFF" w:themeFill="background1"/>
        </w:rPr>
        <w:t>Например</w:t>
      </w:r>
      <w:r w:rsidRPr="00F16F8F">
        <w:rPr>
          <w:rFonts w:ascii="Times New Roman" w:hAnsi="Times New Roman" w:cs="Times New Roman"/>
          <w:color w:val="000000" w:themeColor="text1"/>
          <w:sz w:val="28"/>
          <w:szCs w:val="28"/>
          <w:shd w:val="clear" w:color="auto" w:fill="FFFFFF" w:themeFill="background1"/>
        </w:rPr>
        <w:t>, установлена уголовная ответственность за дезертирство, мятеж, помощь врагу, шпионаж, убийство, грабеж и</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многие другие. Таким образом, в</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Кодексе США закреплены положения об уголовной ответственности военнослужащих за совершение общеуголовных преступлений в</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 xml:space="preserve">силу их повышенной степени общественной опасности при совершении лицами, проходящими военную службу. </w:t>
      </w:r>
      <w:r w:rsidR="0013356C" w:rsidRPr="00C2615D">
        <w:rPr>
          <w:rFonts w:ascii="Times New Roman" w:eastAsia="Times New Roman" w:hAnsi="Times New Roman" w:cs="Times New Roman"/>
          <w:sz w:val="26"/>
          <w:szCs w:val="26"/>
        </w:rPr>
        <w:t>[</w:t>
      </w:r>
      <w:r w:rsidR="0013356C">
        <w:rPr>
          <w:rFonts w:ascii="Times New Roman" w:eastAsia="Times New Roman" w:hAnsi="Times New Roman" w:cs="Times New Roman"/>
          <w:sz w:val="26"/>
          <w:szCs w:val="26"/>
        </w:rPr>
        <w:t>2</w:t>
      </w:r>
      <w:r w:rsidR="0013356C" w:rsidRPr="00C2615D">
        <w:rPr>
          <w:rFonts w:ascii="Times New Roman" w:eastAsia="Times New Roman" w:hAnsi="Times New Roman" w:cs="Times New Roman"/>
          <w:sz w:val="26"/>
          <w:szCs w:val="26"/>
        </w:rPr>
        <w:t>]</w:t>
      </w:r>
    </w:p>
    <w:p w14:paraId="75963B7C" w14:textId="55F4E87E" w:rsidR="00F83277"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6F6F6"/>
        </w:rPr>
      </w:pPr>
      <w:r w:rsidRPr="00F16F8F">
        <w:rPr>
          <w:rFonts w:ascii="Times New Roman" w:hAnsi="Times New Roman" w:cs="Times New Roman"/>
          <w:color w:val="000000" w:themeColor="text1"/>
          <w:sz w:val="28"/>
          <w:szCs w:val="28"/>
          <w:shd w:val="clear" w:color="auto" w:fill="FFFFFF" w:themeFill="background1"/>
        </w:rPr>
        <w:t xml:space="preserve">В Законе «О Вооруженных Силах» Великобритании, напротив, содержится классификация воинских преступлений, включающая 8 видов: </w:t>
      </w:r>
    </w:p>
    <w:p w14:paraId="64E67761" w14:textId="77777777" w:rsidR="00F83277"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6F6F6"/>
        </w:rPr>
      </w:pPr>
      <w:r w:rsidRPr="00F16F8F">
        <w:rPr>
          <w:rFonts w:ascii="Times New Roman" w:hAnsi="Times New Roman" w:cs="Times New Roman"/>
          <w:color w:val="000000" w:themeColor="text1"/>
          <w:sz w:val="28"/>
          <w:szCs w:val="28"/>
          <w:shd w:val="clear" w:color="auto" w:fill="FFFFFF" w:themeFill="background1"/>
        </w:rPr>
        <w:t xml:space="preserve">1) помощь врагу, несоблюдение правил проведения боевых операций. </w:t>
      </w:r>
    </w:p>
    <w:p w14:paraId="2CFED161" w14:textId="77777777" w:rsidR="00F83277"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6F6F6"/>
        </w:rPr>
      </w:pPr>
      <w:r w:rsidRPr="00F16F8F">
        <w:rPr>
          <w:rFonts w:ascii="Times New Roman" w:hAnsi="Times New Roman" w:cs="Times New Roman"/>
          <w:color w:val="000000" w:themeColor="text1"/>
          <w:sz w:val="28"/>
          <w:szCs w:val="28"/>
          <w:shd w:val="clear" w:color="auto" w:fill="FFFFFF" w:themeFill="background1"/>
        </w:rPr>
        <w:lastRenderedPageBreak/>
        <w:t>2) мятеж.</w:t>
      </w:r>
      <w:r w:rsidRPr="007D5E4F">
        <w:rPr>
          <w:rFonts w:ascii="Times New Roman" w:hAnsi="Times New Roman" w:cs="Times New Roman"/>
          <w:color w:val="000000" w:themeColor="text1"/>
          <w:sz w:val="28"/>
          <w:szCs w:val="28"/>
          <w:shd w:val="clear" w:color="auto" w:fill="F6F6F6"/>
        </w:rPr>
        <w:t xml:space="preserve"> </w:t>
      </w:r>
    </w:p>
    <w:p w14:paraId="64764A94" w14:textId="77777777" w:rsidR="00F83277"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6F6F6"/>
        </w:rPr>
      </w:pPr>
      <w:r w:rsidRPr="00F16F8F">
        <w:rPr>
          <w:rFonts w:ascii="Times New Roman" w:hAnsi="Times New Roman" w:cs="Times New Roman"/>
          <w:color w:val="000000" w:themeColor="text1"/>
          <w:sz w:val="28"/>
          <w:szCs w:val="28"/>
          <w:shd w:val="clear" w:color="auto" w:fill="FFFFFF" w:themeFill="background1"/>
        </w:rPr>
        <w:t>3) дезертирство и</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 xml:space="preserve">отсутствие без специального разрешения. </w:t>
      </w:r>
    </w:p>
    <w:p w14:paraId="18BC8AB4" w14:textId="77777777" w:rsidR="00F83277"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6F6F6"/>
        </w:rPr>
      </w:pPr>
      <w:r w:rsidRPr="00F16F8F">
        <w:rPr>
          <w:rFonts w:ascii="Times New Roman" w:hAnsi="Times New Roman" w:cs="Times New Roman"/>
          <w:color w:val="000000" w:themeColor="text1"/>
          <w:sz w:val="28"/>
          <w:szCs w:val="28"/>
          <w:shd w:val="clear" w:color="auto" w:fill="FFFFFF" w:themeFill="background1"/>
        </w:rPr>
        <w:t xml:space="preserve">4) неподчинение. </w:t>
      </w:r>
    </w:p>
    <w:p w14:paraId="71239FA5" w14:textId="77777777" w:rsidR="00F83277"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6F6F6"/>
        </w:rPr>
      </w:pPr>
      <w:r w:rsidRPr="00F16F8F">
        <w:rPr>
          <w:rFonts w:ascii="Times New Roman" w:hAnsi="Times New Roman" w:cs="Times New Roman"/>
          <w:color w:val="000000" w:themeColor="text1"/>
          <w:sz w:val="28"/>
          <w:szCs w:val="28"/>
          <w:shd w:val="clear" w:color="auto" w:fill="FFFFFF" w:themeFill="background1"/>
        </w:rPr>
        <w:t>5) пренебрежение долгом и</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неправомерное поведение.</w:t>
      </w:r>
      <w:r w:rsidRPr="007D5E4F">
        <w:rPr>
          <w:rFonts w:ascii="Times New Roman" w:hAnsi="Times New Roman" w:cs="Times New Roman"/>
          <w:color w:val="000000" w:themeColor="text1"/>
          <w:sz w:val="28"/>
          <w:szCs w:val="28"/>
          <w:shd w:val="clear" w:color="auto" w:fill="F6F6F6"/>
        </w:rPr>
        <w:t xml:space="preserve"> </w:t>
      </w:r>
    </w:p>
    <w:p w14:paraId="50A469E2" w14:textId="77777777" w:rsidR="00F83277"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6F6F6"/>
        </w:rPr>
      </w:pPr>
      <w:r w:rsidRPr="00F16F8F">
        <w:rPr>
          <w:rFonts w:ascii="Times New Roman" w:hAnsi="Times New Roman" w:cs="Times New Roman"/>
          <w:color w:val="000000" w:themeColor="text1"/>
          <w:sz w:val="28"/>
          <w:szCs w:val="28"/>
          <w:shd w:val="clear" w:color="auto" w:fill="FFFFFF" w:themeFill="background1"/>
        </w:rPr>
        <w:t>6) преступления против собственности (имеется в</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виду государственная или служебная собственность).</w:t>
      </w:r>
      <w:r w:rsidRPr="007D5E4F">
        <w:rPr>
          <w:rFonts w:ascii="Times New Roman" w:hAnsi="Times New Roman" w:cs="Times New Roman"/>
          <w:color w:val="000000" w:themeColor="text1"/>
          <w:sz w:val="28"/>
          <w:szCs w:val="28"/>
          <w:shd w:val="clear" w:color="auto" w:fill="F6F6F6"/>
        </w:rPr>
        <w:t xml:space="preserve"> </w:t>
      </w:r>
    </w:p>
    <w:p w14:paraId="72E6671E" w14:textId="77777777" w:rsidR="00F83277"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6F6F6"/>
        </w:rPr>
      </w:pPr>
      <w:r w:rsidRPr="00F16F8F">
        <w:rPr>
          <w:rFonts w:ascii="Times New Roman" w:hAnsi="Times New Roman" w:cs="Times New Roman"/>
          <w:color w:val="000000" w:themeColor="text1"/>
          <w:sz w:val="28"/>
          <w:szCs w:val="28"/>
          <w:shd w:val="clear" w:color="auto" w:fill="FFFFFF" w:themeFill="background1"/>
        </w:rPr>
        <w:t>7) преступления против военного правосудия.</w:t>
      </w:r>
      <w:r w:rsidRPr="007D5E4F">
        <w:rPr>
          <w:rFonts w:ascii="Times New Roman" w:hAnsi="Times New Roman" w:cs="Times New Roman"/>
          <w:color w:val="000000" w:themeColor="text1"/>
          <w:sz w:val="28"/>
          <w:szCs w:val="28"/>
          <w:shd w:val="clear" w:color="auto" w:fill="F6F6F6"/>
        </w:rPr>
        <w:t xml:space="preserve"> </w:t>
      </w:r>
    </w:p>
    <w:p w14:paraId="327A01BB" w14:textId="0E80D58F" w:rsidR="00F83277"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6F6F6"/>
        </w:rPr>
      </w:pPr>
      <w:r w:rsidRPr="00F16F8F">
        <w:rPr>
          <w:rFonts w:ascii="Times New Roman" w:hAnsi="Times New Roman" w:cs="Times New Roman"/>
          <w:color w:val="000000" w:themeColor="text1"/>
          <w:sz w:val="28"/>
          <w:szCs w:val="28"/>
          <w:shd w:val="clear" w:color="auto" w:fill="FFFFFF" w:themeFill="background1"/>
        </w:rPr>
        <w:t>8) преступления, посягающие на правомерное использование водных и</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воздушных судов.</w:t>
      </w:r>
      <w:r w:rsidRPr="007D5E4F">
        <w:rPr>
          <w:rFonts w:ascii="Times New Roman" w:hAnsi="Times New Roman" w:cs="Times New Roman"/>
          <w:color w:val="000000" w:themeColor="text1"/>
          <w:sz w:val="28"/>
          <w:szCs w:val="28"/>
          <w:shd w:val="clear" w:color="auto" w:fill="F6F6F6"/>
        </w:rPr>
        <w:t xml:space="preserve"> </w:t>
      </w:r>
      <w:r w:rsidR="0013356C" w:rsidRPr="00C2615D">
        <w:rPr>
          <w:rFonts w:ascii="Times New Roman" w:eastAsia="Times New Roman" w:hAnsi="Times New Roman" w:cs="Times New Roman"/>
          <w:sz w:val="26"/>
          <w:szCs w:val="26"/>
        </w:rPr>
        <w:t>[</w:t>
      </w:r>
      <w:r w:rsidR="0013356C">
        <w:rPr>
          <w:rFonts w:ascii="Times New Roman" w:eastAsia="Times New Roman" w:hAnsi="Times New Roman" w:cs="Times New Roman"/>
          <w:sz w:val="26"/>
          <w:szCs w:val="26"/>
        </w:rPr>
        <w:t>2</w:t>
      </w:r>
      <w:r w:rsidR="0013356C" w:rsidRPr="00C2615D">
        <w:rPr>
          <w:rFonts w:ascii="Times New Roman" w:eastAsia="Times New Roman" w:hAnsi="Times New Roman" w:cs="Times New Roman"/>
          <w:sz w:val="26"/>
          <w:szCs w:val="26"/>
        </w:rPr>
        <w:t>]</w:t>
      </w:r>
    </w:p>
    <w:p w14:paraId="5DF72D84" w14:textId="77777777" w:rsidR="0099729B"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FFFFF" w:themeFill="background1"/>
        </w:rPr>
      </w:pPr>
      <w:r w:rsidRPr="00F16F8F">
        <w:rPr>
          <w:rFonts w:ascii="Times New Roman" w:hAnsi="Times New Roman" w:cs="Times New Roman"/>
          <w:color w:val="000000" w:themeColor="text1"/>
          <w:sz w:val="28"/>
          <w:szCs w:val="28"/>
          <w:shd w:val="clear" w:color="auto" w:fill="FFFFFF" w:themeFill="background1"/>
        </w:rPr>
        <w:t>Кодекс Военной Юстиции Французской Республики в</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 xml:space="preserve">третьей книге предусматривает следующие виды воинских преступлений: </w:t>
      </w:r>
    </w:p>
    <w:p w14:paraId="2913B76C" w14:textId="77777777" w:rsidR="0099729B"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FFFFF" w:themeFill="background1"/>
        </w:rPr>
      </w:pPr>
      <w:r w:rsidRPr="00F16F8F">
        <w:rPr>
          <w:rFonts w:ascii="Times New Roman" w:hAnsi="Times New Roman" w:cs="Times New Roman"/>
          <w:color w:val="000000" w:themeColor="text1"/>
          <w:sz w:val="28"/>
          <w:szCs w:val="28"/>
          <w:shd w:val="clear" w:color="auto" w:fill="FFFFFF" w:themeFill="background1"/>
        </w:rPr>
        <w:t xml:space="preserve">направленные на избавление лица от выполнения обязанностей службы; </w:t>
      </w:r>
    </w:p>
    <w:p w14:paraId="1885413C" w14:textId="77777777" w:rsidR="0099729B"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FFFFF" w:themeFill="background1"/>
        </w:rPr>
      </w:pPr>
      <w:r w:rsidRPr="00F16F8F">
        <w:rPr>
          <w:rFonts w:ascii="Times New Roman" w:hAnsi="Times New Roman" w:cs="Times New Roman"/>
          <w:color w:val="000000" w:themeColor="text1"/>
          <w:sz w:val="28"/>
          <w:szCs w:val="28"/>
          <w:shd w:val="clear" w:color="auto" w:fill="FFFFFF" w:themeFill="background1"/>
        </w:rPr>
        <w:t>против чести и</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 xml:space="preserve">воинского долга; против требований дисциплины; </w:t>
      </w:r>
    </w:p>
    <w:p w14:paraId="4F59715F" w14:textId="77777777" w:rsidR="0099729B"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FFFFF" w:themeFill="background1"/>
        </w:rPr>
      </w:pPr>
      <w:r w:rsidRPr="00F16F8F">
        <w:rPr>
          <w:rFonts w:ascii="Times New Roman" w:hAnsi="Times New Roman" w:cs="Times New Roman"/>
          <w:color w:val="000000" w:themeColor="text1"/>
          <w:sz w:val="28"/>
          <w:szCs w:val="28"/>
          <w:shd w:val="clear" w:color="auto" w:fill="FFFFFF" w:themeFill="background1"/>
        </w:rPr>
        <w:t xml:space="preserve">против правил инструкций. </w:t>
      </w:r>
    </w:p>
    <w:p w14:paraId="30D05E63" w14:textId="73C5B646" w:rsidR="0099729B"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FFFFF" w:themeFill="background1"/>
        </w:rPr>
      </w:pPr>
      <w:r w:rsidRPr="00F16F8F">
        <w:rPr>
          <w:rFonts w:ascii="Times New Roman" w:hAnsi="Times New Roman" w:cs="Times New Roman"/>
          <w:color w:val="000000" w:themeColor="text1"/>
          <w:sz w:val="28"/>
          <w:szCs w:val="28"/>
          <w:shd w:val="clear" w:color="auto" w:fill="FFFFFF" w:themeFill="background1"/>
        </w:rPr>
        <w:t>Отдельно выделены посягательства на фундаментальные интересы нации во время войны: измена и</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шпионаж (</w:t>
      </w:r>
      <w:proofErr w:type="spellStart"/>
      <w:r w:rsidRPr="00F16F8F">
        <w:rPr>
          <w:rFonts w:ascii="Times New Roman" w:hAnsi="Times New Roman" w:cs="Times New Roman"/>
          <w:color w:val="000000" w:themeColor="text1"/>
          <w:sz w:val="28"/>
          <w:szCs w:val="28"/>
          <w:shd w:val="clear" w:color="auto" w:fill="FFFFFF" w:themeFill="background1"/>
        </w:rPr>
        <w:t>ст.ст</w:t>
      </w:r>
      <w:proofErr w:type="spellEnd"/>
      <w:r w:rsidRPr="00F16F8F">
        <w:rPr>
          <w:rFonts w:ascii="Times New Roman" w:hAnsi="Times New Roman" w:cs="Times New Roman"/>
          <w:color w:val="000000" w:themeColor="text1"/>
          <w:sz w:val="28"/>
          <w:szCs w:val="28"/>
          <w:shd w:val="clear" w:color="auto" w:fill="FFFFFF" w:themeFill="background1"/>
        </w:rPr>
        <w:t>. 331–1–331–4), иные покушения на национальную оборону (</w:t>
      </w:r>
      <w:proofErr w:type="spellStart"/>
      <w:r w:rsidRPr="00F16F8F">
        <w:rPr>
          <w:rFonts w:ascii="Times New Roman" w:hAnsi="Times New Roman" w:cs="Times New Roman"/>
          <w:color w:val="000000" w:themeColor="text1"/>
          <w:sz w:val="28"/>
          <w:szCs w:val="28"/>
          <w:shd w:val="clear" w:color="auto" w:fill="FFFFFF" w:themeFill="background1"/>
        </w:rPr>
        <w:t>ст.ст</w:t>
      </w:r>
      <w:proofErr w:type="spellEnd"/>
      <w:r w:rsidRPr="00F16F8F">
        <w:rPr>
          <w:rFonts w:ascii="Times New Roman" w:hAnsi="Times New Roman" w:cs="Times New Roman"/>
          <w:color w:val="000000" w:themeColor="text1"/>
          <w:sz w:val="28"/>
          <w:szCs w:val="28"/>
          <w:shd w:val="clear" w:color="auto" w:fill="FFFFFF" w:themeFill="background1"/>
        </w:rPr>
        <w:t>. 332–1–332–5). В</w:t>
      </w:r>
      <w:r w:rsidR="0077609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основу данной классификации положен критерий времени совершения преступных деяний, т.е. мирное или военное.</w:t>
      </w:r>
      <w:r w:rsidR="0013356C">
        <w:rPr>
          <w:rFonts w:ascii="Times New Roman" w:hAnsi="Times New Roman" w:cs="Times New Roman"/>
          <w:color w:val="000000" w:themeColor="text1"/>
          <w:sz w:val="28"/>
          <w:szCs w:val="28"/>
          <w:shd w:val="clear" w:color="auto" w:fill="FFFFFF" w:themeFill="background1"/>
        </w:rPr>
        <w:t xml:space="preserve"> </w:t>
      </w:r>
      <w:r w:rsidR="0013356C" w:rsidRPr="00C2615D">
        <w:rPr>
          <w:rFonts w:ascii="Times New Roman" w:eastAsia="Times New Roman" w:hAnsi="Times New Roman" w:cs="Times New Roman"/>
          <w:sz w:val="26"/>
          <w:szCs w:val="26"/>
        </w:rPr>
        <w:t>[</w:t>
      </w:r>
      <w:r w:rsidR="0013356C">
        <w:rPr>
          <w:rFonts w:ascii="Times New Roman" w:eastAsia="Times New Roman" w:hAnsi="Times New Roman" w:cs="Times New Roman"/>
          <w:sz w:val="26"/>
          <w:szCs w:val="26"/>
        </w:rPr>
        <w:t>2</w:t>
      </w:r>
      <w:r w:rsidR="0013356C" w:rsidRPr="00C2615D">
        <w:rPr>
          <w:rFonts w:ascii="Times New Roman" w:eastAsia="Times New Roman" w:hAnsi="Times New Roman" w:cs="Times New Roman"/>
          <w:sz w:val="26"/>
          <w:szCs w:val="26"/>
        </w:rPr>
        <w:t>]</w:t>
      </w:r>
    </w:p>
    <w:p w14:paraId="44508A30" w14:textId="77777777" w:rsidR="0099729B"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FFFFF" w:themeFill="background1"/>
        </w:rPr>
      </w:pPr>
      <w:r w:rsidRPr="00F16F8F">
        <w:rPr>
          <w:rFonts w:ascii="Times New Roman" w:hAnsi="Times New Roman" w:cs="Times New Roman"/>
          <w:color w:val="000000" w:themeColor="text1"/>
          <w:sz w:val="28"/>
          <w:szCs w:val="28"/>
          <w:shd w:val="clear" w:color="auto" w:fill="FFFFFF" w:themeFill="background1"/>
        </w:rPr>
        <w:t xml:space="preserve">Закон «Об ответственности за воинские преступления» ФРГ закрепляет 4 вида воинских преступлений: </w:t>
      </w:r>
    </w:p>
    <w:p w14:paraId="7B05C41E" w14:textId="25B51E67" w:rsidR="0099729B"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FFFFF" w:themeFill="background1"/>
        </w:rPr>
      </w:pPr>
      <w:r w:rsidRPr="00F16F8F">
        <w:rPr>
          <w:rFonts w:ascii="Times New Roman" w:hAnsi="Times New Roman" w:cs="Times New Roman"/>
          <w:color w:val="000000" w:themeColor="text1"/>
          <w:sz w:val="28"/>
          <w:szCs w:val="28"/>
          <w:shd w:val="clear" w:color="auto" w:fill="FFFFFF" w:themeFill="background1"/>
        </w:rPr>
        <w:t>против обязанностей военной службы</w:t>
      </w:r>
      <w:r w:rsidR="0099729B">
        <w:rPr>
          <w:rFonts w:ascii="Times New Roman" w:hAnsi="Times New Roman" w:cs="Times New Roman"/>
          <w:color w:val="000000" w:themeColor="text1"/>
          <w:sz w:val="28"/>
          <w:szCs w:val="28"/>
          <w:shd w:val="clear" w:color="auto" w:fill="FFFFFF" w:themeFill="background1"/>
        </w:rPr>
        <w:t>;</w:t>
      </w:r>
      <w:r w:rsidRPr="00F16F8F">
        <w:rPr>
          <w:rFonts w:ascii="Times New Roman" w:hAnsi="Times New Roman" w:cs="Times New Roman"/>
          <w:color w:val="000000" w:themeColor="text1"/>
          <w:sz w:val="28"/>
          <w:szCs w:val="28"/>
          <w:shd w:val="clear" w:color="auto" w:fill="FFFFFF" w:themeFill="background1"/>
        </w:rPr>
        <w:t xml:space="preserve"> </w:t>
      </w:r>
    </w:p>
    <w:p w14:paraId="1B05A649" w14:textId="5AA7D2FE" w:rsidR="0099729B"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FFFFF" w:themeFill="background1"/>
        </w:rPr>
      </w:pPr>
      <w:r w:rsidRPr="00F16F8F">
        <w:rPr>
          <w:rFonts w:ascii="Times New Roman" w:hAnsi="Times New Roman" w:cs="Times New Roman"/>
          <w:color w:val="000000" w:themeColor="text1"/>
          <w:sz w:val="28"/>
          <w:szCs w:val="28"/>
          <w:shd w:val="clear" w:color="auto" w:fill="FFFFFF" w:themeFill="background1"/>
        </w:rPr>
        <w:t>против обязанностей подчиненных</w:t>
      </w:r>
      <w:r w:rsidR="0099729B">
        <w:rPr>
          <w:rFonts w:ascii="Times New Roman" w:hAnsi="Times New Roman" w:cs="Times New Roman"/>
          <w:color w:val="000000" w:themeColor="text1"/>
          <w:sz w:val="28"/>
          <w:szCs w:val="28"/>
          <w:shd w:val="clear" w:color="auto" w:fill="FFFFFF" w:themeFill="background1"/>
        </w:rPr>
        <w:t>;</w:t>
      </w:r>
      <w:r w:rsidRPr="00F16F8F">
        <w:rPr>
          <w:rFonts w:ascii="Times New Roman" w:hAnsi="Times New Roman" w:cs="Times New Roman"/>
          <w:color w:val="000000" w:themeColor="text1"/>
          <w:sz w:val="28"/>
          <w:szCs w:val="28"/>
          <w:shd w:val="clear" w:color="auto" w:fill="FFFFFF" w:themeFill="background1"/>
        </w:rPr>
        <w:t xml:space="preserve"> </w:t>
      </w:r>
    </w:p>
    <w:p w14:paraId="252DAE73" w14:textId="77777777" w:rsidR="0099729B"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FFFFF" w:themeFill="background1"/>
        </w:rPr>
      </w:pPr>
      <w:r w:rsidRPr="00F16F8F">
        <w:rPr>
          <w:rFonts w:ascii="Times New Roman" w:hAnsi="Times New Roman" w:cs="Times New Roman"/>
          <w:color w:val="000000" w:themeColor="text1"/>
          <w:sz w:val="28"/>
          <w:szCs w:val="28"/>
          <w:shd w:val="clear" w:color="auto" w:fill="FFFFFF" w:themeFill="background1"/>
        </w:rPr>
        <w:t>против обязанностей командиров</w:t>
      </w:r>
      <w:r w:rsidR="0099729B">
        <w:rPr>
          <w:rFonts w:ascii="Times New Roman" w:hAnsi="Times New Roman" w:cs="Times New Roman"/>
          <w:color w:val="000000" w:themeColor="text1"/>
          <w:sz w:val="28"/>
          <w:szCs w:val="28"/>
          <w:shd w:val="clear" w:color="auto" w:fill="FFFFFF" w:themeFill="background1"/>
        </w:rPr>
        <w:t>;</w:t>
      </w:r>
      <w:r w:rsidR="003C5262" w:rsidRPr="00F16F8F">
        <w:rPr>
          <w:rFonts w:ascii="Times New Roman" w:hAnsi="Times New Roman" w:cs="Times New Roman"/>
          <w:color w:val="000000" w:themeColor="text1"/>
          <w:sz w:val="28"/>
          <w:szCs w:val="28"/>
          <w:shd w:val="clear" w:color="auto" w:fill="FFFFFF" w:themeFill="background1"/>
        </w:rPr>
        <w:t xml:space="preserve"> </w:t>
      </w:r>
    </w:p>
    <w:p w14:paraId="5072A7AB" w14:textId="02EE963E" w:rsidR="0099729B"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FFFFF" w:themeFill="background1"/>
        </w:rPr>
      </w:pPr>
      <w:r w:rsidRPr="00F16F8F">
        <w:rPr>
          <w:rFonts w:ascii="Times New Roman" w:hAnsi="Times New Roman" w:cs="Times New Roman"/>
          <w:color w:val="000000" w:themeColor="text1"/>
          <w:sz w:val="28"/>
          <w:szCs w:val="28"/>
          <w:shd w:val="clear" w:color="auto" w:fill="FFFFFF" w:themeFill="background1"/>
        </w:rPr>
        <w:t xml:space="preserve">против иных военных обязанностей. </w:t>
      </w:r>
      <w:r w:rsidR="0013356C" w:rsidRPr="00C2615D">
        <w:rPr>
          <w:rFonts w:ascii="Times New Roman" w:eastAsia="Times New Roman" w:hAnsi="Times New Roman" w:cs="Times New Roman"/>
          <w:sz w:val="26"/>
          <w:szCs w:val="26"/>
        </w:rPr>
        <w:t>[</w:t>
      </w:r>
      <w:r w:rsidR="0013356C">
        <w:rPr>
          <w:rFonts w:ascii="Times New Roman" w:eastAsia="Times New Roman" w:hAnsi="Times New Roman" w:cs="Times New Roman"/>
          <w:sz w:val="26"/>
          <w:szCs w:val="26"/>
        </w:rPr>
        <w:t>2</w:t>
      </w:r>
      <w:r w:rsidR="0013356C" w:rsidRPr="00C2615D">
        <w:rPr>
          <w:rFonts w:ascii="Times New Roman" w:eastAsia="Times New Roman" w:hAnsi="Times New Roman" w:cs="Times New Roman"/>
          <w:sz w:val="26"/>
          <w:szCs w:val="26"/>
        </w:rPr>
        <w:t>]</w:t>
      </w:r>
    </w:p>
    <w:p w14:paraId="3F75A319" w14:textId="2FA31B21" w:rsidR="00690304"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6F6F6"/>
        </w:rPr>
      </w:pPr>
      <w:r w:rsidRPr="00F16F8F">
        <w:rPr>
          <w:rFonts w:ascii="Times New Roman" w:hAnsi="Times New Roman" w:cs="Times New Roman"/>
          <w:color w:val="000000" w:themeColor="text1"/>
          <w:sz w:val="28"/>
          <w:szCs w:val="28"/>
          <w:shd w:val="clear" w:color="auto" w:fill="FFFFFF" w:themeFill="background1"/>
        </w:rPr>
        <w:t>Данная классификация берет в</w:t>
      </w:r>
      <w:r w:rsidR="003C526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основу критерий разновидности воинских обязанностей. Данный Закон закрепляет больше составов преступлений, по которым привлекаются командиры за неправомерное обращение с</w:t>
      </w:r>
      <w:r w:rsidR="003C526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 xml:space="preserve">подчиненными, чем </w:t>
      </w:r>
      <w:r w:rsidR="00BB291B">
        <w:rPr>
          <w:rFonts w:ascii="Times New Roman" w:hAnsi="Times New Roman" w:cs="Times New Roman"/>
          <w:color w:val="000000" w:themeColor="text1"/>
          <w:sz w:val="28"/>
          <w:szCs w:val="28"/>
          <w:shd w:val="clear" w:color="auto" w:fill="FFFFFF" w:themeFill="background1"/>
        </w:rPr>
        <w:t xml:space="preserve">рядовых </w:t>
      </w:r>
      <w:r w:rsidRPr="00F16F8F">
        <w:rPr>
          <w:rFonts w:ascii="Times New Roman" w:hAnsi="Times New Roman" w:cs="Times New Roman"/>
          <w:color w:val="000000" w:themeColor="text1"/>
          <w:sz w:val="28"/>
          <w:szCs w:val="28"/>
          <w:shd w:val="clear" w:color="auto" w:fill="FFFFFF" w:themeFill="background1"/>
        </w:rPr>
        <w:t xml:space="preserve">составов за неподчинение офицеру, что предполагает высокую ответственность тех военнослужащих, кто имеет </w:t>
      </w:r>
      <w:r w:rsidRPr="00F16F8F">
        <w:rPr>
          <w:rFonts w:ascii="Times New Roman" w:hAnsi="Times New Roman" w:cs="Times New Roman"/>
          <w:color w:val="000000" w:themeColor="text1"/>
          <w:sz w:val="28"/>
          <w:szCs w:val="28"/>
          <w:shd w:val="clear" w:color="auto" w:fill="FFFFFF" w:themeFill="background1"/>
        </w:rPr>
        <w:lastRenderedPageBreak/>
        <w:t>право отдавать приказы</w:t>
      </w:r>
      <w:r w:rsidRPr="0013356C">
        <w:rPr>
          <w:rFonts w:ascii="Times New Roman" w:hAnsi="Times New Roman" w:cs="Times New Roman"/>
          <w:color w:val="000000" w:themeColor="text1"/>
          <w:sz w:val="28"/>
          <w:szCs w:val="28"/>
          <w:shd w:val="clear" w:color="auto" w:fill="FFFFFF" w:themeFill="background1"/>
        </w:rPr>
        <w:t xml:space="preserve">. </w:t>
      </w:r>
      <w:r w:rsidR="00690304" w:rsidRPr="0013356C">
        <w:rPr>
          <w:rFonts w:ascii="Times New Roman" w:hAnsi="Times New Roman" w:cs="Times New Roman"/>
          <w:color w:val="000000" w:themeColor="text1"/>
          <w:sz w:val="28"/>
          <w:szCs w:val="28"/>
          <w:shd w:val="clear" w:color="auto" w:fill="FFFFFF" w:themeFill="background1"/>
        </w:rPr>
        <w:t>В УК РФ</w:t>
      </w:r>
      <w:r w:rsidR="00BB291B" w:rsidRPr="0013356C">
        <w:rPr>
          <w:rFonts w:ascii="Times New Roman" w:hAnsi="Times New Roman" w:cs="Times New Roman"/>
          <w:color w:val="000000" w:themeColor="text1"/>
          <w:sz w:val="28"/>
          <w:szCs w:val="28"/>
          <w:shd w:val="clear" w:color="auto" w:fill="FFFFFF" w:themeFill="background1"/>
        </w:rPr>
        <w:t>, стоит отметить,</w:t>
      </w:r>
      <w:r w:rsidR="00690304" w:rsidRPr="0013356C">
        <w:rPr>
          <w:rFonts w:ascii="Times New Roman" w:hAnsi="Times New Roman" w:cs="Times New Roman"/>
          <w:color w:val="000000" w:themeColor="text1"/>
          <w:sz w:val="28"/>
          <w:szCs w:val="28"/>
          <w:shd w:val="clear" w:color="auto" w:fill="FFFFFF" w:themeFill="background1"/>
        </w:rPr>
        <w:t xml:space="preserve"> должное внимание уделено и ответственности подчиненных. Например: ст. 332 «Неисполнение приказа», ст. 333 «Сопротивление начальнику или принуждение его к нарушению обязанностей военной службы», ст. 334 «Насильственные действия в отношении начальника».</w:t>
      </w:r>
    </w:p>
    <w:p w14:paraId="20B7DF70" w14:textId="160670EA" w:rsidR="00FD6EE8" w:rsidRDefault="007D5E4F"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FFFFF" w:themeFill="background1"/>
        </w:rPr>
      </w:pPr>
      <w:r w:rsidRPr="00F16F8F">
        <w:rPr>
          <w:rFonts w:ascii="Times New Roman" w:hAnsi="Times New Roman" w:cs="Times New Roman"/>
          <w:color w:val="000000" w:themeColor="text1"/>
          <w:sz w:val="28"/>
          <w:szCs w:val="28"/>
          <w:shd w:val="clear" w:color="auto" w:fill="FFFFFF" w:themeFill="background1"/>
        </w:rPr>
        <w:t>На основании анализа содержащихся в</w:t>
      </w:r>
      <w:r w:rsidR="003C526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 xml:space="preserve">законодательстве </w:t>
      </w:r>
      <w:r w:rsidR="00FD6EE8">
        <w:rPr>
          <w:rFonts w:ascii="Times New Roman" w:hAnsi="Times New Roman" w:cs="Times New Roman"/>
          <w:color w:val="000000" w:themeColor="text1"/>
          <w:sz w:val="28"/>
          <w:szCs w:val="28"/>
          <w:shd w:val="clear" w:color="auto" w:fill="FFFFFF" w:themeFill="background1"/>
        </w:rPr>
        <w:t xml:space="preserve">западных стран </w:t>
      </w:r>
      <w:r w:rsidRPr="00F16F8F">
        <w:rPr>
          <w:rFonts w:ascii="Times New Roman" w:hAnsi="Times New Roman" w:cs="Times New Roman"/>
          <w:color w:val="000000" w:themeColor="text1"/>
          <w:sz w:val="28"/>
          <w:szCs w:val="28"/>
          <w:shd w:val="clear" w:color="auto" w:fill="FFFFFF" w:themeFill="background1"/>
        </w:rPr>
        <w:t xml:space="preserve">положений, систематизирующих воинские преступления, можно сделать следующие выводы. </w:t>
      </w:r>
      <w:r w:rsidR="00BB291B">
        <w:rPr>
          <w:rFonts w:ascii="Times New Roman" w:hAnsi="Times New Roman" w:cs="Times New Roman"/>
          <w:color w:val="000000" w:themeColor="text1"/>
          <w:sz w:val="28"/>
          <w:szCs w:val="28"/>
          <w:shd w:val="clear" w:color="auto" w:fill="FFFFFF" w:themeFill="background1"/>
        </w:rPr>
        <w:t>П</w:t>
      </w:r>
      <w:r w:rsidRPr="00F16F8F">
        <w:rPr>
          <w:rFonts w:ascii="Times New Roman" w:hAnsi="Times New Roman" w:cs="Times New Roman"/>
          <w:color w:val="000000" w:themeColor="text1"/>
          <w:sz w:val="28"/>
          <w:szCs w:val="28"/>
          <w:shd w:val="clear" w:color="auto" w:fill="FFFFFF" w:themeFill="background1"/>
        </w:rPr>
        <w:t>равов</w:t>
      </w:r>
      <w:r w:rsidR="00BB291B">
        <w:rPr>
          <w:rFonts w:ascii="Times New Roman" w:hAnsi="Times New Roman" w:cs="Times New Roman"/>
          <w:color w:val="000000" w:themeColor="text1"/>
          <w:sz w:val="28"/>
          <w:szCs w:val="28"/>
          <w:shd w:val="clear" w:color="auto" w:fill="FFFFFF" w:themeFill="background1"/>
        </w:rPr>
        <w:t>ая система</w:t>
      </w:r>
      <w:r w:rsidRPr="00F16F8F">
        <w:rPr>
          <w:rFonts w:ascii="Times New Roman" w:hAnsi="Times New Roman" w:cs="Times New Roman"/>
          <w:color w:val="000000" w:themeColor="text1"/>
          <w:sz w:val="28"/>
          <w:szCs w:val="28"/>
          <w:shd w:val="clear" w:color="auto" w:fill="FFFFFF" w:themeFill="background1"/>
        </w:rPr>
        <w:t xml:space="preserve"> </w:t>
      </w:r>
      <w:r w:rsidR="00BB291B" w:rsidRPr="00F16F8F">
        <w:rPr>
          <w:rFonts w:ascii="Times New Roman" w:hAnsi="Times New Roman" w:cs="Times New Roman"/>
          <w:color w:val="000000" w:themeColor="text1"/>
          <w:sz w:val="28"/>
          <w:szCs w:val="28"/>
          <w:shd w:val="clear" w:color="auto" w:fill="FFFFFF" w:themeFill="background1"/>
        </w:rPr>
        <w:t xml:space="preserve">Германии и Франции </w:t>
      </w:r>
      <w:r w:rsidRPr="00F16F8F">
        <w:rPr>
          <w:rFonts w:ascii="Times New Roman" w:hAnsi="Times New Roman" w:cs="Times New Roman"/>
          <w:color w:val="000000" w:themeColor="text1"/>
          <w:sz w:val="28"/>
          <w:szCs w:val="28"/>
          <w:shd w:val="clear" w:color="auto" w:fill="FFFFFF" w:themeFill="background1"/>
        </w:rPr>
        <w:t xml:space="preserve">системы более </w:t>
      </w:r>
      <w:r w:rsidR="00BB291B">
        <w:rPr>
          <w:rFonts w:ascii="Times New Roman" w:hAnsi="Times New Roman" w:cs="Times New Roman"/>
          <w:color w:val="000000" w:themeColor="text1"/>
          <w:sz w:val="28"/>
          <w:szCs w:val="28"/>
          <w:shd w:val="clear" w:color="auto" w:fill="FFFFFF" w:themeFill="background1"/>
        </w:rPr>
        <w:t>четко</w:t>
      </w:r>
      <w:r w:rsidRPr="00F16F8F">
        <w:rPr>
          <w:rFonts w:ascii="Times New Roman" w:hAnsi="Times New Roman" w:cs="Times New Roman"/>
          <w:color w:val="000000" w:themeColor="text1"/>
          <w:sz w:val="28"/>
          <w:szCs w:val="28"/>
          <w:shd w:val="clear" w:color="auto" w:fill="FFFFFF" w:themeFill="background1"/>
        </w:rPr>
        <w:t xml:space="preserve"> закрепля</w:t>
      </w:r>
      <w:r w:rsidR="00BB291B">
        <w:rPr>
          <w:rFonts w:ascii="Times New Roman" w:hAnsi="Times New Roman" w:cs="Times New Roman"/>
          <w:color w:val="000000" w:themeColor="text1"/>
          <w:sz w:val="28"/>
          <w:szCs w:val="28"/>
          <w:shd w:val="clear" w:color="auto" w:fill="FFFFFF" w:themeFill="background1"/>
        </w:rPr>
        <w:t>е</w:t>
      </w:r>
      <w:r w:rsidRPr="00F16F8F">
        <w:rPr>
          <w:rFonts w:ascii="Times New Roman" w:hAnsi="Times New Roman" w:cs="Times New Roman"/>
          <w:color w:val="000000" w:themeColor="text1"/>
          <w:sz w:val="28"/>
          <w:szCs w:val="28"/>
          <w:shd w:val="clear" w:color="auto" w:fill="FFFFFF" w:themeFill="background1"/>
        </w:rPr>
        <w:t>т нормативные положения об уголовной ответственности военнослужащих путем использования различных классификаций</w:t>
      </w:r>
      <w:r w:rsidR="00BB291B">
        <w:rPr>
          <w:rFonts w:ascii="Times New Roman" w:hAnsi="Times New Roman" w:cs="Times New Roman"/>
          <w:color w:val="000000" w:themeColor="text1"/>
          <w:sz w:val="28"/>
          <w:szCs w:val="28"/>
          <w:shd w:val="clear" w:color="auto" w:fill="FFFFFF" w:themeFill="background1"/>
        </w:rPr>
        <w:t xml:space="preserve"> и </w:t>
      </w:r>
      <w:proofErr w:type="spellStart"/>
      <w:r w:rsidRPr="00F16F8F">
        <w:rPr>
          <w:rFonts w:ascii="Times New Roman" w:hAnsi="Times New Roman" w:cs="Times New Roman"/>
          <w:color w:val="000000" w:themeColor="text1"/>
          <w:sz w:val="28"/>
          <w:szCs w:val="28"/>
          <w:shd w:val="clear" w:color="auto" w:fill="FFFFFF" w:themeFill="background1"/>
        </w:rPr>
        <w:t>упорядочива</w:t>
      </w:r>
      <w:r w:rsidR="00BB291B">
        <w:rPr>
          <w:rFonts w:ascii="Times New Roman" w:hAnsi="Times New Roman" w:cs="Times New Roman"/>
          <w:color w:val="000000" w:themeColor="text1"/>
          <w:sz w:val="28"/>
          <w:szCs w:val="28"/>
          <w:shd w:val="clear" w:color="auto" w:fill="FFFFFF" w:themeFill="background1"/>
        </w:rPr>
        <w:t>ний</w:t>
      </w:r>
      <w:proofErr w:type="spellEnd"/>
      <w:r w:rsidRPr="00F16F8F">
        <w:rPr>
          <w:rFonts w:ascii="Times New Roman" w:hAnsi="Times New Roman" w:cs="Times New Roman"/>
          <w:color w:val="000000" w:themeColor="text1"/>
          <w:sz w:val="28"/>
          <w:szCs w:val="28"/>
          <w:shd w:val="clear" w:color="auto" w:fill="FFFFFF" w:themeFill="background1"/>
        </w:rPr>
        <w:t xml:space="preserve"> положени</w:t>
      </w:r>
      <w:r w:rsidR="00BB291B">
        <w:rPr>
          <w:rFonts w:ascii="Times New Roman" w:hAnsi="Times New Roman" w:cs="Times New Roman"/>
          <w:color w:val="000000" w:themeColor="text1"/>
          <w:sz w:val="28"/>
          <w:szCs w:val="28"/>
          <w:shd w:val="clear" w:color="auto" w:fill="FFFFFF" w:themeFill="background1"/>
        </w:rPr>
        <w:t>й</w:t>
      </w:r>
      <w:r w:rsidRPr="00F16F8F">
        <w:rPr>
          <w:rFonts w:ascii="Times New Roman" w:hAnsi="Times New Roman" w:cs="Times New Roman"/>
          <w:color w:val="000000" w:themeColor="text1"/>
          <w:sz w:val="28"/>
          <w:szCs w:val="28"/>
          <w:shd w:val="clear" w:color="auto" w:fill="FFFFFF" w:themeFill="background1"/>
        </w:rPr>
        <w:t xml:space="preserve"> по определенным признакам. </w:t>
      </w:r>
      <w:r w:rsidR="00BB291B">
        <w:rPr>
          <w:rFonts w:ascii="Times New Roman" w:hAnsi="Times New Roman" w:cs="Times New Roman"/>
          <w:color w:val="000000" w:themeColor="text1"/>
          <w:sz w:val="28"/>
          <w:szCs w:val="28"/>
          <w:shd w:val="clear" w:color="auto" w:fill="FFFFFF" w:themeFill="background1"/>
        </w:rPr>
        <w:t>П</w:t>
      </w:r>
      <w:r w:rsidR="00BB291B" w:rsidRPr="00F16F8F">
        <w:rPr>
          <w:rFonts w:ascii="Times New Roman" w:hAnsi="Times New Roman" w:cs="Times New Roman"/>
          <w:color w:val="000000" w:themeColor="text1"/>
          <w:sz w:val="28"/>
          <w:szCs w:val="28"/>
          <w:shd w:val="clear" w:color="auto" w:fill="FFFFFF" w:themeFill="background1"/>
        </w:rPr>
        <w:t>равов</w:t>
      </w:r>
      <w:r w:rsidR="00BB291B">
        <w:rPr>
          <w:rFonts w:ascii="Times New Roman" w:hAnsi="Times New Roman" w:cs="Times New Roman"/>
          <w:color w:val="000000" w:themeColor="text1"/>
          <w:sz w:val="28"/>
          <w:szCs w:val="28"/>
          <w:shd w:val="clear" w:color="auto" w:fill="FFFFFF" w:themeFill="background1"/>
        </w:rPr>
        <w:t>ая система США и Великобритании, напротив,</w:t>
      </w:r>
      <w:r w:rsidRPr="00F16F8F">
        <w:rPr>
          <w:rFonts w:ascii="Times New Roman" w:hAnsi="Times New Roman" w:cs="Times New Roman"/>
          <w:color w:val="000000" w:themeColor="text1"/>
          <w:sz w:val="28"/>
          <w:szCs w:val="28"/>
          <w:shd w:val="clear" w:color="auto" w:fill="FFFFFF" w:themeFill="background1"/>
        </w:rPr>
        <w:t xml:space="preserve"> оставля</w:t>
      </w:r>
      <w:r w:rsidR="00BB291B">
        <w:rPr>
          <w:rFonts w:ascii="Times New Roman" w:hAnsi="Times New Roman" w:cs="Times New Roman"/>
          <w:color w:val="000000" w:themeColor="text1"/>
          <w:sz w:val="28"/>
          <w:szCs w:val="28"/>
          <w:shd w:val="clear" w:color="auto" w:fill="FFFFFF" w:themeFill="background1"/>
        </w:rPr>
        <w:t>ет</w:t>
      </w:r>
      <w:r w:rsidRPr="00F16F8F">
        <w:rPr>
          <w:rFonts w:ascii="Times New Roman" w:hAnsi="Times New Roman" w:cs="Times New Roman"/>
          <w:color w:val="000000" w:themeColor="text1"/>
          <w:sz w:val="28"/>
          <w:szCs w:val="28"/>
          <w:shd w:val="clear" w:color="auto" w:fill="FFFFFF" w:themeFill="background1"/>
        </w:rPr>
        <w:t xml:space="preserve"> многие вопросы на усмотрение суда</w:t>
      </w:r>
      <w:r w:rsidR="00BB291B">
        <w:rPr>
          <w:rFonts w:ascii="Times New Roman" w:hAnsi="Times New Roman" w:cs="Times New Roman"/>
          <w:color w:val="000000" w:themeColor="text1"/>
          <w:sz w:val="28"/>
          <w:szCs w:val="28"/>
          <w:shd w:val="clear" w:color="auto" w:fill="FFFFFF" w:themeFill="background1"/>
        </w:rPr>
        <w:t xml:space="preserve"> и </w:t>
      </w:r>
      <w:r w:rsidRPr="00F16F8F">
        <w:rPr>
          <w:rFonts w:ascii="Times New Roman" w:hAnsi="Times New Roman" w:cs="Times New Roman"/>
          <w:color w:val="000000" w:themeColor="text1"/>
          <w:sz w:val="28"/>
          <w:szCs w:val="28"/>
          <w:shd w:val="clear" w:color="auto" w:fill="FFFFFF" w:themeFill="background1"/>
        </w:rPr>
        <w:t>не име</w:t>
      </w:r>
      <w:r w:rsidR="00BB291B">
        <w:rPr>
          <w:rFonts w:ascii="Times New Roman" w:hAnsi="Times New Roman" w:cs="Times New Roman"/>
          <w:color w:val="000000" w:themeColor="text1"/>
          <w:sz w:val="28"/>
          <w:szCs w:val="28"/>
          <w:shd w:val="clear" w:color="auto" w:fill="FFFFFF" w:themeFill="background1"/>
        </w:rPr>
        <w:t>е</w:t>
      </w:r>
      <w:r w:rsidRPr="00F16F8F">
        <w:rPr>
          <w:rFonts w:ascii="Times New Roman" w:hAnsi="Times New Roman" w:cs="Times New Roman"/>
          <w:color w:val="000000" w:themeColor="text1"/>
          <w:sz w:val="28"/>
          <w:szCs w:val="28"/>
          <w:shd w:val="clear" w:color="auto" w:fill="FFFFFF" w:themeFill="background1"/>
        </w:rPr>
        <w:t>т единого подхода к</w:t>
      </w:r>
      <w:r w:rsidR="003C5262" w:rsidRPr="00F16F8F">
        <w:rPr>
          <w:rFonts w:ascii="Times New Roman" w:hAnsi="Times New Roman" w:cs="Times New Roman"/>
          <w:color w:val="000000" w:themeColor="text1"/>
          <w:sz w:val="28"/>
          <w:szCs w:val="28"/>
          <w:shd w:val="clear" w:color="auto" w:fill="FFFFFF" w:themeFill="background1"/>
        </w:rPr>
        <w:t xml:space="preserve"> </w:t>
      </w:r>
      <w:r w:rsidRPr="00F16F8F">
        <w:rPr>
          <w:rFonts w:ascii="Times New Roman" w:hAnsi="Times New Roman" w:cs="Times New Roman"/>
          <w:color w:val="000000" w:themeColor="text1"/>
          <w:sz w:val="28"/>
          <w:szCs w:val="28"/>
          <w:shd w:val="clear" w:color="auto" w:fill="FFFFFF" w:themeFill="background1"/>
        </w:rPr>
        <w:t xml:space="preserve">вопросу регулирования уголовной ответственности лиц, проходящих военную службу. Единый Кодекс Военной Юстиции США содержит лишь примерный перечень воинских преступлений без деления на виды, который служит ориентиром для правоприменителя. Закон «О Вооруженных Силах» Великобритании, напротив, содержит свою систему воинских преступлений, отступление от которой ограничено. </w:t>
      </w:r>
      <w:r w:rsidR="0013356C" w:rsidRPr="00C2615D">
        <w:rPr>
          <w:rFonts w:ascii="Times New Roman" w:eastAsia="Times New Roman" w:hAnsi="Times New Roman" w:cs="Times New Roman"/>
          <w:sz w:val="26"/>
          <w:szCs w:val="26"/>
        </w:rPr>
        <w:t>[</w:t>
      </w:r>
      <w:r w:rsidR="0013356C">
        <w:rPr>
          <w:rFonts w:ascii="Times New Roman" w:eastAsia="Times New Roman" w:hAnsi="Times New Roman" w:cs="Times New Roman"/>
          <w:sz w:val="26"/>
          <w:szCs w:val="26"/>
        </w:rPr>
        <w:t>2</w:t>
      </w:r>
      <w:r w:rsidR="0013356C" w:rsidRPr="00C2615D">
        <w:rPr>
          <w:rFonts w:ascii="Times New Roman" w:eastAsia="Times New Roman" w:hAnsi="Times New Roman" w:cs="Times New Roman"/>
          <w:sz w:val="26"/>
          <w:szCs w:val="26"/>
        </w:rPr>
        <w:t>]</w:t>
      </w:r>
    </w:p>
    <w:p w14:paraId="72683945" w14:textId="19B750B1" w:rsidR="00FD6EE8" w:rsidRDefault="007D5E4F" w:rsidP="00E5613F">
      <w:pPr>
        <w:spacing w:line="360" w:lineRule="auto"/>
        <w:ind w:firstLine="709"/>
        <w:jc w:val="both"/>
        <w:rPr>
          <w:rFonts w:ascii="Times New Roman" w:hAnsi="Times New Roman" w:cs="Times New Roman"/>
          <w:color w:val="000000" w:themeColor="text1"/>
          <w:sz w:val="28"/>
          <w:szCs w:val="28"/>
          <w:shd w:val="clear" w:color="auto" w:fill="FFFFFF" w:themeFill="background1"/>
        </w:rPr>
      </w:pPr>
      <w:r w:rsidRPr="00F16F8F">
        <w:rPr>
          <w:rFonts w:ascii="Times New Roman" w:hAnsi="Times New Roman" w:cs="Times New Roman"/>
          <w:color w:val="000000" w:themeColor="text1"/>
          <w:sz w:val="28"/>
          <w:szCs w:val="28"/>
          <w:shd w:val="clear" w:color="auto" w:fill="FFFFFF" w:themeFill="background1"/>
        </w:rPr>
        <w:t>Уголовный кодекс Российской Федерации,</w:t>
      </w:r>
      <w:r w:rsidR="00FD6EE8">
        <w:rPr>
          <w:rFonts w:ascii="Times New Roman" w:hAnsi="Times New Roman" w:cs="Times New Roman"/>
          <w:color w:val="000000" w:themeColor="text1"/>
          <w:sz w:val="28"/>
          <w:szCs w:val="28"/>
          <w:shd w:val="clear" w:color="auto" w:fill="FFFFFF" w:themeFill="background1"/>
        </w:rPr>
        <w:t xml:space="preserve"> в сравнении с нормативными актами вышеупомянутых стран Североатлантического договора имеет свою классификацию </w:t>
      </w:r>
      <w:r w:rsidR="00FD6EE8" w:rsidRPr="00685EED">
        <w:rPr>
          <w:rFonts w:ascii="Times New Roman" w:eastAsia="Times New Roman" w:hAnsi="Times New Roman" w:cs="Times New Roman"/>
          <w:color w:val="000000"/>
          <w:sz w:val="28"/>
          <w:szCs w:val="28"/>
        </w:rPr>
        <w:t>преступлени</w:t>
      </w:r>
      <w:r w:rsidR="00FD6EE8">
        <w:rPr>
          <w:rFonts w:ascii="Times New Roman" w:eastAsia="Times New Roman" w:hAnsi="Times New Roman" w:cs="Times New Roman"/>
          <w:color w:val="000000"/>
          <w:sz w:val="28"/>
          <w:szCs w:val="28"/>
        </w:rPr>
        <w:t>й:</w:t>
      </w:r>
      <w:r w:rsidR="00FD6EE8" w:rsidRPr="00685EED">
        <w:rPr>
          <w:rFonts w:ascii="Times New Roman" w:eastAsia="Times New Roman" w:hAnsi="Times New Roman" w:cs="Times New Roman"/>
          <w:color w:val="000000"/>
          <w:sz w:val="28"/>
          <w:szCs w:val="28"/>
        </w:rPr>
        <w:t xml:space="preserve"> связанные с уклонением от </w:t>
      </w:r>
      <w:r w:rsidR="00FD6EE8">
        <w:rPr>
          <w:rFonts w:ascii="Times New Roman" w:eastAsia="Times New Roman" w:hAnsi="Times New Roman" w:cs="Times New Roman"/>
          <w:color w:val="000000"/>
          <w:sz w:val="28"/>
          <w:szCs w:val="28"/>
        </w:rPr>
        <w:t>военной службы;</w:t>
      </w:r>
      <w:r w:rsidR="00FD6EE8" w:rsidRPr="00685EED">
        <w:rPr>
          <w:rFonts w:ascii="Times New Roman" w:eastAsia="Times New Roman" w:hAnsi="Times New Roman" w:cs="Times New Roman"/>
          <w:color w:val="000000"/>
          <w:sz w:val="28"/>
          <w:szCs w:val="28"/>
        </w:rPr>
        <w:t xml:space="preserve"> с посягательством на личность военнослужащего</w:t>
      </w:r>
      <w:r w:rsidR="00FD6EE8">
        <w:rPr>
          <w:rFonts w:ascii="Times New Roman" w:eastAsia="Times New Roman" w:hAnsi="Times New Roman" w:cs="Times New Roman"/>
          <w:color w:val="000000"/>
          <w:sz w:val="28"/>
          <w:szCs w:val="28"/>
        </w:rPr>
        <w:t>;</w:t>
      </w:r>
      <w:r w:rsidR="00FD6EE8" w:rsidRPr="00685EED">
        <w:rPr>
          <w:rFonts w:ascii="Times New Roman" w:eastAsia="Times New Roman" w:hAnsi="Times New Roman" w:cs="Times New Roman"/>
          <w:color w:val="000000"/>
          <w:sz w:val="28"/>
          <w:szCs w:val="28"/>
        </w:rPr>
        <w:t xml:space="preserve"> с нарушением правил несения военной</w:t>
      </w:r>
      <w:r w:rsidR="00FD6EE8">
        <w:rPr>
          <w:rFonts w:ascii="Times New Roman" w:eastAsia="Times New Roman" w:hAnsi="Times New Roman" w:cs="Times New Roman"/>
          <w:color w:val="000000"/>
          <w:sz w:val="28"/>
          <w:szCs w:val="28"/>
        </w:rPr>
        <w:t xml:space="preserve"> службы;</w:t>
      </w:r>
      <w:r w:rsidR="00FD6EE8" w:rsidRPr="00685EED">
        <w:rPr>
          <w:rFonts w:ascii="Times New Roman" w:eastAsia="Times New Roman" w:hAnsi="Times New Roman" w:cs="Times New Roman"/>
          <w:color w:val="000000"/>
          <w:sz w:val="28"/>
          <w:szCs w:val="28"/>
        </w:rPr>
        <w:t xml:space="preserve"> с утратой, уничтожением или повреждением военного имущества</w:t>
      </w:r>
      <w:r w:rsidR="00FD6EE8">
        <w:rPr>
          <w:rFonts w:ascii="Times New Roman" w:eastAsia="Times New Roman" w:hAnsi="Times New Roman" w:cs="Times New Roman"/>
          <w:color w:val="000000"/>
          <w:sz w:val="28"/>
          <w:szCs w:val="28"/>
        </w:rPr>
        <w:t xml:space="preserve">. </w:t>
      </w:r>
      <w:r w:rsidR="00232475">
        <w:rPr>
          <w:rFonts w:ascii="Times New Roman" w:eastAsia="Times New Roman" w:hAnsi="Times New Roman" w:cs="Times New Roman"/>
          <w:color w:val="000000"/>
          <w:sz w:val="28"/>
          <w:szCs w:val="28"/>
        </w:rPr>
        <w:t>Также, в</w:t>
      </w:r>
      <w:r w:rsidR="00FD6EE8" w:rsidRPr="00F16F8F">
        <w:rPr>
          <w:rFonts w:ascii="Times New Roman" w:hAnsi="Times New Roman" w:cs="Times New Roman"/>
          <w:color w:val="000000" w:themeColor="text1"/>
          <w:sz w:val="28"/>
          <w:szCs w:val="28"/>
          <w:shd w:val="clear" w:color="auto" w:fill="FFFFFF" w:themeFill="background1"/>
        </w:rPr>
        <w:t xml:space="preserve"> соответствии со ст. 3 УК РФ, </w:t>
      </w:r>
      <w:r w:rsidR="00FD6EE8">
        <w:rPr>
          <w:rFonts w:ascii="Times New Roman" w:hAnsi="Times New Roman" w:cs="Times New Roman"/>
          <w:color w:val="000000" w:themeColor="text1"/>
          <w:sz w:val="28"/>
          <w:szCs w:val="28"/>
          <w:shd w:val="clear" w:color="auto" w:fill="FFFFFF" w:themeFill="background1"/>
        </w:rPr>
        <w:t xml:space="preserve">применение </w:t>
      </w:r>
      <w:r w:rsidR="00FD6EE8" w:rsidRPr="00F16F8F">
        <w:rPr>
          <w:rFonts w:ascii="Times New Roman" w:hAnsi="Times New Roman" w:cs="Times New Roman"/>
          <w:color w:val="000000" w:themeColor="text1"/>
          <w:sz w:val="28"/>
          <w:szCs w:val="28"/>
          <w:shd w:val="clear" w:color="auto" w:fill="FFFFFF" w:themeFill="background1"/>
        </w:rPr>
        <w:t>уголовн</w:t>
      </w:r>
      <w:r w:rsidR="00CB0FDC">
        <w:rPr>
          <w:rFonts w:ascii="Times New Roman" w:hAnsi="Times New Roman" w:cs="Times New Roman"/>
          <w:color w:val="000000" w:themeColor="text1"/>
          <w:sz w:val="28"/>
          <w:szCs w:val="28"/>
          <w:shd w:val="clear" w:color="auto" w:fill="FFFFFF" w:themeFill="background1"/>
        </w:rPr>
        <w:t>ого</w:t>
      </w:r>
      <w:r w:rsidR="00FD6EE8" w:rsidRPr="00F16F8F">
        <w:rPr>
          <w:rFonts w:ascii="Times New Roman" w:hAnsi="Times New Roman" w:cs="Times New Roman"/>
          <w:color w:val="000000" w:themeColor="text1"/>
          <w:sz w:val="28"/>
          <w:szCs w:val="28"/>
          <w:shd w:val="clear" w:color="auto" w:fill="FFFFFF" w:themeFill="background1"/>
        </w:rPr>
        <w:t xml:space="preserve"> закон</w:t>
      </w:r>
      <w:r w:rsidR="00CB0FDC">
        <w:rPr>
          <w:rFonts w:ascii="Times New Roman" w:hAnsi="Times New Roman" w:cs="Times New Roman"/>
          <w:color w:val="000000" w:themeColor="text1"/>
          <w:sz w:val="28"/>
          <w:szCs w:val="28"/>
          <w:shd w:val="clear" w:color="auto" w:fill="FFFFFF" w:themeFill="background1"/>
        </w:rPr>
        <w:t>а</w:t>
      </w:r>
      <w:r w:rsidR="00FD6EE8" w:rsidRPr="00F16F8F">
        <w:rPr>
          <w:rFonts w:ascii="Times New Roman" w:hAnsi="Times New Roman" w:cs="Times New Roman"/>
          <w:color w:val="000000" w:themeColor="text1"/>
          <w:sz w:val="28"/>
          <w:szCs w:val="28"/>
          <w:shd w:val="clear" w:color="auto" w:fill="FFFFFF" w:themeFill="background1"/>
        </w:rPr>
        <w:t xml:space="preserve"> </w:t>
      </w:r>
      <w:r w:rsidR="00CB0FDC">
        <w:rPr>
          <w:rFonts w:ascii="Times New Roman" w:hAnsi="Times New Roman" w:cs="Times New Roman"/>
          <w:color w:val="000000" w:themeColor="text1"/>
          <w:sz w:val="28"/>
          <w:szCs w:val="28"/>
          <w:shd w:val="clear" w:color="auto" w:fill="FFFFFF" w:themeFill="background1"/>
        </w:rPr>
        <w:t xml:space="preserve">по аналогии </w:t>
      </w:r>
      <w:r w:rsidR="00FD6EE8" w:rsidRPr="00F16F8F">
        <w:rPr>
          <w:rFonts w:ascii="Times New Roman" w:hAnsi="Times New Roman" w:cs="Times New Roman"/>
          <w:color w:val="000000" w:themeColor="text1"/>
          <w:sz w:val="28"/>
          <w:szCs w:val="28"/>
          <w:shd w:val="clear" w:color="auto" w:fill="FFFFFF" w:themeFill="background1"/>
        </w:rPr>
        <w:t xml:space="preserve">не </w:t>
      </w:r>
      <w:r w:rsidR="00CB0FDC">
        <w:rPr>
          <w:rFonts w:ascii="Times New Roman" w:hAnsi="Times New Roman" w:cs="Times New Roman"/>
          <w:color w:val="000000" w:themeColor="text1"/>
          <w:sz w:val="28"/>
          <w:szCs w:val="28"/>
          <w:shd w:val="clear" w:color="auto" w:fill="FFFFFF" w:themeFill="background1"/>
        </w:rPr>
        <w:t>допускается, в отличие от США</w:t>
      </w:r>
      <w:r w:rsidR="00232475">
        <w:rPr>
          <w:rFonts w:ascii="Times New Roman" w:hAnsi="Times New Roman" w:cs="Times New Roman"/>
          <w:color w:val="000000" w:themeColor="text1"/>
          <w:sz w:val="28"/>
          <w:szCs w:val="28"/>
          <w:shd w:val="clear" w:color="auto" w:fill="FFFFFF" w:themeFill="background1"/>
        </w:rPr>
        <w:t xml:space="preserve"> и Великобритании</w:t>
      </w:r>
      <w:r w:rsidR="00FD6EE8" w:rsidRPr="00F16F8F">
        <w:rPr>
          <w:rFonts w:ascii="Times New Roman" w:hAnsi="Times New Roman" w:cs="Times New Roman"/>
          <w:color w:val="000000" w:themeColor="text1"/>
          <w:sz w:val="28"/>
          <w:szCs w:val="28"/>
          <w:shd w:val="clear" w:color="auto" w:fill="FFFFFF" w:themeFill="background1"/>
        </w:rPr>
        <w:t>.</w:t>
      </w:r>
      <w:r w:rsidR="00C94874">
        <w:rPr>
          <w:rFonts w:ascii="Times New Roman" w:hAnsi="Times New Roman" w:cs="Times New Roman"/>
          <w:color w:val="000000" w:themeColor="text1"/>
          <w:sz w:val="28"/>
          <w:szCs w:val="28"/>
          <w:shd w:val="clear" w:color="auto" w:fill="FFFFFF" w:themeFill="background1"/>
        </w:rPr>
        <w:t xml:space="preserve"> Помимо всего прочего, нельзя не упомянуть тот факт, что </w:t>
      </w:r>
      <w:r w:rsidR="00232475">
        <w:rPr>
          <w:rFonts w:ascii="Times New Roman" w:hAnsi="Times New Roman" w:cs="Times New Roman"/>
          <w:color w:val="000000" w:themeColor="text1"/>
          <w:sz w:val="28"/>
          <w:szCs w:val="28"/>
          <w:shd w:val="clear" w:color="auto" w:fill="FFFFFF" w:themeFill="background1"/>
        </w:rPr>
        <w:t>только УК РФ является единственным универсальным источником уголовного права для всех граждан и сфер их взаимодействия, в</w:t>
      </w:r>
      <w:r w:rsidR="00C94874">
        <w:rPr>
          <w:rFonts w:ascii="Times New Roman" w:hAnsi="Times New Roman" w:cs="Times New Roman"/>
          <w:color w:val="000000" w:themeColor="text1"/>
          <w:sz w:val="28"/>
          <w:szCs w:val="28"/>
          <w:shd w:val="clear" w:color="auto" w:fill="FFFFFF" w:themeFill="background1"/>
        </w:rPr>
        <w:t xml:space="preserve"> западных странах </w:t>
      </w:r>
      <w:r w:rsidR="00232475">
        <w:rPr>
          <w:rFonts w:ascii="Times New Roman" w:hAnsi="Times New Roman" w:cs="Times New Roman"/>
          <w:color w:val="000000" w:themeColor="text1"/>
          <w:sz w:val="28"/>
          <w:szCs w:val="28"/>
          <w:shd w:val="clear" w:color="auto" w:fill="FFFFFF" w:themeFill="background1"/>
        </w:rPr>
        <w:t xml:space="preserve">же </w:t>
      </w:r>
      <w:r w:rsidR="00C94874">
        <w:rPr>
          <w:rFonts w:ascii="Times New Roman" w:hAnsi="Times New Roman" w:cs="Times New Roman"/>
          <w:color w:val="000000" w:themeColor="text1"/>
          <w:sz w:val="28"/>
          <w:szCs w:val="28"/>
          <w:shd w:val="clear" w:color="auto" w:fill="FFFFFF" w:themeFill="background1"/>
        </w:rPr>
        <w:t xml:space="preserve">воинские преступления регламентированы в отдельных </w:t>
      </w:r>
      <w:r w:rsidR="00232475">
        <w:rPr>
          <w:rFonts w:ascii="Times New Roman" w:hAnsi="Times New Roman" w:cs="Times New Roman"/>
          <w:color w:val="000000" w:themeColor="text1"/>
          <w:sz w:val="28"/>
          <w:szCs w:val="28"/>
          <w:shd w:val="clear" w:color="auto" w:fill="FFFFFF" w:themeFill="background1"/>
        </w:rPr>
        <w:t xml:space="preserve">военных </w:t>
      </w:r>
      <w:r w:rsidR="00C94874">
        <w:rPr>
          <w:rFonts w:ascii="Times New Roman" w:hAnsi="Times New Roman" w:cs="Times New Roman"/>
          <w:color w:val="000000" w:themeColor="text1"/>
          <w:sz w:val="28"/>
          <w:szCs w:val="28"/>
          <w:shd w:val="clear" w:color="auto" w:fill="FFFFFF" w:themeFill="background1"/>
        </w:rPr>
        <w:t xml:space="preserve">законах и кодексах, не имеющих связи </w:t>
      </w:r>
      <w:r w:rsidR="00232475">
        <w:rPr>
          <w:rFonts w:ascii="Times New Roman" w:hAnsi="Times New Roman" w:cs="Times New Roman"/>
          <w:color w:val="000000" w:themeColor="text1"/>
          <w:sz w:val="28"/>
          <w:szCs w:val="28"/>
          <w:shd w:val="clear" w:color="auto" w:fill="FFFFFF" w:themeFill="background1"/>
        </w:rPr>
        <w:t xml:space="preserve">с иными </w:t>
      </w:r>
      <w:r w:rsidR="00C94874">
        <w:rPr>
          <w:rFonts w:ascii="Times New Roman" w:hAnsi="Times New Roman" w:cs="Times New Roman"/>
          <w:color w:val="000000" w:themeColor="text1"/>
          <w:sz w:val="28"/>
          <w:szCs w:val="28"/>
          <w:shd w:val="clear" w:color="auto" w:fill="FFFFFF" w:themeFill="background1"/>
        </w:rPr>
        <w:t>сфер</w:t>
      </w:r>
      <w:r w:rsidR="00232475">
        <w:rPr>
          <w:rFonts w:ascii="Times New Roman" w:hAnsi="Times New Roman" w:cs="Times New Roman"/>
          <w:color w:val="000000" w:themeColor="text1"/>
          <w:sz w:val="28"/>
          <w:szCs w:val="28"/>
          <w:shd w:val="clear" w:color="auto" w:fill="FFFFFF" w:themeFill="background1"/>
        </w:rPr>
        <w:t>ами</w:t>
      </w:r>
      <w:r w:rsidR="00C94874">
        <w:rPr>
          <w:rFonts w:ascii="Times New Roman" w:hAnsi="Times New Roman" w:cs="Times New Roman"/>
          <w:color w:val="000000" w:themeColor="text1"/>
          <w:sz w:val="28"/>
          <w:szCs w:val="28"/>
          <w:shd w:val="clear" w:color="auto" w:fill="FFFFFF" w:themeFill="background1"/>
        </w:rPr>
        <w:t xml:space="preserve"> правоотношений</w:t>
      </w:r>
      <w:r w:rsidR="00232475">
        <w:rPr>
          <w:rFonts w:ascii="Times New Roman" w:hAnsi="Times New Roman" w:cs="Times New Roman"/>
          <w:color w:val="000000" w:themeColor="text1"/>
          <w:sz w:val="28"/>
          <w:szCs w:val="28"/>
          <w:shd w:val="clear" w:color="auto" w:fill="FFFFFF" w:themeFill="background1"/>
        </w:rPr>
        <w:t>.</w:t>
      </w:r>
    </w:p>
    <w:p w14:paraId="25FE668D" w14:textId="77777777" w:rsidR="00F83277" w:rsidRDefault="00F83277" w:rsidP="00E5613F">
      <w:pPr>
        <w:pStyle w:val="a7"/>
        <w:shd w:val="clear" w:color="auto" w:fill="FFFFFF" w:themeFill="background1"/>
        <w:spacing w:before="0" w:beforeAutospacing="0" w:after="0" w:afterAutospacing="0" w:line="360" w:lineRule="auto"/>
        <w:ind w:firstLine="709"/>
        <w:jc w:val="both"/>
        <w:rPr>
          <w:rFonts w:ascii="Times New Roman" w:hAnsi="Times New Roman" w:cs="Times New Roman"/>
          <w:color w:val="000000" w:themeColor="text1"/>
          <w:sz w:val="28"/>
          <w:szCs w:val="28"/>
          <w:shd w:val="clear" w:color="auto" w:fill="F6F6F6"/>
        </w:rPr>
      </w:pPr>
    </w:p>
    <w:p w14:paraId="011A69F1" w14:textId="1D95A010" w:rsidR="002C0120" w:rsidRPr="004F5F42" w:rsidRDefault="002C0120" w:rsidP="004F5F42">
      <w:pPr>
        <w:spacing w:line="360" w:lineRule="auto"/>
        <w:ind w:firstLine="709"/>
        <w:jc w:val="both"/>
        <w:rPr>
          <w:rFonts w:ascii="Times New Roman" w:hAnsi="Times New Roman" w:cs="Times New Roman"/>
          <w:b/>
          <w:bCs/>
          <w:sz w:val="28"/>
          <w:szCs w:val="28"/>
        </w:rPr>
      </w:pPr>
      <w:r w:rsidRPr="004F5F42">
        <w:rPr>
          <w:rFonts w:ascii="Times New Roman" w:hAnsi="Times New Roman" w:cs="Times New Roman"/>
          <w:b/>
          <w:bCs/>
          <w:sz w:val="28"/>
          <w:szCs w:val="28"/>
        </w:rPr>
        <w:t xml:space="preserve">3. </w:t>
      </w:r>
      <w:r w:rsidR="00805E4A" w:rsidRPr="004F5F42">
        <w:rPr>
          <w:rFonts w:ascii="Times New Roman" w:hAnsi="Times New Roman" w:cs="Times New Roman"/>
          <w:b/>
          <w:bCs/>
          <w:sz w:val="28"/>
          <w:szCs w:val="28"/>
        </w:rPr>
        <w:t>Нововведения и проблемы уголовной ответственности военнослужащих за совершение преступлений против военной службы в Р</w:t>
      </w:r>
      <w:r w:rsidR="004F5F42">
        <w:rPr>
          <w:rFonts w:ascii="Times New Roman" w:hAnsi="Times New Roman" w:cs="Times New Roman"/>
          <w:b/>
          <w:bCs/>
          <w:sz w:val="28"/>
          <w:szCs w:val="28"/>
        </w:rPr>
        <w:t xml:space="preserve">оссийской </w:t>
      </w:r>
      <w:r w:rsidR="00805E4A" w:rsidRPr="004F5F42">
        <w:rPr>
          <w:rFonts w:ascii="Times New Roman" w:hAnsi="Times New Roman" w:cs="Times New Roman"/>
          <w:b/>
          <w:bCs/>
          <w:sz w:val="28"/>
          <w:szCs w:val="28"/>
        </w:rPr>
        <w:t>Ф</w:t>
      </w:r>
      <w:r w:rsidR="004F5F42">
        <w:rPr>
          <w:rFonts w:ascii="Times New Roman" w:hAnsi="Times New Roman" w:cs="Times New Roman"/>
          <w:b/>
          <w:bCs/>
          <w:sz w:val="28"/>
          <w:szCs w:val="28"/>
        </w:rPr>
        <w:t>едерации</w:t>
      </w:r>
    </w:p>
    <w:p w14:paraId="6CE6F20E" w14:textId="05E33D23" w:rsidR="00782B14" w:rsidRDefault="00782B14" w:rsidP="004F5F42">
      <w:pPr>
        <w:shd w:val="clear" w:color="auto" w:fill="FFFFFF"/>
        <w:spacing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Изменчивая и напряженная геополитическая обстановка в современное время диктует свои правила</w:t>
      </w:r>
      <w:r w:rsidR="00F46861">
        <w:rPr>
          <w:rFonts w:ascii="Times New Roman" w:eastAsia="Times New Roman" w:hAnsi="Times New Roman" w:cs="Times New Roman"/>
          <w:color w:val="000000" w:themeColor="text1"/>
          <w:sz w:val="28"/>
          <w:szCs w:val="28"/>
        </w:rPr>
        <w:t xml:space="preserve">, вместе с изменениями в обществе меняются и юридические аспекты, законы. Так, начало 22 февраля 2022 года Специальной Военной Операции на территории Украины создало необходимость к </w:t>
      </w:r>
      <w:proofErr w:type="spellStart"/>
      <w:r w:rsidR="00F46861">
        <w:rPr>
          <w:rFonts w:ascii="Times New Roman" w:eastAsia="Times New Roman" w:hAnsi="Times New Roman" w:cs="Times New Roman"/>
          <w:color w:val="000000" w:themeColor="text1"/>
          <w:sz w:val="28"/>
          <w:szCs w:val="28"/>
        </w:rPr>
        <w:t>пересмотрению</w:t>
      </w:r>
      <w:proofErr w:type="spellEnd"/>
      <w:r w:rsidR="00F46861">
        <w:rPr>
          <w:rFonts w:ascii="Times New Roman" w:eastAsia="Times New Roman" w:hAnsi="Times New Roman" w:cs="Times New Roman"/>
          <w:color w:val="000000" w:themeColor="text1"/>
          <w:sz w:val="28"/>
          <w:szCs w:val="28"/>
        </w:rPr>
        <w:t xml:space="preserve"> и совершенствованию имевшихся на то время статей 33 главы УК РФ. Именно преступления против военной службы в настоящее время являются самыми опасными, распространенными и требующими повышенного внимания.</w:t>
      </w:r>
    </w:p>
    <w:p w14:paraId="4BE874D0" w14:textId="79AD1EB6" w:rsidR="00F46861" w:rsidRDefault="00F46861" w:rsidP="004F5F42">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связи с этим, принят </w:t>
      </w:r>
      <w:r w:rsidRPr="0062692F">
        <w:rPr>
          <w:rFonts w:ascii="Times New Roman" w:eastAsia="Times New Roman" w:hAnsi="Times New Roman" w:cs="Times New Roman"/>
          <w:color w:val="000000" w:themeColor="text1"/>
          <w:sz w:val="28"/>
          <w:szCs w:val="28"/>
        </w:rPr>
        <w:t xml:space="preserve">Федеральный закон от 24 сентября 2022 г. № 365-ФЗ </w:t>
      </w:r>
      <w:r>
        <w:rPr>
          <w:rFonts w:ascii="Times New Roman" w:eastAsia="Times New Roman" w:hAnsi="Times New Roman" w:cs="Times New Roman"/>
          <w:color w:val="000000" w:themeColor="text1"/>
          <w:sz w:val="28"/>
          <w:szCs w:val="28"/>
        </w:rPr>
        <w:t>«</w:t>
      </w:r>
      <w:r w:rsidRPr="0062692F">
        <w:rPr>
          <w:rFonts w:ascii="Times New Roman" w:eastAsia="Times New Roman" w:hAnsi="Times New Roman" w:cs="Times New Roman"/>
          <w:color w:val="000000" w:themeColor="text1"/>
          <w:sz w:val="28"/>
          <w:szCs w:val="28"/>
        </w:rPr>
        <w:t>О внесении изменений в Уголовный кодекс Российской Федерации и статью 151 Уголовно-процессуального кодекса Российской Федерации</w:t>
      </w:r>
      <w:r>
        <w:rPr>
          <w:rFonts w:ascii="Times New Roman" w:eastAsia="Times New Roman" w:hAnsi="Times New Roman" w:cs="Times New Roman"/>
          <w:color w:val="000000" w:themeColor="text1"/>
          <w:sz w:val="28"/>
          <w:szCs w:val="28"/>
        </w:rPr>
        <w:t xml:space="preserve">». </w:t>
      </w:r>
      <w:r w:rsidR="006A52CF">
        <w:rPr>
          <w:rFonts w:ascii="Times New Roman" w:eastAsia="Times New Roman" w:hAnsi="Times New Roman" w:cs="Times New Roman"/>
          <w:color w:val="000000" w:themeColor="text1"/>
          <w:sz w:val="28"/>
          <w:szCs w:val="28"/>
        </w:rPr>
        <w:t xml:space="preserve">Основу изменений составляют такие дополнения как: преступления, совершенные </w:t>
      </w:r>
      <w:r w:rsidR="006A52CF" w:rsidRPr="002D3299">
        <w:rPr>
          <w:rFonts w:ascii="Times New Roman" w:eastAsia="Times New Roman" w:hAnsi="Times New Roman" w:cs="Times New Roman"/>
          <w:color w:val="000000" w:themeColor="text1"/>
          <w:sz w:val="28"/>
          <w:szCs w:val="28"/>
        </w:rPr>
        <w:t>в период военного положения, в военное время либо в условиях вооруженного конфликта или ведения боевых действий</w:t>
      </w:r>
      <w:r w:rsidR="006A52CF">
        <w:rPr>
          <w:rFonts w:ascii="Times New Roman" w:eastAsia="Times New Roman" w:hAnsi="Times New Roman" w:cs="Times New Roman"/>
          <w:color w:val="000000" w:themeColor="text1"/>
          <w:sz w:val="28"/>
          <w:szCs w:val="28"/>
        </w:rPr>
        <w:t>. Данное нововведение призвано усилить санкции в отношении лица, совершившего преступление в условиях особенно напряженного времени и сложной обстановки. Для более детального понимания</w:t>
      </w:r>
      <w:r w:rsidR="00DC58F2">
        <w:rPr>
          <w:rFonts w:ascii="Times New Roman" w:eastAsia="Times New Roman" w:hAnsi="Times New Roman" w:cs="Times New Roman"/>
          <w:color w:val="000000" w:themeColor="text1"/>
          <w:sz w:val="28"/>
          <w:szCs w:val="28"/>
        </w:rPr>
        <w:t xml:space="preserve"> проблем и перспектив развития интересующей нас 33 главы УК РФ, необходимо углубиться в суть изменений</w:t>
      </w:r>
      <w:r w:rsidR="00C2379F">
        <w:rPr>
          <w:rFonts w:ascii="Times New Roman" w:eastAsia="Times New Roman" w:hAnsi="Times New Roman" w:cs="Times New Roman"/>
          <w:color w:val="000000" w:themeColor="text1"/>
          <w:sz w:val="28"/>
          <w:szCs w:val="28"/>
        </w:rPr>
        <w:t xml:space="preserve">. Разберем наиболее </w:t>
      </w:r>
      <w:r w:rsidR="00D06AD0">
        <w:rPr>
          <w:rFonts w:ascii="Times New Roman" w:eastAsia="Times New Roman" w:hAnsi="Times New Roman" w:cs="Times New Roman"/>
          <w:color w:val="000000" w:themeColor="text1"/>
          <w:sz w:val="28"/>
          <w:szCs w:val="28"/>
        </w:rPr>
        <w:t>часто встречающиеся на моей практике в военном следственном отделе статьи подробнее</w:t>
      </w:r>
      <w:r w:rsidR="00C2379F">
        <w:rPr>
          <w:rFonts w:ascii="Times New Roman" w:eastAsia="Times New Roman" w:hAnsi="Times New Roman" w:cs="Times New Roman"/>
          <w:color w:val="000000" w:themeColor="text1"/>
          <w:sz w:val="28"/>
          <w:szCs w:val="28"/>
        </w:rPr>
        <w:t>.</w:t>
      </w:r>
    </w:p>
    <w:p w14:paraId="2C96256D" w14:textId="638B2500" w:rsidR="002D3299" w:rsidRPr="002D3299" w:rsidRDefault="00FF1674"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w:t>
      </w:r>
      <w:r w:rsidR="002D3299" w:rsidRPr="002D3299">
        <w:rPr>
          <w:rFonts w:ascii="Times New Roman" w:eastAsia="Times New Roman" w:hAnsi="Times New Roman" w:cs="Times New Roman"/>
          <w:color w:val="000000" w:themeColor="text1"/>
          <w:sz w:val="28"/>
          <w:szCs w:val="28"/>
        </w:rPr>
        <w:t>татью 332:</w:t>
      </w:r>
    </w:p>
    <w:p w14:paraId="17269B7F" w14:textId="77777777" w:rsidR="002D3299" w:rsidRPr="002D3299" w:rsidRDefault="002D3299"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2D3299">
        <w:rPr>
          <w:rFonts w:ascii="Times New Roman" w:eastAsia="Times New Roman" w:hAnsi="Times New Roman" w:cs="Times New Roman"/>
          <w:color w:val="000000" w:themeColor="text1"/>
          <w:sz w:val="28"/>
          <w:szCs w:val="28"/>
        </w:rPr>
        <w:t>а) дополнить частью второй.1 следующего содержания:</w:t>
      </w:r>
    </w:p>
    <w:p w14:paraId="3F2802E5" w14:textId="0B65486B" w:rsidR="002D3299" w:rsidRPr="002D3299" w:rsidRDefault="002D3299"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2D3299">
        <w:rPr>
          <w:rFonts w:ascii="Times New Roman" w:eastAsia="Times New Roman" w:hAnsi="Times New Roman" w:cs="Times New Roman"/>
          <w:color w:val="000000" w:themeColor="text1"/>
          <w:sz w:val="28"/>
          <w:szCs w:val="28"/>
        </w:rPr>
        <w:t>2.1. Неисполнение подчиненным приказа начальника, отданного в установленном порядке, в период военного положения, в военное время либо в условиях вооруженного конфликта или ведения боевых действий, а равно отказ от участия в военных или боевых действиях -</w:t>
      </w:r>
    </w:p>
    <w:p w14:paraId="7D03E806" w14:textId="4797D8BC" w:rsidR="002D3299" w:rsidRPr="002D3299" w:rsidRDefault="002D3299"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2D3299">
        <w:rPr>
          <w:rFonts w:ascii="Times New Roman" w:eastAsia="Times New Roman" w:hAnsi="Times New Roman" w:cs="Times New Roman"/>
          <w:color w:val="000000" w:themeColor="text1"/>
          <w:sz w:val="28"/>
          <w:szCs w:val="28"/>
        </w:rPr>
        <w:lastRenderedPageBreak/>
        <w:t>наказываются лишением свободы на срок от двух до трех лет.;</w:t>
      </w:r>
    </w:p>
    <w:p w14:paraId="19E93068" w14:textId="77777777" w:rsidR="002D3299" w:rsidRPr="002D3299" w:rsidRDefault="002D3299"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2D3299">
        <w:rPr>
          <w:rFonts w:ascii="Times New Roman" w:eastAsia="Times New Roman" w:hAnsi="Times New Roman" w:cs="Times New Roman"/>
          <w:color w:val="000000" w:themeColor="text1"/>
          <w:sz w:val="28"/>
          <w:szCs w:val="28"/>
        </w:rPr>
        <w:t>б) дополнить частью второй.2 следующего содержания:</w:t>
      </w:r>
    </w:p>
    <w:p w14:paraId="21F2D3EF" w14:textId="2762700D" w:rsidR="002D3299" w:rsidRPr="002D3299" w:rsidRDefault="002D3299"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2D3299">
        <w:rPr>
          <w:rFonts w:ascii="Times New Roman" w:eastAsia="Times New Roman" w:hAnsi="Times New Roman" w:cs="Times New Roman"/>
          <w:color w:val="000000" w:themeColor="text1"/>
          <w:sz w:val="28"/>
          <w:szCs w:val="28"/>
        </w:rPr>
        <w:t>2.2. Деяния, предусмотренные частями первой или второй настоящей статьи, совершенные в период военного положения, в военное время либо в условиях вооруженного конфликта или ведения боевых действий, а равно отказ от участия в военных или боевых действиях, повлекший тяжкие последствия, -</w:t>
      </w:r>
    </w:p>
    <w:p w14:paraId="7BB93C9B" w14:textId="65D24119" w:rsidR="002D3299" w:rsidRDefault="002D3299"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2D3299">
        <w:rPr>
          <w:rFonts w:ascii="Times New Roman" w:eastAsia="Times New Roman" w:hAnsi="Times New Roman" w:cs="Times New Roman"/>
          <w:color w:val="000000" w:themeColor="text1"/>
          <w:sz w:val="28"/>
          <w:szCs w:val="28"/>
        </w:rPr>
        <w:t>наказываются лишением свободы на срок от трех до десяти лет.</w:t>
      </w:r>
      <w:r w:rsidR="0013356C">
        <w:rPr>
          <w:rFonts w:ascii="Times New Roman" w:eastAsia="Times New Roman" w:hAnsi="Times New Roman" w:cs="Times New Roman"/>
          <w:color w:val="000000" w:themeColor="text1"/>
          <w:sz w:val="28"/>
          <w:szCs w:val="28"/>
        </w:rPr>
        <w:t xml:space="preserve"> </w:t>
      </w:r>
      <w:r w:rsidR="0013356C" w:rsidRPr="00C2615D">
        <w:rPr>
          <w:rFonts w:ascii="Times New Roman" w:eastAsia="Times New Roman" w:hAnsi="Times New Roman" w:cs="Times New Roman"/>
          <w:color w:val="000000"/>
          <w:sz w:val="26"/>
          <w:szCs w:val="26"/>
        </w:rPr>
        <w:t>[</w:t>
      </w:r>
      <w:r w:rsidR="0013356C">
        <w:rPr>
          <w:rFonts w:ascii="Times New Roman" w:eastAsia="Times New Roman" w:hAnsi="Times New Roman" w:cs="Times New Roman"/>
          <w:sz w:val="26"/>
          <w:szCs w:val="26"/>
        </w:rPr>
        <w:t>3</w:t>
      </w:r>
      <w:r w:rsidR="0013356C" w:rsidRPr="00C2615D">
        <w:rPr>
          <w:rFonts w:ascii="Times New Roman" w:eastAsia="Times New Roman" w:hAnsi="Times New Roman" w:cs="Times New Roman"/>
          <w:color w:val="000000"/>
          <w:sz w:val="26"/>
          <w:szCs w:val="26"/>
        </w:rPr>
        <w:t>]</w:t>
      </w:r>
    </w:p>
    <w:p w14:paraId="0686031C" w14:textId="173EC26A" w:rsidR="001646B1" w:rsidRDefault="00503A88"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664353">
        <w:rPr>
          <w:rFonts w:ascii="Times New Roman" w:eastAsia="Times New Roman" w:hAnsi="Times New Roman" w:cs="Times New Roman"/>
          <w:color w:val="000000" w:themeColor="text1"/>
          <w:sz w:val="28"/>
          <w:szCs w:val="28"/>
        </w:rPr>
        <w:t>Изменения данной</w:t>
      </w:r>
      <w:r>
        <w:rPr>
          <w:rFonts w:ascii="Times New Roman" w:eastAsia="Times New Roman" w:hAnsi="Times New Roman" w:cs="Times New Roman"/>
          <w:color w:val="000000" w:themeColor="text1"/>
          <w:sz w:val="28"/>
          <w:szCs w:val="28"/>
        </w:rPr>
        <w:t xml:space="preserve"> стать</w:t>
      </w:r>
      <w:r w:rsidR="00664353">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регламентиру</w:t>
      </w:r>
      <w:r w:rsidR="00664353">
        <w:rPr>
          <w:rFonts w:ascii="Times New Roman" w:eastAsia="Times New Roman" w:hAnsi="Times New Roman" w:cs="Times New Roman"/>
          <w:color w:val="000000" w:themeColor="text1"/>
          <w:sz w:val="28"/>
          <w:szCs w:val="28"/>
        </w:rPr>
        <w:t>ю</w:t>
      </w:r>
      <w:r>
        <w:rPr>
          <w:rFonts w:ascii="Times New Roman" w:eastAsia="Times New Roman" w:hAnsi="Times New Roman" w:cs="Times New Roman"/>
          <w:color w:val="000000" w:themeColor="text1"/>
          <w:sz w:val="28"/>
          <w:szCs w:val="28"/>
        </w:rPr>
        <w:t xml:space="preserve">т ответственность военнослужащих </w:t>
      </w:r>
      <w:r w:rsidR="00664353">
        <w:rPr>
          <w:rFonts w:ascii="Times New Roman" w:eastAsia="Times New Roman" w:hAnsi="Times New Roman" w:cs="Times New Roman"/>
          <w:color w:val="000000" w:themeColor="text1"/>
          <w:sz w:val="28"/>
          <w:szCs w:val="28"/>
        </w:rPr>
        <w:t xml:space="preserve">за неисполнение приказа </w:t>
      </w:r>
      <w:r>
        <w:rPr>
          <w:rFonts w:ascii="Times New Roman" w:eastAsia="Times New Roman" w:hAnsi="Times New Roman" w:cs="Times New Roman"/>
          <w:color w:val="000000" w:themeColor="text1"/>
          <w:sz w:val="28"/>
          <w:szCs w:val="28"/>
        </w:rPr>
        <w:t xml:space="preserve">в </w:t>
      </w:r>
      <w:r w:rsidRPr="002D3299">
        <w:rPr>
          <w:rFonts w:ascii="Times New Roman" w:eastAsia="Times New Roman" w:hAnsi="Times New Roman" w:cs="Times New Roman"/>
          <w:color w:val="000000" w:themeColor="text1"/>
          <w:sz w:val="28"/>
          <w:szCs w:val="28"/>
        </w:rPr>
        <w:t>период военного положения, в военное время либо в условиях вооруженного конфликта или ведения боевых действий</w:t>
      </w:r>
      <w:r w:rsidR="00664353">
        <w:rPr>
          <w:rFonts w:ascii="Times New Roman" w:eastAsia="Times New Roman" w:hAnsi="Times New Roman" w:cs="Times New Roman"/>
          <w:color w:val="000000" w:themeColor="text1"/>
          <w:sz w:val="28"/>
          <w:szCs w:val="28"/>
        </w:rPr>
        <w:t xml:space="preserve">. Уточнение конкретного </w:t>
      </w:r>
      <w:r w:rsidR="00085AAB">
        <w:rPr>
          <w:rFonts w:ascii="Times New Roman" w:eastAsia="Times New Roman" w:hAnsi="Times New Roman" w:cs="Times New Roman"/>
          <w:color w:val="000000" w:themeColor="text1"/>
          <w:sz w:val="28"/>
          <w:szCs w:val="28"/>
        </w:rPr>
        <w:t>периода</w:t>
      </w:r>
      <w:r w:rsidR="00664353">
        <w:rPr>
          <w:rFonts w:ascii="Times New Roman" w:eastAsia="Times New Roman" w:hAnsi="Times New Roman" w:cs="Times New Roman"/>
          <w:color w:val="000000" w:themeColor="text1"/>
          <w:sz w:val="28"/>
          <w:szCs w:val="28"/>
        </w:rPr>
        <w:t xml:space="preserve">, при котором военнослужащий совершил деяние, ужесточает наказание. Так, если до внесения изменений, максимальное наказание за преступление, предусмотренное ст. 332 УК РФ было лишение свободы на срок до пяти лет, </w:t>
      </w:r>
      <w:r w:rsidR="00085AAB">
        <w:rPr>
          <w:rFonts w:ascii="Times New Roman" w:eastAsia="Times New Roman" w:hAnsi="Times New Roman" w:cs="Times New Roman"/>
          <w:color w:val="000000" w:themeColor="text1"/>
          <w:sz w:val="28"/>
          <w:szCs w:val="28"/>
        </w:rPr>
        <w:t xml:space="preserve">после изменений - </w:t>
      </w:r>
      <w:r w:rsidR="00664353" w:rsidRPr="002D3299">
        <w:rPr>
          <w:rFonts w:ascii="Times New Roman" w:eastAsia="Times New Roman" w:hAnsi="Times New Roman" w:cs="Times New Roman"/>
          <w:color w:val="000000" w:themeColor="text1"/>
          <w:sz w:val="28"/>
          <w:szCs w:val="28"/>
        </w:rPr>
        <w:t>до десяти</w:t>
      </w:r>
      <w:r w:rsidR="00664353">
        <w:rPr>
          <w:rFonts w:ascii="Times New Roman" w:eastAsia="Times New Roman" w:hAnsi="Times New Roman" w:cs="Times New Roman"/>
          <w:color w:val="000000" w:themeColor="text1"/>
          <w:sz w:val="28"/>
          <w:szCs w:val="28"/>
        </w:rPr>
        <w:t>.</w:t>
      </w:r>
    </w:p>
    <w:p w14:paraId="0C56FCC6" w14:textId="174108BD" w:rsidR="002D3299" w:rsidRPr="002D3299" w:rsidRDefault="00664353"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44FA8">
        <w:rPr>
          <w:rFonts w:ascii="Times New Roman" w:eastAsia="Times New Roman" w:hAnsi="Times New Roman" w:cs="Times New Roman"/>
          <w:color w:val="000000" w:themeColor="text1"/>
          <w:sz w:val="28"/>
          <w:szCs w:val="28"/>
        </w:rPr>
        <w:tab/>
      </w:r>
      <w:r w:rsidR="00FF1674">
        <w:rPr>
          <w:rFonts w:ascii="Times New Roman" w:eastAsia="Times New Roman" w:hAnsi="Times New Roman" w:cs="Times New Roman"/>
          <w:color w:val="000000" w:themeColor="text1"/>
          <w:sz w:val="28"/>
          <w:szCs w:val="28"/>
        </w:rPr>
        <w:t>С</w:t>
      </w:r>
      <w:r w:rsidR="002D3299" w:rsidRPr="002D3299">
        <w:rPr>
          <w:rFonts w:ascii="Times New Roman" w:eastAsia="Times New Roman" w:hAnsi="Times New Roman" w:cs="Times New Roman"/>
          <w:color w:val="000000" w:themeColor="text1"/>
          <w:sz w:val="28"/>
          <w:szCs w:val="28"/>
        </w:rPr>
        <w:t>татью 333 дополнить частью третьей следующего содержания:</w:t>
      </w:r>
    </w:p>
    <w:p w14:paraId="002BF227" w14:textId="477E9912" w:rsidR="002D3299" w:rsidRPr="002D3299" w:rsidRDefault="002D3299"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2D3299">
        <w:rPr>
          <w:rFonts w:ascii="Times New Roman" w:eastAsia="Times New Roman" w:hAnsi="Times New Roman" w:cs="Times New Roman"/>
          <w:color w:val="000000" w:themeColor="text1"/>
          <w:sz w:val="28"/>
          <w:szCs w:val="28"/>
        </w:rPr>
        <w:t>3.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14:paraId="30F57AD1" w14:textId="58660852" w:rsidR="002D3299" w:rsidRDefault="002D3299"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2D3299">
        <w:rPr>
          <w:rFonts w:ascii="Times New Roman" w:eastAsia="Times New Roman" w:hAnsi="Times New Roman" w:cs="Times New Roman"/>
          <w:color w:val="000000" w:themeColor="text1"/>
          <w:sz w:val="28"/>
          <w:szCs w:val="28"/>
        </w:rPr>
        <w:t>наказываются лишением свободы на срок от пяти до пятнадцати лет.</w:t>
      </w:r>
    </w:p>
    <w:p w14:paraId="39344DE4" w14:textId="50D6B837" w:rsidR="00FF1674" w:rsidRPr="002D3299" w:rsidRDefault="00FF1674"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w:t>
      </w:r>
      <w:r w:rsidRPr="002D3299">
        <w:rPr>
          <w:rFonts w:ascii="Times New Roman" w:eastAsia="Times New Roman" w:hAnsi="Times New Roman" w:cs="Times New Roman"/>
          <w:color w:val="000000" w:themeColor="text1"/>
          <w:sz w:val="28"/>
          <w:szCs w:val="28"/>
        </w:rPr>
        <w:t>татью 334 дополнить частью третьей следующего содержания:</w:t>
      </w:r>
    </w:p>
    <w:p w14:paraId="269CF846" w14:textId="24262F03" w:rsidR="00FF1674" w:rsidRPr="002D3299" w:rsidRDefault="00FF1674"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2D3299">
        <w:rPr>
          <w:rFonts w:ascii="Times New Roman" w:eastAsia="Times New Roman" w:hAnsi="Times New Roman" w:cs="Times New Roman"/>
          <w:color w:val="000000" w:themeColor="text1"/>
          <w:sz w:val="28"/>
          <w:szCs w:val="28"/>
        </w:rPr>
        <w:t>3.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14:paraId="701A3A1D" w14:textId="3AB845DD" w:rsidR="00FF1674" w:rsidRDefault="00FF1674"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2D3299">
        <w:rPr>
          <w:rFonts w:ascii="Times New Roman" w:eastAsia="Times New Roman" w:hAnsi="Times New Roman" w:cs="Times New Roman"/>
          <w:color w:val="000000" w:themeColor="text1"/>
          <w:sz w:val="28"/>
          <w:szCs w:val="28"/>
        </w:rPr>
        <w:t>наказываются лишением свободы на срок от пяти до пятнадцати лет.</w:t>
      </w:r>
      <w:r w:rsidR="0013356C">
        <w:rPr>
          <w:rFonts w:ascii="Times New Roman" w:eastAsia="Times New Roman" w:hAnsi="Times New Roman" w:cs="Times New Roman"/>
          <w:color w:val="000000" w:themeColor="text1"/>
          <w:sz w:val="28"/>
          <w:szCs w:val="28"/>
        </w:rPr>
        <w:t xml:space="preserve"> </w:t>
      </w:r>
      <w:r w:rsidR="0013356C" w:rsidRPr="00C2615D">
        <w:rPr>
          <w:rFonts w:ascii="Times New Roman" w:eastAsia="Times New Roman" w:hAnsi="Times New Roman" w:cs="Times New Roman"/>
          <w:color w:val="000000"/>
          <w:sz w:val="26"/>
          <w:szCs w:val="26"/>
        </w:rPr>
        <w:t>[</w:t>
      </w:r>
      <w:r w:rsidR="0013356C">
        <w:rPr>
          <w:rFonts w:ascii="Times New Roman" w:eastAsia="Times New Roman" w:hAnsi="Times New Roman" w:cs="Times New Roman"/>
          <w:color w:val="000000"/>
          <w:sz w:val="26"/>
          <w:szCs w:val="26"/>
        </w:rPr>
        <w:t>3</w:t>
      </w:r>
      <w:r w:rsidR="0013356C" w:rsidRPr="00C2615D">
        <w:rPr>
          <w:rFonts w:ascii="Times New Roman" w:eastAsia="Times New Roman" w:hAnsi="Times New Roman" w:cs="Times New Roman"/>
          <w:color w:val="000000"/>
          <w:sz w:val="26"/>
          <w:szCs w:val="26"/>
        </w:rPr>
        <w:t>]</w:t>
      </w:r>
    </w:p>
    <w:p w14:paraId="59816109" w14:textId="7C94C3BC" w:rsidR="00744FA8" w:rsidRPr="002D3299" w:rsidRDefault="00744FA8"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В данном случае прослеживается усиление санкции </w:t>
      </w:r>
      <w:r w:rsidR="00FF1674">
        <w:rPr>
          <w:rFonts w:ascii="Times New Roman" w:eastAsia="Times New Roman" w:hAnsi="Times New Roman" w:cs="Times New Roman"/>
          <w:color w:val="000000" w:themeColor="text1"/>
          <w:sz w:val="28"/>
          <w:szCs w:val="28"/>
        </w:rPr>
        <w:t xml:space="preserve">против лица, оказавшего сопротивление начальнику или принудившее его к нарушению обязанностей военной службы (ст. 333), а также совершившего </w:t>
      </w:r>
      <w:r w:rsidR="00FF1674">
        <w:rPr>
          <w:rFonts w:ascii="Times New Roman" w:eastAsia="Times New Roman" w:hAnsi="Times New Roman" w:cs="Times New Roman"/>
          <w:color w:val="000000" w:themeColor="text1"/>
          <w:sz w:val="28"/>
          <w:szCs w:val="28"/>
        </w:rPr>
        <w:lastRenderedPageBreak/>
        <w:t xml:space="preserve">насильственные действия в отношении начальника (ст. 334). Срок максимального наказания в виде лишения свободы до </w:t>
      </w:r>
      <w:r w:rsidR="001811D4">
        <w:rPr>
          <w:rFonts w:ascii="Times New Roman" w:eastAsia="Times New Roman" w:hAnsi="Times New Roman" w:cs="Times New Roman"/>
          <w:color w:val="000000" w:themeColor="text1"/>
          <w:sz w:val="28"/>
          <w:szCs w:val="28"/>
        </w:rPr>
        <w:t>восьми</w:t>
      </w:r>
      <w:r w:rsidR="00FF1674">
        <w:rPr>
          <w:rFonts w:ascii="Times New Roman" w:eastAsia="Times New Roman" w:hAnsi="Times New Roman" w:cs="Times New Roman"/>
          <w:color w:val="000000" w:themeColor="text1"/>
          <w:sz w:val="28"/>
          <w:szCs w:val="28"/>
        </w:rPr>
        <w:t xml:space="preserve"> лет, возрос – до </w:t>
      </w:r>
      <w:r w:rsidR="001811D4">
        <w:rPr>
          <w:rFonts w:ascii="Times New Roman" w:eastAsia="Times New Roman" w:hAnsi="Times New Roman" w:cs="Times New Roman"/>
          <w:color w:val="000000" w:themeColor="text1"/>
          <w:sz w:val="28"/>
          <w:szCs w:val="28"/>
        </w:rPr>
        <w:t>пятнадцати</w:t>
      </w:r>
      <w:r w:rsidR="00FF1674">
        <w:rPr>
          <w:rFonts w:ascii="Times New Roman" w:eastAsia="Times New Roman" w:hAnsi="Times New Roman" w:cs="Times New Roman"/>
          <w:color w:val="000000" w:themeColor="text1"/>
          <w:sz w:val="28"/>
          <w:szCs w:val="28"/>
        </w:rPr>
        <w:t xml:space="preserve"> лет лишения свободы!</w:t>
      </w:r>
    </w:p>
    <w:p w14:paraId="585834DF" w14:textId="4DE84775" w:rsidR="002D3299" w:rsidRPr="002D3299" w:rsidRDefault="00FF1674"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w:t>
      </w:r>
      <w:r w:rsidR="002D3299" w:rsidRPr="002D3299">
        <w:rPr>
          <w:rFonts w:ascii="Times New Roman" w:eastAsia="Times New Roman" w:hAnsi="Times New Roman" w:cs="Times New Roman"/>
          <w:color w:val="000000" w:themeColor="text1"/>
          <w:sz w:val="28"/>
          <w:szCs w:val="28"/>
        </w:rPr>
        <w:t xml:space="preserve"> статье 337:</w:t>
      </w:r>
    </w:p>
    <w:p w14:paraId="4AF13A3C" w14:textId="77777777" w:rsidR="002D3299" w:rsidRPr="002D3299" w:rsidRDefault="002D3299"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2D3299">
        <w:rPr>
          <w:rFonts w:ascii="Times New Roman" w:eastAsia="Times New Roman" w:hAnsi="Times New Roman" w:cs="Times New Roman"/>
          <w:color w:val="000000" w:themeColor="text1"/>
          <w:sz w:val="28"/>
          <w:szCs w:val="28"/>
        </w:rPr>
        <w:t>а) дополнить частью второй.1 следующего содержания:</w:t>
      </w:r>
    </w:p>
    <w:p w14:paraId="2353E6DE" w14:textId="130281EA" w:rsidR="002D3299" w:rsidRPr="002D3299" w:rsidRDefault="002D3299"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2D3299">
        <w:rPr>
          <w:rFonts w:ascii="Times New Roman" w:eastAsia="Times New Roman" w:hAnsi="Times New Roman" w:cs="Times New Roman"/>
          <w:color w:val="000000" w:themeColor="text1"/>
          <w:sz w:val="28"/>
          <w:szCs w:val="28"/>
        </w:rPr>
        <w:t>2.1. Самовольное оставление части или места службы, а равно неявка в срок без уважительных причин на службу продолжительностью свыше двух суток, но не более десяти суток, совершенные военнослужащим, проходящим военную службу по призыву или по контракту, в период мобилизации или военного положения, в военное время либо в условиях вооруженного конфликта или ведения боевых действий, -</w:t>
      </w:r>
    </w:p>
    <w:p w14:paraId="64CC88AB" w14:textId="00F28D12" w:rsidR="002D3299" w:rsidRPr="002D3299" w:rsidRDefault="002D3299"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2D3299">
        <w:rPr>
          <w:rFonts w:ascii="Times New Roman" w:eastAsia="Times New Roman" w:hAnsi="Times New Roman" w:cs="Times New Roman"/>
          <w:color w:val="000000" w:themeColor="text1"/>
          <w:sz w:val="28"/>
          <w:szCs w:val="28"/>
        </w:rPr>
        <w:t>наказываются лишением свободы на срок до пяти лет.;</w:t>
      </w:r>
    </w:p>
    <w:p w14:paraId="15A406E7" w14:textId="77777777" w:rsidR="002D3299" w:rsidRPr="002D3299" w:rsidRDefault="002D3299"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2D3299">
        <w:rPr>
          <w:rFonts w:ascii="Times New Roman" w:eastAsia="Times New Roman" w:hAnsi="Times New Roman" w:cs="Times New Roman"/>
          <w:color w:val="000000" w:themeColor="text1"/>
          <w:sz w:val="28"/>
          <w:szCs w:val="28"/>
        </w:rPr>
        <w:t>б) дополнить частью третьей.1 следующего содержания:</w:t>
      </w:r>
    </w:p>
    <w:p w14:paraId="50A98C48" w14:textId="17F3E1A7" w:rsidR="002D3299" w:rsidRPr="002D3299" w:rsidRDefault="002D3299"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2D3299">
        <w:rPr>
          <w:rFonts w:ascii="Times New Roman" w:eastAsia="Times New Roman" w:hAnsi="Times New Roman" w:cs="Times New Roman"/>
          <w:color w:val="000000" w:themeColor="text1"/>
          <w:sz w:val="28"/>
          <w:szCs w:val="28"/>
        </w:rPr>
        <w:t>3.1. Деяния, предусмотренные частью третьей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14:paraId="1377811F" w14:textId="30F1EC72" w:rsidR="002D3299" w:rsidRPr="002D3299" w:rsidRDefault="002D3299"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2D3299">
        <w:rPr>
          <w:rFonts w:ascii="Times New Roman" w:eastAsia="Times New Roman" w:hAnsi="Times New Roman" w:cs="Times New Roman"/>
          <w:color w:val="000000" w:themeColor="text1"/>
          <w:sz w:val="28"/>
          <w:szCs w:val="28"/>
        </w:rPr>
        <w:t>наказываются лишением свободы на срок до семи лет.;</w:t>
      </w:r>
    </w:p>
    <w:p w14:paraId="6AA1495E" w14:textId="77777777" w:rsidR="002D3299" w:rsidRPr="002D3299" w:rsidRDefault="002D3299"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2D3299">
        <w:rPr>
          <w:rFonts w:ascii="Times New Roman" w:eastAsia="Times New Roman" w:hAnsi="Times New Roman" w:cs="Times New Roman"/>
          <w:color w:val="000000" w:themeColor="text1"/>
          <w:sz w:val="28"/>
          <w:szCs w:val="28"/>
        </w:rPr>
        <w:t>в) дополнить частью пятой следующего содержания:</w:t>
      </w:r>
    </w:p>
    <w:p w14:paraId="48888373" w14:textId="4D884644" w:rsidR="002D3299" w:rsidRPr="002D3299" w:rsidRDefault="002D3299"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2D3299">
        <w:rPr>
          <w:rFonts w:ascii="Times New Roman" w:eastAsia="Times New Roman" w:hAnsi="Times New Roman" w:cs="Times New Roman"/>
          <w:color w:val="000000" w:themeColor="text1"/>
          <w:sz w:val="28"/>
          <w:szCs w:val="28"/>
        </w:rPr>
        <w:t>5. Самовольное оставление части или места службы, а равно неявка в срок без уважительных причин на службу продолжительностью свыше одного месяца, совершенные военнослужащим, проходящим военную службу по призыву или по контракту, в период мобилизации или военного положения, в военное время либо в условиях вооруженного конфликта или ведения боевых действий, -</w:t>
      </w:r>
    </w:p>
    <w:p w14:paraId="3827A69F" w14:textId="13E02BA9" w:rsidR="002D3299" w:rsidRPr="002D3299" w:rsidRDefault="002D3299"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sidRPr="002D3299">
        <w:rPr>
          <w:rFonts w:ascii="Times New Roman" w:eastAsia="Times New Roman" w:hAnsi="Times New Roman" w:cs="Times New Roman"/>
          <w:color w:val="000000" w:themeColor="text1"/>
          <w:sz w:val="28"/>
          <w:szCs w:val="28"/>
        </w:rPr>
        <w:t>наказываются лишением свободы на срок от пяти до десяти лет.</w:t>
      </w:r>
      <w:r w:rsidR="0013356C">
        <w:rPr>
          <w:rFonts w:ascii="Times New Roman" w:eastAsia="Times New Roman" w:hAnsi="Times New Roman" w:cs="Times New Roman"/>
          <w:color w:val="000000" w:themeColor="text1"/>
          <w:sz w:val="28"/>
          <w:szCs w:val="28"/>
        </w:rPr>
        <w:t xml:space="preserve"> </w:t>
      </w:r>
      <w:r w:rsidR="0013356C" w:rsidRPr="00C2615D">
        <w:rPr>
          <w:rFonts w:ascii="Times New Roman" w:eastAsia="Times New Roman" w:hAnsi="Times New Roman" w:cs="Times New Roman"/>
          <w:color w:val="000000"/>
          <w:sz w:val="26"/>
          <w:szCs w:val="26"/>
        </w:rPr>
        <w:t>[</w:t>
      </w:r>
      <w:r w:rsidR="0013356C">
        <w:rPr>
          <w:rFonts w:ascii="Times New Roman" w:eastAsia="Times New Roman" w:hAnsi="Times New Roman" w:cs="Times New Roman"/>
          <w:color w:val="000000"/>
          <w:sz w:val="26"/>
          <w:szCs w:val="26"/>
        </w:rPr>
        <w:t>3</w:t>
      </w:r>
      <w:r w:rsidR="0013356C" w:rsidRPr="00C2615D">
        <w:rPr>
          <w:rFonts w:ascii="Times New Roman" w:eastAsia="Times New Roman" w:hAnsi="Times New Roman" w:cs="Times New Roman"/>
          <w:color w:val="000000"/>
          <w:sz w:val="26"/>
          <w:szCs w:val="26"/>
        </w:rPr>
        <w:t>]</w:t>
      </w:r>
    </w:p>
    <w:p w14:paraId="75A46941" w14:textId="5DEBFCB8" w:rsidR="008515DC" w:rsidRDefault="008515DC"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Вышеупомянутая статья </w:t>
      </w:r>
      <w:r w:rsidR="001811D4">
        <w:rPr>
          <w:rFonts w:ascii="Times New Roman" w:eastAsia="Times New Roman" w:hAnsi="Times New Roman" w:cs="Times New Roman"/>
          <w:color w:val="000000" w:themeColor="text1"/>
          <w:sz w:val="28"/>
          <w:szCs w:val="28"/>
        </w:rPr>
        <w:t xml:space="preserve">«Самовольное оставление части или места службы» - </w:t>
      </w:r>
      <w:r>
        <w:rPr>
          <w:rFonts w:ascii="Times New Roman" w:eastAsia="Times New Roman" w:hAnsi="Times New Roman" w:cs="Times New Roman"/>
          <w:color w:val="000000" w:themeColor="text1"/>
          <w:sz w:val="28"/>
          <w:szCs w:val="28"/>
        </w:rPr>
        <w:t>является</w:t>
      </w:r>
      <w:r w:rsidR="001811D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самой распространенной и наболевшей в настоящее время</w:t>
      </w:r>
      <w:r w:rsidR="001811D4">
        <w:rPr>
          <w:rFonts w:ascii="Times New Roman" w:eastAsia="Times New Roman" w:hAnsi="Times New Roman" w:cs="Times New Roman"/>
          <w:color w:val="000000" w:themeColor="text1"/>
          <w:sz w:val="28"/>
          <w:szCs w:val="28"/>
        </w:rPr>
        <w:t>, б</w:t>
      </w:r>
      <w:r>
        <w:rPr>
          <w:rFonts w:ascii="Times New Roman" w:eastAsia="Times New Roman" w:hAnsi="Times New Roman" w:cs="Times New Roman"/>
          <w:color w:val="000000" w:themeColor="text1"/>
          <w:sz w:val="28"/>
          <w:szCs w:val="28"/>
        </w:rPr>
        <w:t xml:space="preserve">ольше всего преступлений квалифицируется именно по диспозициям </w:t>
      </w:r>
      <w:r w:rsidR="001811D4">
        <w:rPr>
          <w:rFonts w:ascii="Times New Roman" w:eastAsia="Times New Roman" w:hAnsi="Times New Roman" w:cs="Times New Roman"/>
          <w:color w:val="000000" w:themeColor="text1"/>
          <w:sz w:val="28"/>
          <w:szCs w:val="28"/>
        </w:rPr>
        <w:t>ст. 337</w:t>
      </w:r>
      <w:r>
        <w:rPr>
          <w:rFonts w:ascii="Times New Roman" w:eastAsia="Times New Roman" w:hAnsi="Times New Roman" w:cs="Times New Roman"/>
          <w:color w:val="000000" w:themeColor="text1"/>
          <w:sz w:val="28"/>
          <w:szCs w:val="28"/>
        </w:rPr>
        <w:t xml:space="preserve">. Не стало исключением и увеличение сроков наказания в данном случае: </w:t>
      </w:r>
      <w:r>
        <w:rPr>
          <w:rFonts w:ascii="Times New Roman" w:eastAsia="Times New Roman" w:hAnsi="Times New Roman" w:cs="Times New Roman"/>
          <w:color w:val="000000" w:themeColor="text1"/>
          <w:sz w:val="28"/>
          <w:szCs w:val="28"/>
        </w:rPr>
        <w:lastRenderedPageBreak/>
        <w:t>преступления, предусмотренные ч. 2</w:t>
      </w:r>
      <w:r w:rsidR="001811D4">
        <w:rPr>
          <w:rFonts w:ascii="Times New Roman" w:eastAsia="Times New Roman" w:hAnsi="Times New Roman" w:cs="Times New Roman"/>
          <w:color w:val="000000" w:themeColor="text1"/>
          <w:sz w:val="28"/>
          <w:szCs w:val="28"/>
        </w:rPr>
        <w:t xml:space="preserve"> </w:t>
      </w:r>
      <w:r w:rsidR="0033548F">
        <w:rPr>
          <w:rFonts w:ascii="Times New Roman" w:eastAsia="Times New Roman" w:hAnsi="Times New Roman" w:cs="Times New Roman"/>
          <w:color w:val="000000" w:themeColor="text1"/>
          <w:sz w:val="28"/>
          <w:szCs w:val="28"/>
        </w:rPr>
        <w:t>–</w:t>
      </w:r>
      <w:r w:rsidR="001811D4">
        <w:rPr>
          <w:rFonts w:ascii="Times New Roman" w:eastAsia="Times New Roman" w:hAnsi="Times New Roman" w:cs="Times New Roman"/>
          <w:color w:val="000000" w:themeColor="text1"/>
          <w:sz w:val="28"/>
          <w:szCs w:val="28"/>
        </w:rPr>
        <w:t xml:space="preserve"> </w:t>
      </w:r>
      <w:r w:rsidR="0033548F">
        <w:rPr>
          <w:rFonts w:ascii="Times New Roman" w:eastAsia="Times New Roman" w:hAnsi="Times New Roman" w:cs="Times New Roman"/>
          <w:color w:val="000000" w:themeColor="text1"/>
          <w:sz w:val="28"/>
          <w:szCs w:val="28"/>
        </w:rPr>
        <w:t xml:space="preserve">теперь </w:t>
      </w:r>
      <w:r w:rsidR="001811D4">
        <w:rPr>
          <w:rFonts w:ascii="Times New Roman" w:eastAsia="Times New Roman" w:hAnsi="Times New Roman" w:cs="Times New Roman"/>
          <w:color w:val="000000" w:themeColor="text1"/>
          <w:sz w:val="28"/>
          <w:szCs w:val="28"/>
        </w:rPr>
        <w:t>наказываются лишением свободы до пяти лет, вместо дву</w:t>
      </w:r>
      <w:r w:rsidR="0033548F">
        <w:rPr>
          <w:rFonts w:ascii="Times New Roman" w:eastAsia="Times New Roman" w:hAnsi="Times New Roman" w:cs="Times New Roman"/>
          <w:color w:val="000000" w:themeColor="text1"/>
          <w:sz w:val="28"/>
          <w:szCs w:val="28"/>
        </w:rPr>
        <w:t>х</w:t>
      </w:r>
      <w:r w:rsidR="001811D4">
        <w:rPr>
          <w:rFonts w:ascii="Times New Roman" w:eastAsia="Times New Roman" w:hAnsi="Times New Roman" w:cs="Times New Roman"/>
          <w:color w:val="000000" w:themeColor="text1"/>
          <w:sz w:val="28"/>
          <w:szCs w:val="28"/>
        </w:rPr>
        <w:t xml:space="preserve">; в ч. 3 - санкция выросла с трех до семи лет лишения свободы; появилась ч. 5, где срок максимального наказания – до десяти лет лишения свободы, когда в ч. 4 был до пяти. </w:t>
      </w:r>
    </w:p>
    <w:p w14:paraId="57E589A2" w14:textId="77777777" w:rsidR="00896C12" w:rsidRDefault="00B4016D"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Кроме того, изменения претерпели статьи </w:t>
      </w:r>
      <w:r w:rsidR="0033548F">
        <w:rPr>
          <w:rFonts w:ascii="Times New Roman" w:hAnsi="Times New Roman" w:cs="Times New Roman"/>
          <w:sz w:val="28"/>
          <w:szCs w:val="28"/>
        </w:rPr>
        <w:t>338</w:t>
      </w:r>
      <w:r>
        <w:rPr>
          <w:rFonts w:ascii="Times New Roman" w:hAnsi="Times New Roman" w:cs="Times New Roman"/>
          <w:sz w:val="28"/>
          <w:szCs w:val="28"/>
        </w:rPr>
        <w:t xml:space="preserve">, </w:t>
      </w:r>
      <w:r w:rsidR="0033548F">
        <w:rPr>
          <w:rFonts w:ascii="Times New Roman" w:hAnsi="Times New Roman" w:cs="Times New Roman"/>
          <w:sz w:val="28"/>
          <w:szCs w:val="28"/>
        </w:rPr>
        <w:t>339</w:t>
      </w:r>
      <w:r>
        <w:rPr>
          <w:rFonts w:ascii="Times New Roman" w:hAnsi="Times New Roman" w:cs="Times New Roman"/>
          <w:sz w:val="28"/>
          <w:szCs w:val="28"/>
        </w:rPr>
        <w:t xml:space="preserve">, </w:t>
      </w:r>
      <w:r w:rsidR="002A39EE" w:rsidRPr="002D3299">
        <w:rPr>
          <w:rFonts w:ascii="Times New Roman" w:eastAsia="Times New Roman" w:hAnsi="Times New Roman" w:cs="Times New Roman"/>
          <w:color w:val="000000" w:themeColor="text1"/>
          <w:sz w:val="28"/>
          <w:szCs w:val="28"/>
        </w:rPr>
        <w:t>340</w:t>
      </w:r>
      <w:r>
        <w:rPr>
          <w:rFonts w:ascii="Times New Roman" w:eastAsia="Times New Roman" w:hAnsi="Times New Roman" w:cs="Times New Roman"/>
          <w:color w:val="000000" w:themeColor="text1"/>
          <w:sz w:val="28"/>
          <w:szCs w:val="28"/>
        </w:rPr>
        <w:t xml:space="preserve">, </w:t>
      </w:r>
      <w:r w:rsidR="002A39EE" w:rsidRPr="002D3299">
        <w:rPr>
          <w:rFonts w:ascii="Times New Roman" w:eastAsia="Times New Roman" w:hAnsi="Times New Roman" w:cs="Times New Roman"/>
          <w:color w:val="000000" w:themeColor="text1"/>
          <w:sz w:val="28"/>
          <w:szCs w:val="28"/>
        </w:rPr>
        <w:t>341</w:t>
      </w:r>
      <w:r>
        <w:rPr>
          <w:rFonts w:ascii="Times New Roman" w:eastAsia="Times New Roman" w:hAnsi="Times New Roman" w:cs="Times New Roman"/>
          <w:color w:val="000000" w:themeColor="text1"/>
          <w:sz w:val="28"/>
          <w:szCs w:val="28"/>
        </w:rPr>
        <w:t xml:space="preserve">, </w:t>
      </w:r>
      <w:r w:rsidR="002A39EE" w:rsidRPr="002D3299">
        <w:rPr>
          <w:rFonts w:ascii="Times New Roman" w:eastAsia="Times New Roman" w:hAnsi="Times New Roman" w:cs="Times New Roman"/>
          <w:color w:val="000000" w:themeColor="text1"/>
          <w:sz w:val="28"/>
          <w:szCs w:val="28"/>
        </w:rPr>
        <w:t>342</w:t>
      </w:r>
      <w:r>
        <w:rPr>
          <w:rFonts w:ascii="Times New Roman" w:eastAsia="Times New Roman" w:hAnsi="Times New Roman" w:cs="Times New Roman"/>
          <w:color w:val="000000" w:themeColor="text1"/>
          <w:sz w:val="28"/>
          <w:szCs w:val="28"/>
        </w:rPr>
        <w:t xml:space="preserve">, </w:t>
      </w:r>
      <w:r w:rsidR="002A39EE" w:rsidRPr="002D3299">
        <w:rPr>
          <w:rFonts w:ascii="Times New Roman" w:eastAsia="Times New Roman" w:hAnsi="Times New Roman" w:cs="Times New Roman"/>
          <w:color w:val="000000" w:themeColor="text1"/>
          <w:sz w:val="28"/>
          <w:szCs w:val="28"/>
        </w:rPr>
        <w:t>344</w:t>
      </w:r>
      <w:r>
        <w:rPr>
          <w:rFonts w:ascii="Times New Roman" w:eastAsia="Times New Roman" w:hAnsi="Times New Roman" w:cs="Times New Roman"/>
          <w:color w:val="000000" w:themeColor="text1"/>
          <w:sz w:val="28"/>
          <w:szCs w:val="28"/>
        </w:rPr>
        <w:t>,</w:t>
      </w:r>
      <w:r w:rsidR="002A39EE" w:rsidRPr="002D3299">
        <w:rPr>
          <w:rFonts w:ascii="Times New Roman" w:eastAsia="Times New Roman" w:hAnsi="Times New Roman" w:cs="Times New Roman"/>
          <w:color w:val="000000" w:themeColor="text1"/>
          <w:sz w:val="28"/>
          <w:szCs w:val="28"/>
        </w:rPr>
        <w:t xml:space="preserve"> 346</w:t>
      </w:r>
      <w:r>
        <w:rPr>
          <w:rFonts w:ascii="Times New Roman" w:eastAsia="Times New Roman" w:hAnsi="Times New Roman" w:cs="Times New Roman"/>
          <w:color w:val="000000" w:themeColor="text1"/>
          <w:sz w:val="28"/>
          <w:szCs w:val="28"/>
        </w:rPr>
        <w:t>,</w:t>
      </w:r>
      <w:r w:rsidR="002A39EE" w:rsidRPr="002D3299">
        <w:rPr>
          <w:rFonts w:ascii="Times New Roman" w:eastAsia="Times New Roman" w:hAnsi="Times New Roman" w:cs="Times New Roman"/>
          <w:color w:val="000000" w:themeColor="text1"/>
          <w:sz w:val="28"/>
          <w:szCs w:val="28"/>
        </w:rPr>
        <w:t xml:space="preserve"> 347</w:t>
      </w:r>
      <w:r>
        <w:rPr>
          <w:rFonts w:ascii="Times New Roman" w:eastAsia="Times New Roman" w:hAnsi="Times New Roman" w:cs="Times New Roman"/>
          <w:color w:val="000000" w:themeColor="text1"/>
          <w:sz w:val="28"/>
          <w:szCs w:val="28"/>
        </w:rPr>
        <w:t>,</w:t>
      </w:r>
      <w:r w:rsidR="002A39EE" w:rsidRPr="002D3299">
        <w:rPr>
          <w:rFonts w:ascii="Times New Roman" w:eastAsia="Times New Roman" w:hAnsi="Times New Roman" w:cs="Times New Roman"/>
          <w:color w:val="000000" w:themeColor="text1"/>
          <w:sz w:val="28"/>
          <w:szCs w:val="28"/>
        </w:rPr>
        <w:t xml:space="preserve"> 348</w:t>
      </w:r>
      <w:r w:rsidR="0033548F">
        <w:rPr>
          <w:rFonts w:ascii="Times New Roman" w:eastAsia="Times New Roman" w:hAnsi="Times New Roman" w:cs="Times New Roman"/>
          <w:color w:val="000000" w:themeColor="text1"/>
          <w:sz w:val="28"/>
          <w:szCs w:val="28"/>
        </w:rPr>
        <w:t>,</w:t>
      </w:r>
      <w:r w:rsidR="00D06AD0">
        <w:rPr>
          <w:rFonts w:ascii="Times New Roman" w:eastAsia="Times New Roman" w:hAnsi="Times New Roman" w:cs="Times New Roman"/>
          <w:color w:val="000000" w:themeColor="text1"/>
          <w:sz w:val="28"/>
          <w:szCs w:val="28"/>
        </w:rPr>
        <w:t xml:space="preserve"> </w:t>
      </w:r>
      <w:r w:rsidR="0033548F">
        <w:rPr>
          <w:rFonts w:ascii="Times New Roman" w:eastAsia="Times New Roman" w:hAnsi="Times New Roman" w:cs="Times New Roman"/>
          <w:color w:val="000000" w:themeColor="text1"/>
          <w:sz w:val="28"/>
          <w:szCs w:val="28"/>
        </w:rPr>
        <w:t>352</w:t>
      </w:r>
      <w:r>
        <w:rPr>
          <w:rFonts w:ascii="Times New Roman" w:eastAsia="Times New Roman" w:hAnsi="Times New Roman" w:cs="Times New Roman"/>
          <w:color w:val="000000" w:themeColor="text1"/>
          <w:sz w:val="28"/>
          <w:szCs w:val="28"/>
        </w:rPr>
        <w:t>. Отличительной особенностью каждой</w:t>
      </w:r>
      <w:r w:rsidR="00D06AD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стало усиление ответственности за совершение преступлений против военной службы в период выполнения вооруженными силами страны боевых задач. </w:t>
      </w:r>
    </w:p>
    <w:p w14:paraId="25932F0D" w14:textId="7B94C137" w:rsidR="002A39EE" w:rsidRPr="002D3299" w:rsidRDefault="00805E4A" w:rsidP="00E5613F">
      <w:pPr>
        <w:shd w:val="clear" w:color="auto" w:fill="FFFFFF"/>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Основная проблема,</w:t>
      </w:r>
      <w:r w:rsidR="00896C12">
        <w:rPr>
          <w:rFonts w:ascii="Times New Roman" w:eastAsia="Times New Roman" w:hAnsi="Times New Roman" w:cs="Times New Roman"/>
          <w:color w:val="000000" w:themeColor="text1"/>
          <w:sz w:val="28"/>
          <w:szCs w:val="28"/>
        </w:rPr>
        <w:t xml:space="preserve"> требующая регулярной модернизации уголовно-правовых норм 33 главы УК РФ,</w:t>
      </w:r>
      <w:r>
        <w:rPr>
          <w:rFonts w:ascii="Times New Roman" w:eastAsia="Times New Roman" w:hAnsi="Times New Roman" w:cs="Times New Roman"/>
          <w:color w:val="000000" w:themeColor="text1"/>
          <w:sz w:val="28"/>
          <w:szCs w:val="28"/>
        </w:rPr>
        <w:t xml:space="preserve"> на наш взгляд, состоит в неполном осознании военнослужащими,</w:t>
      </w:r>
      <w:r w:rsidR="00896C12">
        <w:rPr>
          <w:rFonts w:ascii="Times New Roman" w:eastAsia="Times New Roman" w:hAnsi="Times New Roman" w:cs="Times New Roman"/>
          <w:color w:val="000000" w:themeColor="text1"/>
          <w:sz w:val="28"/>
          <w:szCs w:val="28"/>
        </w:rPr>
        <w:t xml:space="preserve"> проходящими военную службу по контракту и</w:t>
      </w:r>
      <w:r>
        <w:rPr>
          <w:rFonts w:ascii="Times New Roman" w:eastAsia="Times New Roman" w:hAnsi="Times New Roman" w:cs="Times New Roman"/>
          <w:color w:val="000000" w:themeColor="text1"/>
          <w:sz w:val="28"/>
          <w:szCs w:val="28"/>
        </w:rPr>
        <w:t xml:space="preserve"> гражданами</w:t>
      </w:r>
      <w:r w:rsidR="00896C12">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призванными в ходе частичной мобилизации, всей важности и ответственности за выполнение воинского долга. Легкомысленное отношение к выполнению </w:t>
      </w:r>
      <w:r w:rsidR="00896C12">
        <w:rPr>
          <w:rFonts w:ascii="Times New Roman" w:eastAsia="Times New Roman" w:hAnsi="Times New Roman" w:cs="Times New Roman"/>
          <w:color w:val="000000" w:themeColor="text1"/>
          <w:sz w:val="28"/>
          <w:szCs w:val="28"/>
        </w:rPr>
        <w:t xml:space="preserve">должностных </w:t>
      </w:r>
      <w:r>
        <w:rPr>
          <w:rFonts w:ascii="Times New Roman" w:eastAsia="Times New Roman" w:hAnsi="Times New Roman" w:cs="Times New Roman"/>
          <w:color w:val="000000" w:themeColor="text1"/>
          <w:sz w:val="28"/>
          <w:szCs w:val="28"/>
        </w:rPr>
        <w:t xml:space="preserve">обязанностей и пренебрежение </w:t>
      </w:r>
      <w:r w:rsidR="00896C12">
        <w:rPr>
          <w:rFonts w:ascii="Times New Roman" w:eastAsia="Times New Roman" w:hAnsi="Times New Roman" w:cs="Times New Roman"/>
          <w:color w:val="000000" w:themeColor="text1"/>
          <w:sz w:val="28"/>
          <w:szCs w:val="28"/>
        </w:rPr>
        <w:t xml:space="preserve">к дальнейшей судьбе товарищей и подразделения в целом, порождает ряд преступлений. Внесенные изменения призваны сократить количество правонарушений, </w:t>
      </w:r>
      <w:r w:rsidR="00A714E9">
        <w:rPr>
          <w:rFonts w:ascii="Times New Roman" w:eastAsia="Times New Roman" w:hAnsi="Times New Roman" w:cs="Times New Roman"/>
          <w:color w:val="000000" w:themeColor="text1"/>
          <w:sz w:val="28"/>
          <w:szCs w:val="28"/>
        </w:rPr>
        <w:t>добиться от граждан понимания</w:t>
      </w:r>
      <w:r w:rsidR="002D0390">
        <w:rPr>
          <w:rFonts w:ascii="Times New Roman" w:eastAsia="Times New Roman" w:hAnsi="Times New Roman" w:cs="Times New Roman"/>
          <w:color w:val="000000" w:themeColor="text1"/>
          <w:sz w:val="28"/>
          <w:szCs w:val="28"/>
        </w:rPr>
        <w:t xml:space="preserve"> своей важности</w:t>
      </w:r>
      <w:r w:rsidR="00A714E9">
        <w:rPr>
          <w:rFonts w:ascii="Times New Roman" w:eastAsia="Times New Roman" w:hAnsi="Times New Roman" w:cs="Times New Roman"/>
          <w:color w:val="000000" w:themeColor="text1"/>
          <w:sz w:val="28"/>
          <w:szCs w:val="28"/>
        </w:rPr>
        <w:t xml:space="preserve"> и ответственности перед народом, ведь от действий</w:t>
      </w:r>
      <w:r w:rsidR="002D0390">
        <w:rPr>
          <w:rFonts w:ascii="Times New Roman" w:eastAsia="Times New Roman" w:hAnsi="Times New Roman" w:cs="Times New Roman"/>
          <w:color w:val="000000" w:themeColor="text1"/>
          <w:sz w:val="28"/>
          <w:szCs w:val="28"/>
        </w:rPr>
        <w:t xml:space="preserve"> каждого в отдельности</w:t>
      </w:r>
      <w:r w:rsidR="00A714E9">
        <w:rPr>
          <w:rFonts w:ascii="Times New Roman" w:eastAsia="Times New Roman" w:hAnsi="Times New Roman" w:cs="Times New Roman"/>
          <w:color w:val="000000" w:themeColor="text1"/>
          <w:sz w:val="28"/>
          <w:szCs w:val="28"/>
        </w:rPr>
        <w:t xml:space="preserve"> зависит судьба всей страны.</w:t>
      </w:r>
      <w:r w:rsidR="00896C12">
        <w:rPr>
          <w:rFonts w:ascii="Times New Roman" w:eastAsia="Times New Roman" w:hAnsi="Times New Roman" w:cs="Times New Roman"/>
          <w:color w:val="000000" w:themeColor="text1"/>
          <w:sz w:val="28"/>
          <w:szCs w:val="28"/>
        </w:rPr>
        <w:t xml:space="preserve"> </w:t>
      </w:r>
    </w:p>
    <w:p w14:paraId="4278045F" w14:textId="77777777" w:rsidR="002A39EE" w:rsidRDefault="002A39EE" w:rsidP="00E5613F">
      <w:pPr>
        <w:pStyle w:val="a7"/>
        <w:spacing w:before="0" w:beforeAutospacing="0" w:after="0" w:afterAutospacing="0" w:line="360" w:lineRule="auto"/>
        <w:ind w:firstLine="709"/>
        <w:jc w:val="both"/>
        <w:rPr>
          <w:rFonts w:ascii="Times New Roman" w:hAnsi="Times New Roman" w:cs="Times New Roman"/>
          <w:color w:val="auto"/>
          <w:sz w:val="28"/>
          <w:szCs w:val="28"/>
        </w:rPr>
      </w:pPr>
    </w:p>
    <w:p w14:paraId="44688D3B" w14:textId="77777777" w:rsidR="002C0120" w:rsidRPr="004F5F42" w:rsidRDefault="002C0120" w:rsidP="00707632">
      <w:pPr>
        <w:pStyle w:val="a3"/>
        <w:spacing w:line="360" w:lineRule="auto"/>
        <w:ind w:firstLine="709"/>
        <w:rPr>
          <w:rFonts w:ascii="Times New Roman" w:hAnsi="Times New Roman" w:cs="Times New Roman"/>
          <w:b/>
          <w:bCs/>
          <w:i w:val="0"/>
          <w:iCs w:val="0"/>
          <w:spacing w:val="0"/>
          <w:sz w:val="28"/>
          <w:szCs w:val="28"/>
        </w:rPr>
      </w:pPr>
      <w:r w:rsidRPr="004F5F42">
        <w:rPr>
          <w:rFonts w:ascii="Times New Roman" w:hAnsi="Times New Roman" w:cs="Times New Roman"/>
          <w:b/>
          <w:bCs/>
          <w:i w:val="0"/>
          <w:iCs w:val="0"/>
          <w:spacing w:val="0"/>
          <w:sz w:val="28"/>
          <w:szCs w:val="28"/>
        </w:rPr>
        <w:t>Заключение</w:t>
      </w:r>
    </w:p>
    <w:p w14:paraId="4A4C2D54" w14:textId="77777777" w:rsidR="00983D33" w:rsidRDefault="009D30C2" w:rsidP="00E5613F">
      <w:pPr>
        <w:pStyle w:val="a3"/>
        <w:spacing w:line="360" w:lineRule="auto"/>
        <w:ind w:firstLine="709"/>
        <w:jc w:val="both"/>
        <w:rPr>
          <w:rFonts w:ascii="Times New Roman" w:hAnsi="Times New Roman" w:cs="Times New Roman"/>
          <w:i w:val="0"/>
          <w:iCs w:val="0"/>
          <w:spacing w:val="0"/>
          <w:sz w:val="28"/>
          <w:szCs w:val="28"/>
        </w:rPr>
      </w:pPr>
      <w:r>
        <w:rPr>
          <w:rFonts w:ascii="Times New Roman" w:hAnsi="Times New Roman" w:cs="Times New Roman"/>
          <w:i w:val="0"/>
          <w:iCs w:val="0"/>
          <w:spacing w:val="0"/>
          <w:sz w:val="28"/>
          <w:szCs w:val="28"/>
        </w:rPr>
        <w:t>Резюмируя все вышенаписанное, необходимо</w:t>
      </w:r>
      <w:r w:rsidR="002D0390">
        <w:rPr>
          <w:rFonts w:ascii="Times New Roman" w:hAnsi="Times New Roman" w:cs="Times New Roman"/>
          <w:i w:val="0"/>
          <w:iCs w:val="0"/>
          <w:spacing w:val="0"/>
          <w:sz w:val="28"/>
          <w:szCs w:val="28"/>
        </w:rPr>
        <w:t xml:space="preserve"> отметить, что законодательная ветвь в Российской Федерации систематически обогащается, имея высокую гибкость, она адаптируется к любым условиям обстановки. </w:t>
      </w:r>
      <w:r w:rsidR="005E2E76">
        <w:rPr>
          <w:rFonts w:ascii="Times New Roman" w:hAnsi="Times New Roman" w:cs="Times New Roman"/>
          <w:i w:val="0"/>
          <w:iCs w:val="0"/>
          <w:spacing w:val="0"/>
          <w:sz w:val="28"/>
          <w:szCs w:val="28"/>
        </w:rPr>
        <w:t xml:space="preserve">Рассматривая систему преступлений против военной службы в РФ, и сравнивая ее с системами западных стран, можно сделать вывод о том, что США, </w:t>
      </w:r>
      <w:r w:rsidR="008772D2">
        <w:rPr>
          <w:rFonts w:ascii="Times New Roman" w:hAnsi="Times New Roman" w:cs="Times New Roman"/>
          <w:i w:val="0"/>
          <w:iCs w:val="0"/>
          <w:spacing w:val="0"/>
          <w:sz w:val="28"/>
          <w:szCs w:val="28"/>
        </w:rPr>
        <w:t xml:space="preserve">Великобритания, Германия и Франция – консерваторы в сфере регулирования милитаристских правоотношений, ведь самому новому правовому акту из этих стран – без малого 20 лет (Великобритания, Франция), а самый старый датирован 1951 годом (США). Положительно ли отразится приверженность </w:t>
      </w:r>
      <w:r w:rsidR="007F7E0B">
        <w:rPr>
          <w:rFonts w:ascii="Times New Roman" w:hAnsi="Times New Roman" w:cs="Times New Roman"/>
          <w:i w:val="0"/>
          <w:iCs w:val="0"/>
          <w:spacing w:val="0"/>
          <w:sz w:val="28"/>
          <w:szCs w:val="28"/>
        </w:rPr>
        <w:t xml:space="preserve">стран НАТО правовым </w:t>
      </w:r>
      <w:r w:rsidR="008772D2">
        <w:rPr>
          <w:rFonts w:ascii="Times New Roman" w:hAnsi="Times New Roman" w:cs="Times New Roman"/>
          <w:i w:val="0"/>
          <w:iCs w:val="0"/>
          <w:spacing w:val="0"/>
          <w:sz w:val="28"/>
          <w:szCs w:val="28"/>
        </w:rPr>
        <w:t xml:space="preserve">традициям в новое, </w:t>
      </w:r>
      <w:r w:rsidR="008772D2">
        <w:rPr>
          <w:rFonts w:ascii="Times New Roman" w:hAnsi="Times New Roman" w:cs="Times New Roman"/>
          <w:i w:val="0"/>
          <w:iCs w:val="0"/>
          <w:spacing w:val="0"/>
          <w:sz w:val="28"/>
          <w:szCs w:val="28"/>
        </w:rPr>
        <w:lastRenderedPageBreak/>
        <w:t xml:space="preserve">быстроменяющееся и технологичное время – вопрос неоднозначный, а </w:t>
      </w:r>
      <w:r w:rsidR="007F7E0B">
        <w:rPr>
          <w:rFonts w:ascii="Times New Roman" w:hAnsi="Times New Roman" w:cs="Times New Roman"/>
          <w:i w:val="0"/>
          <w:iCs w:val="0"/>
          <w:spacing w:val="0"/>
          <w:sz w:val="28"/>
          <w:szCs w:val="28"/>
        </w:rPr>
        <w:t xml:space="preserve">вот </w:t>
      </w:r>
      <w:r w:rsidR="008772D2">
        <w:rPr>
          <w:rFonts w:ascii="Times New Roman" w:hAnsi="Times New Roman" w:cs="Times New Roman"/>
          <w:i w:val="0"/>
          <w:iCs w:val="0"/>
          <w:spacing w:val="0"/>
          <w:sz w:val="28"/>
          <w:szCs w:val="28"/>
        </w:rPr>
        <w:t xml:space="preserve">умение </w:t>
      </w:r>
      <w:r w:rsidR="007F7E0B">
        <w:rPr>
          <w:rFonts w:ascii="Times New Roman" w:hAnsi="Times New Roman" w:cs="Times New Roman"/>
          <w:i w:val="0"/>
          <w:iCs w:val="0"/>
          <w:spacing w:val="0"/>
          <w:sz w:val="28"/>
          <w:szCs w:val="28"/>
        </w:rPr>
        <w:t xml:space="preserve">быстро </w:t>
      </w:r>
      <w:r w:rsidR="008772D2">
        <w:rPr>
          <w:rFonts w:ascii="Times New Roman" w:hAnsi="Times New Roman" w:cs="Times New Roman"/>
          <w:i w:val="0"/>
          <w:iCs w:val="0"/>
          <w:spacing w:val="0"/>
          <w:sz w:val="28"/>
          <w:szCs w:val="28"/>
        </w:rPr>
        <w:t>перестроиться,</w:t>
      </w:r>
      <w:r w:rsidR="007F7E0B">
        <w:rPr>
          <w:rFonts w:ascii="Times New Roman" w:hAnsi="Times New Roman" w:cs="Times New Roman"/>
          <w:i w:val="0"/>
          <w:iCs w:val="0"/>
          <w:spacing w:val="0"/>
          <w:sz w:val="28"/>
          <w:szCs w:val="28"/>
        </w:rPr>
        <w:t xml:space="preserve"> систематизироваться и учесть важные обстоятельства - является</w:t>
      </w:r>
      <w:r w:rsidR="008772D2">
        <w:rPr>
          <w:rFonts w:ascii="Times New Roman" w:hAnsi="Times New Roman" w:cs="Times New Roman"/>
          <w:i w:val="0"/>
          <w:iCs w:val="0"/>
          <w:spacing w:val="0"/>
          <w:sz w:val="28"/>
          <w:szCs w:val="28"/>
        </w:rPr>
        <w:t xml:space="preserve"> неоспорим</w:t>
      </w:r>
      <w:r w:rsidR="007F7E0B">
        <w:rPr>
          <w:rFonts w:ascii="Times New Roman" w:hAnsi="Times New Roman" w:cs="Times New Roman"/>
          <w:i w:val="0"/>
          <w:iCs w:val="0"/>
          <w:spacing w:val="0"/>
          <w:sz w:val="28"/>
          <w:szCs w:val="28"/>
        </w:rPr>
        <w:t>ым</w:t>
      </w:r>
      <w:r w:rsidR="008772D2">
        <w:rPr>
          <w:rFonts w:ascii="Times New Roman" w:hAnsi="Times New Roman" w:cs="Times New Roman"/>
          <w:i w:val="0"/>
          <w:iCs w:val="0"/>
          <w:spacing w:val="0"/>
          <w:sz w:val="28"/>
          <w:szCs w:val="28"/>
        </w:rPr>
        <w:t xml:space="preserve"> превосходство</w:t>
      </w:r>
      <w:r w:rsidR="007F7E0B">
        <w:rPr>
          <w:rFonts w:ascii="Times New Roman" w:hAnsi="Times New Roman" w:cs="Times New Roman"/>
          <w:i w:val="0"/>
          <w:iCs w:val="0"/>
          <w:spacing w:val="0"/>
          <w:sz w:val="28"/>
          <w:szCs w:val="28"/>
        </w:rPr>
        <w:t xml:space="preserve">м </w:t>
      </w:r>
      <w:r w:rsidR="00983D33">
        <w:rPr>
          <w:rFonts w:ascii="Times New Roman" w:hAnsi="Times New Roman" w:cs="Times New Roman"/>
          <w:i w:val="0"/>
          <w:iCs w:val="0"/>
          <w:spacing w:val="0"/>
          <w:sz w:val="28"/>
          <w:szCs w:val="28"/>
        </w:rPr>
        <w:t xml:space="preserve">отечественного </w:t>
      </w:r>
      <w:r w:rsidR="007F7E0B">
        <w:rPr>
          <w:rFonts w:ascii="Times New Roman" w:hAnsi="Times New Roman" w:cs="Times New Roman"/>
          <w:i w:val="0"/>
          <w:iCs w:val="0"/>
          <w:spacing w:val="0"/>
          <w:sz w:val="28"/>
          <w:szCs w:val="28"/>
        </w:rPr>
        <w:t xml:space="preserve">уголовного законодательства над </w:t>
      </w:r>
      <w:r w:rsidR="00983D33">
        <w:rPr>
          <w:rFonts w:ascii="Times New Roman" w:hAnsi="Times New Roman" w:cs="Times New Roman"/>
          <w:i w:val="0"/>
          <w:iCs w:val="0"/>
          <w:spacing w:val="0"/>
          <w:sz w:val="28"/>
          <w:szCs w:val="28"/>
        </w:rPr>
        <w:t>западным</w:t>
      </w:r>
      <w:r w:rsidR="007F7E0B">
        <w:rPr>
          <w:rFonts w:ascii="Times New Roman" w:hAnsi="Times New Roman" w:cs="Times New Roman"/>
          <w:i w:val="0"/>
          <w:iCs w:val="0"/>
          <w:spacing w:val="0"/>
          <w:sz w:val="28"/>
          <w:szCs w:val="28"/>
        </w:rPr>
        <w:t>.</w:t>
      </w:r>
    </w:p>
    <w:p w14:paraId="79FEEDF1" w14:textId="48013FC3" w:rsidR="002C0120" w:rsidRDefault="00983D33" w:rsidP="00E5613F">
      <w:pPr>
        <w:pStyle w:val="a3"/>
        <w:spacing w:line="360" w:lineRule="auto"/>
        <w:ind w:firstLine="709"/>
        <w:jc w:val="both"/>
        <w:rPr>
          <w:rFonts w:ascii="Times New Roman" w:hAnsi="Times New Roman" w:cs="Times New Roman"/>
          <w:i w:val="0"/>
          <w:iCs w:val="0"/>
          <w:spacing w:val="0"/>
          <w:sz w:val="28"/>
          <w:szCs w:val="28"/>
        </w:rPr>
      </w:pPr>
      <w:r>
        <w:rPr>
          <w:rFonts w:ascii="Times New Roman" w:hAnsi="Times New Roman" w:cs="Times New Roman"/>
          <w:i w:val="0"/>
          <w:iCs w:val="0"/>
          <w:spacing w:val="0"/>
          <w:sz w:val="28"/>
          <w:szCs w:val="28"/>
        </w:rPr>
        <w:t xml:space="preserve">Таким образом, есть все основания подтвердить гипотезу данного исследования, и с уверенностью сказать, что многовековой боевой путь вооруженных сил Российской Федерации оказал позитивное влияние на развитие и эффективность применяемых уголовно-правовых норм в сфере преступлений против военной службы. </w:t>
      </w:r>
      <w:r w:rsidR="005E2E76">
        <w:rPr>
          <w:rFonts w:ascii="Times New Roman" w:hAnsi="Times New Roman" w:cs="Times New Roman"/>
          <w:i w:val="0"/>
          <w:iCs w:val="0"/>
          <w:spacing w:val="0"/>
          <w:sz w:val="28"/>
          <w:szCs w:val="28"/>
        </w:rPr>
        <w:t xml:space="preserve"> </w:t>
      </w:r>
      <w:r w:rsidR="002D0390">
        <w:rPr>
          <w:rFonts w:ascii="Times New Roman" w:hAnsi="Times New Roman" w:cs="Times New Roman"/>
          <w:i w:val="0"/>
          <w:iCs w:val="0"/>
          <w:spacing w:val="0"/>
          <w:sz w:val="28"/>
          <w:szCs w:val="28"/>
        </w:rPr>
        <w:t xml:space="preserve"> </w:t>
      </w:r>
    </w:p>
    <w:p w14:paraId="15A4708E" w14:textId="77777777" w:rsidR="002C0120" w:rsidRDefault="002C0120" w:rsidP="00E5613F">
      <w:pPr>
        <w:pStyle w:val="21"/>
        <w:ind w:firstLine="709"/>
      </w:pPr>
    </w:p>
    <w:p w14:paraId="265CFBBD" w14:textId="0657D619" w:rsidR="002C0120" w:rsidRPr="004F5F42" w:rsidRDefault="002C0120" w:rsidP="00707632">
      <w:pPr>
        <w:pStyle w:val="4"/>
        <w:spacing w:line="360" w:lineRule="auto"/>
        <w:ind w:firstLine="709"/>
        <w:jc w:val="left"/>
        <w:rPr>
          <w:rFonts w:ascii="Times New Roman" w:hAnsi="Times New Roman" w:cs="Times New Roman"/>
          <w:b/>
          <w:bCs/>
        </w:rPr>
      </w:pPr>
      <w:r w:rsidRPr="004F5F42">
        <w:rPr>
          <w:rFonts w:ascii="Times New Roman" w:hAnsi="Times New Roman" w:cs="Times New Roman"/>
          <w:b/>
          <w:bCs/>
        </w:rPr>
        <w:t>Список использованн</w:t>
      </w:r>
      <w:r w:rsidR="001B38AC" w:rsidRPr="004F5F42">
        <w:rPr>
          <w:rFonts w:ascii="Times New Roman" w:hAnsi="Times New Roman" w:cs="Times New Roman"/>
          <w:b/>
          <w:bCs/>
        </w:rPr>
        <w:t>ых источников:</w:t>
      </w:r>
    </w:p>
    <w:p w14:paraId="58323968" w14:textId="524A3C81" w:rsidR="002C0120" w:rsidRPr="001B38AC" w:rsidRDefault="002C0120" w:rsidP="00E5613F">
      <w:pPr>
        <w:pStyle w:val="a3"/>
        <w:tabs>
          <w:tab w:val="num" w:pos="900"/>
        </w:tabs>
        <w:spacing w:line="360" w:lineRule="auto"/>
        <w:ind w:firstLine="709"/>
        <w:jc w:val="both"/>
        <w:rPr>
          <w:rFonts w:ascii="Times New Roman" w:hAnsi="Times New Roman" w:cs="Times New Roman"/>
          <w:i w:val="0"/>
          <w:iCs w:val="0"/>
          <w:color w:val="000000" w:themeColor="text1"/>
          <w:sz w:val="28"/>
          <w:szCs w:val="28"/>
          <w:shd w:val="clear" w:color="auto" w:fill="FFFFFF" w:themeFill="background1"/>
        </w:rPr>
      </w:pPr>
      <w:r>
        <w:rPr>
          <w:rFonts w:ascii="Times New Roman" w:hAnsi="Times New Roman" w:cs="Times New Roman"/>
          <w:i w:val="0"/>
          <w:iCs w:val="0"/>
          <w:spacing w:val="0"/>
          <w:sz w:val="28"/>
          <w:szCs w:val="28"/>
        </w:rPr>
        <w:t>1.</w:t>
      </w:r>
      <w:r w:rsidR="00E5613F">
        <w:rPr>
          <w:rFonts w:ascii="Times New Roman" w:hAnsi="Times New Roman" w:cs="Times New Roman"/>
          <w:i w:val="0"/>
          <w:iCs w:val="0"/>
          <w:spacing w:val="0"/>
          <w:sz w:val="28"/>
          <w:szCs w:val="28"/>
        </w:rPr>
        <w:t xml:space="preserve"> </w:t>
      </w:r>
      <w:r w:rsidR="001B38AC">
        <w:rPr>
          <w:rFonts w:ascii="Times New Roman" w:hAnsi="Times New Roman" w:cs="Times New Roman"/>
          <w:i w:val="0"/>
          <w:iCs w:val="0"/>
          <w:spacing w:val="0"/>
          <w:sz w:val="28"/>
          <w:szCs w:val="28"/>
        </w:rPr>
        <w:t>Курс лекций по УП Особенная часть / Чебоксарский кооперативный институт (филиал РУК)</w:t>
      </w:r>
      <w:r>
        <w:rPr>
          <w:rFonts w:ascii="Times New Roman" w:hAnsi="Times New Roman" w:cs="Times New Roman"/>
          <w:i w:val="0"/>
          <w:iCs w:val="0"/>
          <w:spacing w:val="0"/>
          <w:sz w:val="28"/>
          <w:szCs w:val="28"/>
        </w:rPr>
        <w:t>.</w:t>
      </w:r>
      <w:r w:rsidR="001B38AC">
        <w:rPr>
          <w:rFonts w:ascii="Times New Roman" w:hAnsi="Times New Roman" w:cs="Times New Roman"/>
          <w:i w:val="0"/>
          <w:iCs w:val="0"/>
          <w:spacing w:val="0"/>
          <w:sz w:val="28"/>
          <w:szCs w:val="28"/>
        </w:rPr>
        <w:t xml:space="preserve"> </w:t>
      </w:r>
      <w:r w:rsidR="001B38AC" w:rsidRPr="0013356C">
        <w:rPr>
          <w:rFonts w:ascii="Times New Roman" w:hAnsi="Times New Roman" w:cs="Times New Roman"/>
          <w:color w:val="000000" w:themeColor="text1"/>
          <w:sz w:val="28"/>
          <w:szCs w:val="28"/>
          <w:shd w:val="clear" w:color="auto" w:fill="FFFFFF" w:themeFill="background1"/>
        </w:rPr>
        <w:t xml:space="preserve">— </w:t>
      </w:r>
      <w:r w:rsidR="001B38AC" w:rsidRPr="001B38AC">
        <w:rPr>
          <w:rFonts w:ascii="Times New Roman" w:hAnsi="Times New Roman" w:cs="Times New Roman"/>
          <w:i w:val="0"/>
          <w:iCs w:val="0"/>
          <w:color w:val="000000" w:themeColor="text1"/>
          <w:spacing w:val="0"/>
          <w:sz w:val="28"/>
          <w:szCs w:val="28"/>
          <w:shd w:val="clear" w:color="auto" w:fill="FFFFFF" w:themeFill="background1"/>
        </w:rPr>
        <w:t>Текст: непосредственный</w:t>
      </w:r>
      <w:r w:rsidR="001B38AC" w:rsidRPr="0013356C">
        <w:rPr>
          <w:rFonts w:ascii="Times New Roman" w:hAnsi="Times New Roman" w:cs="Times New Roman"/>
          <w:color w:val="000000" w:themeColor="text1"/>
          <w:sz w:val="28"/>
          <w:szCs w:val="28"/>
          <w:shd w:val="clear" w:color="auto" w:fill="FFFFFF" w:themeFill="background1"/>
        </w:rPr>
        <w:t xml:space="preserve"> // </w:t>
      </w:r>
      <w:r w:rsidR="001B38AC" w:rsidRPr="001B38AC">
        <w:rPr>
          <w:rFonts w:ascii="Times New Roman" w:hAnsi="Times New Roman" w:cs="Times New Roman"/>
          <w:i w:val="0"/>
          <w:iCs w:val="0"/>
          <w:spacing w:val="0"/>
          <w:sz w:val="28"/>
          <w:szCs w:val="28"/>
        </w:rPr>
        <w:t xml:space="preserve">Тема 30. Преступления против военной службы. Преступления против мира и безопасности </w:t>
      </w:r>
      <w:r w:rsidR="001B38AC">
        <w:rPr>
          <w:rFonts w:ascii="Times New Roman" w:hAnsi="Times New Roman" w:cs="Times New Roman"/>
          <w:i w:val="0"/>
          <w:iCs w:val="0"/>
          <w:spacing w:val="0"/>
          <w:sz w:val="28"/>
          <w:szCs w:val="28"/>
        </w:rPr>
        <w:br/>
      </w:r>
      <w:r w:rsidR="001B38AC" w:rsidRPr="001B38AC">
        <w:rPr>
          <w:rFonts w:ascii="Times New Roman" w:hAnsi="Times New Roman" w:cs="Times New Roman"/>
          <w:i w:val="0"/>
          <w:iCs w:val="0"/>
          <w:spacing w:val="0"/>
          <w:sz w:val="28"/>
          <w:szCs w:val="28"/>
        </w:rPr>
        <w:t>человечества. Зарубежное уголовное законодательство</w:t>
      </w:r>
      <w:r w:rsidR="001B38AC">
        <w:rPr>
          <w:rFonts w:ascii="Times New Roman" w:hAnsi="Times New Roman" w:cs="Times New Roman"/>
          <w:i w:val="0"/>
          <w:iCs w:val="0"/>
          <w:spacing w:val="0"/>
          <w:sz w:val="28"/>
          <w:szCs w:val="28"/>
        </w:rPr>
        <w:t xml:space="preserve">. </w:t>
      </w:r>
      <w:r w:rsidR="001B38AC" w:rsidRPr="001B38AC">
        <w:rPr>
          <w:rFonts w:ascii="Times New Roman" w:hAnsi="Times New Roman" w:cs="Times New Roman"/>
          <w:i w:val="0"/>
          <w:iCs w:val="0"/>
          <w:color w:val="000000" w:themeColor="text1"/>
          <w:sz w:val="28"/>
          <w:szCs w:val="28"/>
          <w:shd w:val="clear" w:color="auto" w:fill="FFFFFF" w:themeFill="background1"/>
        </w:rPr>
        <w:t>URL:</w:t>
      </w:r>
      <w:r w:rsidR="001B38AC">
        <w:rPr>
          <w:rFonts w:ascii="Times New Roman" w:hAnsi="Times New Roman" w:cs="Times New Roman"/>
          <w:i w:val="0"/>
          <w:iCs w:val="0"/>
          <w:color w:val="000000" w:themeColor="text1"/>
          <w:sz w:val="28"/>
          <w:szCs w:val="28"/>
          <w:shd w:val="clear" w:color="auto" w:fill="FFFFFF" w:themeFill="background1"/>
        </w:rPr>
        <w:t xml:space="preserve"> </w:t>
      </w:r>
      <w:r w:rsidR="001B38AC" w:rsidRPr="001B38AC">
        <w:rPr>
          <w:rFonts w:ascii="Times New Roman" w:hAnsi="Times New Roman" w:cs="Times New Roman"/>
          <w:i w:val="0"/>
          <w:iCs w:val="0"/>
          <w:color w:val="000000" w:themeColor="text1"/>
          <w:sz w:val="28"/>
          <w:szCs w:val="28"/>
          <w:shd w:val="clear" w:color="auto" w:fill="FFFFFF" w:themeFill="background1"/>
        </w:rPr>
        <w:t xml:space="preserve">https://studfile.net/preview/5645234/page:71/ (дата обращения: </w:t>
      </w:r>
      <w:r w:rsidR="001B38AC">
        <w:rPr>
          <w:rFonts w:ascii="Times New Roman" w:hAnsi="Times New Roman" w:cs="Times New Roman"/>
          <w:i w:val="0"/>
          <w:iCs w:val="0"/>
          <w:color w:val="000000" w:themeColor="text1"/>
          <w:sz w:val="28"/>
          <w:szCs w:val="28"/>
          <w:shd w:val="clear" w:color="auto" w:fill="FFFFFF" w:themeFill="background1"/>
        </w:rPr>
        <w:t>01</w:t>
      </w:r>
      <w:r w:rsidR="001B38AC" w:rsidRPr="001B38AC">
        <w:rPr>
          <w:rFonts w:ascii="Times New Roman" w:hAnsi="Times New Roman" w:cs="Times New Roman"/>
          <w:i w:val="0"/>
          <w:iCs w:val="0"/>
          <w:color w:val="000000" w:themeColor="text1"/>
          <w:sz w:val="28"/>
          <w:szCs w:val="28"/>
          <w:shd w:val="clear" w:color="auto" w:fill="FFFFFF" w:themeFill="background1"/>
        </w:rPr>
        <w:t>.05.2024).</w:t>
      </w:r>
    </w:p>
    <w:p w14:paraId="19D12A05" w14:textId="04FFFCA8" w:rsidR="002C0120" w:rsidRDefault="002C0120" w:rsidP="00E5613F">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E5613F">
        <w:rPr>
          <w:rFonts w:ascii="Times New Roman" w:hAnsi="Times New Roman" w:cs="Times New Roman"/>
          <w:color w:val="000000"/>
          <w:sz w:val="28"/>
          <w:szCs w:val="28"/>
        </w:rPr>
        <w:t xml:space="preserve"> </w:t>
      </w:r>
      <w:r w:rsidR="0013356C" w:rsidRPr="0013356C">
        <w:rPr>
          <w:rFonts w:ascii="Times New Roman" w:hAnsi="Times New Roman" w:cs="Times New Roman"/>
          <w:color w:val="000000" w:themeColor="text1"/>
          <w:sz w:val="28"/>
          <w:szCs w:val="28"/>
          <w:shd w:val="clear" w:color="auto" w:fill="FFFFFF" w:themeFill="background1"/>
        </w:rPr>
        <w:t>Данилов П. С.</w:t>
      </w:r>
      <w:r w:rsidR="001B38AC">
        <w:rPr>
          <w:rFonts w:ascii="Times New Roman" w:hAnsi="Times New Roman" w:cs="Times New Roman"/>
          <w:color w:val="000000" w:themeColor="text1"/>
          <w:sz w:val="28"/>
          <w:szCs w:val="28"/>
          <w:shd w:val="clear" w:color="auto" w:fill="FFFFFF" w:themeFill="background1"/>
        </w:rPr>
        <w:t>,</w:t>
      </w:r>
      <w:r w:rsidR="0013356C" w:rsidRPr="0013356C">
        <w:rPr>
          <w:rFonts w:ascii="Times New Roman" w:hAnsi="Times New Roman" w:cs="Times New Roman"/>
          <w:color w:val="000000" w:themeColor="text1"/>
          <w:sz w:val="28"/>
          <w:szCs w:val="28"/>
          <w:shd w:val="clear" w:color="auto" w:fill="FFFFFF" w:themeFill="background1"/>
        </w:rPr>
        <w:t xml:space="preserve"> Понятие и виды воинских преступлений по законодательству зарубежных стран (США, Великобритания, Франция, Германия) / П. С. Данилов. — Текст: непосредственный // Государство и право: теория и практика: материалы III </w:t>
      </w:r>
      <w:proofErr w:type="spellStart"/>
      <w:r w:rsidR="0013356C" w:rsidRPr="0013356C">
        <w:rPr>
          <w:rFonts w:ascii="Times New Roman" w:hAnsi="Times New Roman" w:cs="Times New Roman"/>
          <w:color w:val="000000" w:themeColor="text1"/>
          <w:sz w:val="28"/>
          <w:szCs w:val="28"/>
          <w:shd w:val="clear" w:color="auto" w:fill="FFFFFF" w:themeFill="background1"/>
        </w:rPr>
        <w:t>Междунар</w:t>
      </w:r>
      <w:proofErr w:type="spellEnd"/>
      <w:r w:rsidR="0013356C" w:rsidRPr="0013356C">
        <w:rPr>
          <w:rFonts w:ascii="Times New Roman" w:hAnsi="Times New Roman" w:cs="Times New Roman"/>
          <w:color w:val="000000" w:themeColor="text1"/>
          <w:sz w:val="28"/>
          <w:szCs w:val="28"/>
          <w:shd w:val="clear" w:color="auto" w:fill="FFFFFF" w:themeFill="background1"/>
        </w:rPr>
        <w:t xml:space="preserve">. науч. </w:t>
      </w:r>
      <w:proofErr w:type="spellStart"/>
      <w:r w:rsidR="0013356C" w:rsidRPr="0013356C">
        <w:rPr>
          <w:rFonts w:ascii="Times New Roman" w:hAnsi="Times New Roman" w:cs="Times New Roman"/>
          <w:color w:val="000000" w:themeColor="text1"/>
          <w:sz w:val="28"/>
          <w:szCs w:val="28"/>
          <w:shd w:val="clear" w:color="auto" w:fill="FFFFFF" w:themeFill="background1"/>
        </w:rPr>
        <w:t>конф</w:t>
      </w:r>
      <w:proofErr w:type="spellEnd"/>
      <w:r w:rsidR="0013356C" w:rsidRPr="0013356C">
        <w:rPr>
          <w:rFonts w:ascii="Times New Roman" w:hAnsi="Times New Roman" w:cs="Times New Roman"/>
          <w:color w:val="000000" w:themeColor="text1"/>
          <w:sz w:val="28"/>
          <w:szCs w:val="28"/>
          <w:shd w:val="clear" w:color="auto" w:fill="FFFFFF" w:themeFill="background1"/>
        </w:rPr>
        <w:t>. (г. Чита, июль 2014 г.). — Т. 0. — Чита: Издательство Молодой ученый, 2014. — С. 92-95. — URL: https://moluch.ru/conf/law/archive/115/5994/ (дата обращения: 0</w:t>
      </w:r>
      <w:r w:rsidR="001B38AC">
        <w:rPr>
          <w:rFonts w:ascii="Times New Roman" w:hAnsi="Times New Roman" w:cs="Times New Roman"/>
          <w:color w:val="000000" w:themeColor="text1"/>
          <w:sz w:val="28"/>
          <w:szCs w:val="28"/>
          <w:shd w:val="clear" w:color="auto" w:fill="FFFFFF" w:themeFill="background1"/>
        </w:rPr>
        <w:t>3</w:t>
      </w:r>
      <w:r w:rsidR="0013356C" w:rsidRPr="0013356C">
        <w:rPr>
          <w:rFonts w:ascii="Times New Roman" w:hAnsi="Times New Roman" w:cs="Times New Roman"/>
          <w:color w:val="000000" w:themeColor="text1"/>
          <w:sz w:val="28"/>
          <w:szCs w:val="28"/>
          <w:shd w:val="clear" w:color="auto" w:fill="FFFFFF" w:themeFill="background1"/>
        </w:rPr>
        <w:t>.05.2024).</w:t>
      </w:r>
    </w:p>
    <w:p w14:paraId="6E64665E" w14:textId="3C743CB8" w:rsidR="003A1D24" w:rsidRPr="001B38AC" w:rsidRDefault="002C0120" w:rsidP="00E5613F">
      <w:pPr>
        <w:pStyle w:val="Heading"/>
        <w:spacing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00E5613F">
        <w:rPr>
          <w:rFonts w:ascii="Times New Roman" w:hAnsi="Times New Roman" w:cs="Times New Roman"/>
          <w:b w:val="0"/>
          <w:bCs w:val="0"/>
          <w:sz w:val="28"/>
          <w:szCs w:val="28"/>
        </w:rPr>
        <w:t xml:space="preserve"> </w:t>
      </w:r>
      <w:r w:rsidR="001B38AC" w:rsidRPr="001B38AC">
        <w:rPr>
          <w:rFonts w:ascii="Times New Roman" w:eastAsia="Times New Roman" w:hAnsi="Times New Roman" w:cs="Times New Roman"/>
          <w:b w:val="0"/>
          <w:bCs w:val="0"/>
          <w:color w:val="000000" w:themeColor="text1"/>
          <w:sz w:val="28"/>
          <w:szCs w:val="28"/>
        </w:rPr>
        <w:t>Федеральный закон от 24 сентября 2022 г. № 365-ФЗ «О внесении изменений в Уголовный кодекс Российской Федерации и статью 151 Уголовно-процессуального кодекса Российской Федерации».</w:t>
      </w:r>
    </w:p>
    <w:p w14:paraId="3C5B4FD1" w14:textId="09AF4C34" w:rsidR="003A1D24" w:rsidRPr="0013356C" w:rsidRDefault="003A1D24" w:rsidP="003A1D24">
      <w:pPr>
        <w:pStyle w:val="a7"/>
        <w:shd w:val="clear" w:color="auto" w:fill="FFFFFF" w:themeFill="background1"/>
        <w:spacing w:before="0" w:beforeAutospacing="0" w:after="0" w:afterAutospacing="0" w:line="360" w:lineRule="auto"/>
        <w:ind w:firstLine="540"/>
        <w:jc w:val="both"/>
        <w:rPr>
          <w:rFonts w:ascii="Times New Roman" w:hAnsi="Times New Roman" w:cs="Times New Roman"/>
          <w:color w:val="000000" w:themeColor="text1"/>
          <w:sz w:val="28"/>
          <w:szCs w:val="28"/>
        </w:rPr>
      </w:pPr>
    </w:p>
    <w:p w14:paraId="5F182549" w14:textId="77777777" w:rsidR="003A1D24" w:rsidRDefault="003A1D24">
      <w:pPr>
        <w:pStyle w:val="21"/>
        <w:ind w:firstLine="0"/>
        <w:jc w:val="left"/>
        <w:rPr>
          <w:rFonts w:ascii="Times New Roman" w:hAnsi="Times New Roman" w:cs="Times New Roman"/>
        </w:rPr>
      </w:pPr>
    </w:p>
    <w:sectPr w:rsidR="003A1D24" w:rsidSect="00E5613F">
      <w:headerReference w:type="default" r:id="rId7"/>
      <w:footerReference w:type="default" r:id="rId8"/>
      <w:pgSz w:w="11906" w:h="16838"/>
      <w:pgMar w:top="1134" w:right="851" w:bottom="1134" w:left="170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B4F0" w14:textId="77777777" w:rsidR="00406A77" w:rsidRDefault="00406A77">
      <w:r>
        <w:separator/>
      </w:r>
    </w:p>
  </w:endnote>
  <w:endnote w:type="continuationSeparator" w:id="0">
    <w:p w14:paraId="60479342" w14:textId="77777777" w:rsidR="00406A77" w:rsidRDefault="0040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9254" w14:textId="77777777" w:rsidR="002C0120" w:rsidRDefault="002C0120">
    <w:pPr>
      <w:pStyle w:val="a5"/>
      <w:framePr w:wrap="auto" w:vAnchor="text" w:hAnchor="margin" w:xAlign="center" w:y="1"/>
      <w:rPr>
        <w:rStyle w:val="a9"/>
        <w:rFonts w:cs="Arial"/>
      </w:rPr>
    </w:pPr>
    <w:r>
      <w:rPr>
        <w:rStyle w:val="a9"/>
        <w:rFonts w:cs="Arial"/>
      </w:rPr>
      <w:fldChar w:fldCharType="begin"/>
    </w:r>
    <w:r>
      <w:rPr>
        <w:rStyle w:val="a9"/>
        <w:rFonts w:cs="Arial"/>
      </w:rPr>
      <w:instrText xml:space="preserve">PAGE  </w:instrText>
    </w:r>
    <w:r>
      <w:rPr>
        <w:rStyle w:val="a9"/>
        <w:rFonts w:cs="Arial"/>
      </w:rPr>
      <w:fldChar w:fldCharType="separate"/>
    </w:r>
    <w:r w:rsidR="00577959">
      <w:rPr>
        <w:rStyle w:val="a9"/>
        <w:rFonts w:cs="Arial"/>
        <w:noProof/>
      </w:rPr>
      <w:t>2</w:t>
    </w:r>
    <w:r>
      <w:rPr>
        <w:rStyle w:val="a9"/>
        <w:rFonts w:cs="Arial"/>
      </w:rPr>
      <w:fldChar w:fldCharType="end"/>
    </w:r>
  </w:p>
  <w:p w14:paraId="3969987A" w14:textId="77777777" w:rsidR="002C0120" w:rsidRDefault="002C01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92AC" w14:textId="77777777" w:rsidR="00406A77" w:rsidRDefault="00406A77">
      <w:r>
        <w:separator/>
      </w:r>
    </w:p>
  </w:footnote>
  <w:footnote w:type="continuationSeparator" w:id="0">
    <w:p w14:paraId="007223E7" w14:textId="77777777" w:rsidR="00406A77" w:rsidRDefault="0040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4E16" w14:textId="77777777" w:rsidR="002C0120" w:rsidRDefault="002C0120">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5BD"/>
    <w:multiLevelType w:val="singleLevel"/>
    <w:tmpl w:val="4C0CD914"/>
    <w:lvl w:ilvl="0">
      <w:start w:val="3"/>
      <w:numFmt w:val="decimal"/>
      <w:lvlText w:val="2.%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1" w15:restartNumberingAfterBreak="0">
    <w:nsid w:val="1F246AD6"/>
    <w:multiLevelType w:val="singleLevel"/>
    <w:tmpl w:val="0419000F"/>
    <w:lvl w:ilvl="0">
      <w:start w:val="9"/>
      <w:numFmt w:val="decimal"/>
      <w:lvlText w:val="%1."/>
      <w:lvlJc w:val="left"/>
      <w:pPr>
        <w:tabs>
          <w:tab w:val="num" w:pos="360"/>
        </w:tabs>
        <w:ind w:left="360" w:hanging="360"/>
      </w:pPr>
      <w:rPr>
        <w:rFonts w:cs="Times New Roman" w:hint="default"/>
      </w:rPr>
    </w:lvl>
  </w:abstractNum>
  <w:abstractNum w:abstractNumId="2" w15:restartNumberingAfterBreak="0">
    <w:nsid w:val="24CB2E84"/>
    <w:multiLevelType w:val="singleLevel"/>
    <w:tmpl w:val="77321DD6"/>
    <w:lvl w:ilvl="0">
      <w:start w:val="1"/>
      <w:numFmt w:val="decimal"/>
      <w:lvlText w:val="%1."/>
      <w:lvlJc w:val="left"/>
      <w:pPr>
        <w:tabs>
          <w:tab w:val="num" w:pos="3084"/>
        </w:tabs>
        <w:ind w:left="3084" w:hanging="360"/>
      </w:pPr>
      <w:rPr>
        <w:rFonts w:cs="Times New Roman" w:hint="default"/>
      </w:rPr>
    </w:lvl>
  </w:abstractNum>
  <w:abstractNum w:abstractNumId="3" w15:restartNumberingAfterBreak="0">
    <w:nsid w:val="2BB737E8"/>
    <w:multiLevelType w:val="hybridMultilevel"/>
    <w:tmpl w:val="D30C21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F22A61"/>
    <w:multiLevelType w:val="hybridMultilevel"/>
    <w:tmpl w:val="60FABA0C"/>
    <w:lvl w:ilvl="0" w:tplc="E124E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31141E3"/>
    <w:multiLevelType w:val="multilevel"/>
    <w:tmpl w:val="AD88B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866C60"/>
    <w:multiLevelType w:val="hybridMultilevel"/>
    <w:tmpl w:val="A09CEC76"/>
    <w:lvl w:ilvl="0" w:tplc="4BBCFF74">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2FD1EE3"/>
    <w:multiLevelType w:val="singleLevel"/>
    <w:tmpl w:val="23AA838C"/>
    <w:lvl w:ilvl="0">
      <w:start w:val="1"/>
      <w:numFmt w:val="decimal"/>
      <w:lvlText w:val="%1)"/>
      <w:lvlJc w:val="left"/>
      <w:pPr>
        <w:tabs>
          <w:tab w:val="num" w:pos="1211"/>
        </w:tabs>
        <w:ind w:left="1211" w:hanging="360"/>
      </w:pPr>
      <w:rPr>
        <w:rFonts w:cs="Times New Roman" w:hint="default"/>
      </w:rPr>
    </w:lvl>
  </w:abstractNum>
  <w:abstractNum w:abstractNumId="8" w15:restartNumberingAfterBreak="0">
    <w:nsid w:val="439A2DC3"/>
    <w:multiLevelType w:val="singleLevel"/>
    <w:tmpl w:val="8B408EEA"/>
    <w:lvl w:ilvl="0">
      <w:start w:val="1"/>
      <w:numFmt w:val="decimal"/>
      <w:lvlText w:val="%1. "/>
      <w:legacy w:legacy="1" w:legacySpace="0" w:legacyIndent="283"/>
      <w:lvlJc w:val="left"/>
      <w:pPr>
        <w:ind w:left="1018" w:hanging="283"/>
      </w:pPr>
      <w:rPr>
        <w:rFonts w:ascii="Times New Roman" w:hAnsi="Times New Roman" w:cs="Times New Roman" w:hint="default"/>
        <w:b w:val="0"/>
        <w:bCs w:val="0"/>
        <w:i w:val="0"/>
        <w:iCs w:val="0"/>
        <w:sz w:val="28"/>
        <w:szCs w:val="28"/>
        <w:u w:val="none"/>
      </w:rPr>
    </w:lvl>
  </w:abstractNum>
  <w:abstractNum w:abstractNumId="9" w15:restartNumberingAfterBreak="0">
    <w:nsid w:val="48D25948"/>
    <w:multiLevelType w:val="hybridMultilevel"/>
    <w:tmpl w:val="6BCE4898"/>
    <w:lvl w:ilvl="0" w:tplc="FFFFFFFF">
      <w:start w:val="2"/>
      <w:numFmt w:val="bullet"/>
      <w:lvlText w:val="-"/>
      <w:lvlJc w:val="left"/>
      <w:pPr>
        <w:tabs>
          <w:tab w:val="num" w:pos="870"/>
        </w:tabs>
        <w:ind w:left="870" w:hanging="360"/>
      </w:pPr>
      <w:rPr>
        <w:rFonts w:ascii="Times New Roman" w:eastAsia="Times New Roman" w:hAnsi="Times New Roman" w:hint="default"/>
      </w:rPr>
    </w:lvl>
    <w:lvl w:ilvl="1" w:tplc="FFFFFFFF">
      <w:start w:val="1"/>
      <w:numFmt w:val="bullet"/>
      <w:lvlText w:val="o"/>
      <w:lvlJc w:val="left"/>
      <w:pPr>
        <w:tabs>
          <w:tab w:val="num" w:pos="1590"/>
        </w:tabs>
        <w:ind w:left="1590" w:hanging="360"/>
      </w:pPr>
      <w:rPr>
        <w:rFonts w:ascii="Courier New" w:hAnsi="Courier New" w:hint="default"/>
      </w:rPr>
    </w:lvl>
    <w:lvl w:ilvl="2" w:tplc="FFFFFFFF">
      <w:start w:val="1"/>
      <w:numFmt w:val="bullet"/>
      <w:lvlText w:val=""/>
      <w:lvlJc w:val="left"/>
      <w:pPr>
        <w:tabs>
          <w:tab w:val="num" w:pos="2310"/>
        </w:tabs>
        <w:ind w:left="2310" w:hanging="360"/>
      </w:pPr>
      <w:rPr>
        <w:rFonts w:ascii="Wingdings" w:hAnsi="Wingdings" w:hint="default"/>
      </w:rPr>
    </w:lvl>
    <w:lvl w:ilvl="3" w:tplc="FFFFFFFF">
      <w:start w:val="1"/>
      <w:numFmt w:val="bullet"/>
      <w:lvlText w:val=""/>
      <w:lvlJc w:val="left"/>
      <w:pPr>
        <w:tabs>
          <w:tab w:val="num" w:pos="3030"/>
        </w:tabs>
        <w:ind w:left="3030" w:hanging="360"/>
      </w:pPr>
      <w:rPr>
        <w:rFonts w:ascii="Symbol" w:hAnsi="Symbol" w:hint="default"/>
      </w:rPr>
    </w:lvl>
    <w:lvl w:ilvl="4" w:tplc="FFFFFFFF">
      <w:start w:val="1"/>
      <w:numFmt w:val="bullet"/>
      <w:lvlText w:val="o"/>
      <w:lvlJc w:val="left"/>
      <w:pPr>
        <w:tabs>
          <w:tab w:val="num" w:pos="3750"/>
        </w:tabs>
        <w:ind w:left="3750" w:hanging="360"/>
      </w:pPr>
      <w:rPr>
        <w:rFonts w:ascii="Courier New" w:hAnsi="Courier New" w:hint="default"/>
      </w:rPr>
    </w:lvl>
    <w:lvl w:ilvl="5" w:tplc="FFFFFFFF">
      <w:start w:val="1"/>
      <w:numFmt w:val="bullet"/>
      <w:lvlText w:val=""/>
      <w:lvlJc w:val="left"/>
      <w:pPr>
        <w:tabs>
          <w:tab w:val="num" w:pos="4470"/>
        </w:tabs>
        <w:ind w:left="4470" w:hanging="360"/>
      </w:pPr>
      <w:rPr>
        <w:rFonts w:ascii="Wingdings" w:hAnsi="Wingdings" w:hint="default"/>
      </w:rPr>
    </w:lvl>
    <w:lvl w:ilvl="6" w:tplc="FFFFFFFF">
      <w:start w:val="1"/>
      <w:numFmt w:val="bullet"/>
      <w:lvlText w:val=""/>
      <w:lvlJc w:val="left"/>
      <w:pPr>
        <w:tabs>
          <w:tab w:val="num" w:pos="5190"/>
        </w:tabs>
        <w:ind w:left="5190" w:hanging="360"/>
      </w:pPr>
      <w:rPr>
        <w:rFonts w:ascii="Symbol" w:hAnsi="Symbol" w:hint="default"/>
      </w:rPr>
    </w:lvl>
    <w:lvl w:ilvl="7" w:tplc="FFFFFFFF">
      <w:start w:val="1"/>
      <w:numFmt w:val="bullet"/>
      <w:lvlText w:val="o"/>
      <w:lvlJc w:val="left"/>
      <w:pPr>
        <w:tabs>
          <w:tab w:val="num" w:pos="5910"/>
        </w:tabs>
        <w:ind w:left="5910" w:hanging="360"/>
      </w:pPr>
      <w:rPr>
        <w:rFonts w:ascii="Courier New" w:hAnsi="Courier New" w:hint="default"/>
      </w:rPr>
    </w:lvl>
    <w:lvl w:ilvl="8" w:tplc="FFFFFFFF">
      <w:start w:val="1"/>
      <w:numFmt w:val="bullet"/>
      <w:lvlText w:val=""/>
      <w:lvlJc w:val="left"/>
      <w:pPr>
        <w:tabs>
          <w:tab w:val="num" w:pos="6630"/>
        </w:tabs>
        <w:ind w:left="6630" w:hanging="360"/>
      </w:pPr>
      <w:rPr>
        <w:rFonts w:ascii="Wingdings" w:hAnsi="Wingdings" w:hint="default"/>
      </w:rPr>
    </w:lvl>
  </w:abstractNum>
  <w:abstractNum w:abstractNumId="10" w15:restartNumberingAfterBreak="0">
    <w:nsid w:val="64CE736C"/>
    <w:multiLevelType w:val="hybridMultilevel"/>
    <w:tmpl w:val="8AF8B556"/>
    <w:lvl w:ilvl="0" w:tplc="D3D87CCE">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1" w15:restartNumberingAfterBreak="0">
    <w:nsid w:val="6F3637A5"/>
    <w:multiLevelType w:val="multilevel"/>
    <w:tmpl w:val="E3003AC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68"/>
        </w:tabs>
        <w:ind w:left="1068" w:hanging="36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12" w15:restartNumberingAfterBreak="0">
    <w:nsid w:val="70937CD4"/>
    <w:multiLevelType w:val="hybridMultilevel"/>
    <w:tmpl w:val="8E4EC15A"/>
    <w:lvl w:ilvl="0" w:tplc="F156EFA0">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15:restartNumberingAfterBreak="0">
    <w:nsid w:val="76D17397"/>
    <w:multiLevelType w:val="hybridMultilevel"/>
    <w:tmpl w:val="3DFC6920"/>
    <w:lvl w:ilvl="0" w:tplc="90C2F38E">
      <w:start w:val="1"/>
      <w:numFmt w:val="decimal"/>
      <w:lvlText w:val="%1."/>
      <w:lvlJc w:val="left"/>
      <w:pPr>
        <w:tabs>
          <w:tab w:val="num" w:pos="765"/>
        </w:tabs>
        <w:ind w:left="76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7F83947"/>
    <w:multiLevelType w:val="hybridMultilevel"/>
    <w:tmpl w:val="7DDCE0DC"/>
    <w:lvl w:ilvl="0" w:tplc="DB2E2658">
      <w:start w:val="1"/>
      <w:numFmt w:val="decimal"/>
      <w:lvlText w:val="%1)"/>
      <w:lvlJc w:val="left"/>
      <w:pPr>
        <w:tabs>
          <w:tab w:val="num" w:pos="690"/>
        </w:tabs>
        <w:ind w:left="690" w:hanging="39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num w:numId="1">
    <w:abstractNumId w:val="2"/>
  </w:num>
  <w:num w:numId="2">
    <w:abstractNumId w:val="0"/>
  </w:num>
  <w:num w:numId="3">
    <w:abstractNumId w:val="8"/>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3"/>
  </w:num>
  <w:num w:numId="8">
    <w:abstractNumId w:val="6"/>
  </w:num>
  <w:num w:numId="9">
    <w:abstractNumId w:val="1"/>
  </w:num>
  <w:num w:numId="10">
    <w:abstractNumId w:val="14"/>
  </w:num>
  <w:num w:numId="11">
    <w:abstractNumId w:val="12"/>
  </w:num>
  <w:num w:numId="12">
    <w:abstractNumId w:val="7"/>
  </w:num>
  <w:num w:numId="13">
    <w:abstractNumId w:val="5"/>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C5"/>
    <w:rsid w:val="00041784"/>
    <w:rsid w:val="00055553"/>
    <w:rsid w:val="00056E88"/>
    <w:rsid w:val="000571D0"/>
    <w:rsid w:val="000763B4"/>
    <w:rsid w:val="0008030A"/>
    <w:rsid w:val="00085AAB"/>
    <w:rsid w:val="000C6876"/>
    <w:rsid w:val="001000F9"/>
    <w:rsid w:val="001052F9"/>
    <w:rsid w:val="00127747"/>
    <w:rsid w:val="0013356C"/>
    <w:rsid w:val="001646B1"/>
    <w:rsid w:val="00172E66"/>
    <w:rsid w:val="001811D4"/>
    <w:rsid w:val="001B38AC"/>
    <w:rsid w:val="001D4380"/>
    <w:rsid w:val="001F0177"/>
    <w:rsid w:val="00224B3C"/>
    <w:rsid w:val="00232475"/>
    <w:rsid w:val="002560AB"/>
    <w:rsid w:val="00256FD9"/>
    <w:rsid w:val="00284234"/>
    <w:rsid w:val="002A39EE"/>
    <w:rsid w:val="002C0120"/>
    <w:rsid w:val="002D0390"/>
    <w:rsid w:val="002D3299"/>
    <w:rsid w:val="0033548F"/>
    <w:rsid w:val="0039733D"/>
    <w:rsid w:val="003A1D24"/>
    <w:rsid w:val="003C5262"/>
    <w:rsid w:val="003C7EB2"/>
    <w:rsid w:val="003F095E"/>
    <w:rsid w:val="0040097A"/>
    <w:rsid w:val="00406A77"/>
    <w:rsid w:val="00407A21"/>
    <w:rsid w:val="00482B4A"/>
    <w:rsid w:val="00492634"/>
    <w:rsid w:val="004C4A50"/>
    <w:rsid w:val="004F5F42"/>
    <w:rsid w:val="00503A88"/>
    <w:rsid w:val="00577959"/>
    <w:rsid w:val="00590B7B"/>
    <w:rsid w:val="005B0727"/>
    <w:rsid w:val="005B2263"/>
    <w:rsid w:val="005D0C47"/>
    <w:rsid w:val="005D1E0E"/>
    <w:rsid w:val="005E2E76"/>
    <w:rsid w:val="0062692F"/>
    <w:rsid w:val="00664353"/>
    <w:rsid w:val="00682375"/>
    <w:rsid w:val="00685EED"/>
    <w:rsid w:val="00690304"/>
    <w:rsid w:val="006A52CF"/>
    <w:rsid w:val="00707632"/>
    <w:rsid w:val="00707968"/>
    <w:rsid w:val="00713695"/>
    <w:rsid w:val="007429B9"/>
    <w:rsid w:val="00744FA8"/>
    <w:rsid w:val="00776092"/>
    <w:rsid w:val="00782B14"/>
    <w:rsid w:val="007870F8"/>
    <w:rsid w:val="0079152D"/>
    <w:rsid w:val="007D5E4F"/>
    <w:rsid w:val="007E26B4"/>
    <w:rsid w:val="007F7E0B"/>
    <w:rsid w:val="00805E4A"/>
    <w:rsid w:val="0083134E"/>
    <w:rsid w:val="00837590"/>
    <w:rsid w:val="008515DC"/>
    <w:rsid w:val="00851AFE"/>
    <w:rsid w:val="008772D2"/>
    <w:rsid w:val="00896C12"/>
    <w:rsid w:val="008B4F30"/>
    <w:rsid w:val="008D5CDE"/>
    <w:rsid w:val="0091423A"/>
    <w:rsid w:val="00975DB3"/>
    <w:rsid w:val="00983D33"/>
    <w:rsid w:val="0099729B"/>
    <w:rsid w:val="009D30C2"/>
    <w:rsid w:val="009F4C99"/>
    <w:rsid w:val="00A23DB0"/>
    <w:rsid w:val="00A35FD0"/>
    <w:rsid w:val="00A714E9"/>
    <w:rsid w:val="00A7247E"/>
    <w:rsid w:val="00A85A14"/>
    <w:rsid w:val="00AA0E66"/>
    <w:rsid w:val="00AF6395"/>
    <w:rsid w:val="00B11E08"/>
    <w:rsid w:val="00B138C2"/>
    <w:rsid w:val="00B16039"/>
    <w:rsid w:val="00B4016D"/>
    <w:rsid w:val="00BB291B"/>
    <w:rsid w:val="00BB4CA3"/>
    <w:rsid w:val="00BE1F47"/>
    <w:rsid w:val="00C2379F"/>
    <w:rsid w:val="00C2615D"/>
    <w:rsid w:val="00C4586E"/>
    <w:rsid w:val="00C76E60"/>
    <w:rsid w:val="00C94874"/>
    <w:rsid w:val="00CB0FDC"/>
    <w:rsid w:val="00CB480E"/>
    <w:rsid w:val="00CF03A2"/>
    <w:rsid w:val="00CF607E"/>
    <w:rsid w:val="00D06AD0"/>
    <w:rsid w:val="00D635C8"/>
    <w:rsid w:val="00DC1023"/>
    <w:rsid w:val="00DC3F90"/>
    <w:rsid w:val="00DC4D4B"/>
    <w:rsid w:val="00DC58F2"/>
    <w:rsid w:val="00E21DC5"/>
    <w:rsid w:val="00E51FE3"/>
    <w:rsid w:val="00E5613F"/>
    <w:rsid w:val="00F079A0"/>
    <w:rsid w:val="00F16F8F"/>
    <w:rsid w:val="00F46861"/>
    <w:rsid w:val="00F567A6"/>
    <w:rsid w:val="00F83277"/>
    <w:rsid w:val="00F950F3"/>
    <w:rsid w:val="00FA7468"/>
    <w:rsid w:val="00FB7823"/>
    <w:rsid w:val="00FD6EE8"/>
    <w:rsid w:val="00FF1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E0253"/>
  <w14:defaultImageDpi w14:val="0"/>
  <w15:docId w15:val="{55DD1380-0425-4771-B93A-8CDE50B9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Arial" w:hAnsi="Arial" w:cs="Arial"/>
      <w:sz w:val="18"/>
      <w:szCs w:val="18"/>
    </w:rPr>
  </w:style>
  <w:style w:type="paragraph" w:styleId="1">
    <w:name w:val="heading 1"/>
    <w:basedOn w:val="a"/>
    <w:next w:val="a"/>
    <w:link w:val="10"/>
    <w:uiPriority w:val="99"/>
    <w:qFormat/>
    <w:pPr>
      <w:keepNext/>
      <w:ind w:left="2724"/>
      <w:jc w:val="center"/>
      <w:outlineLvl w:val="0"/>
    </w:pPr>
    <w:rPr>
      <w:sz w:val="28"/>
      <w:szCs w:val="28"/>
    </w:rPr>
  </w:style>
  <w:style w:type="paragraph" w:styleId="2">
    <w:name w:val="heading 2"/>
    <w:basedOn w:val="a"/>
    <w:next w:val="a"/>
    <w:link w:val="20"/>
    <w:uiPriority w:val="99"/>
    <w:qFormat/>
    <w:pPr>
      <w:keepNext/>
      <w:jc w:val="both"/>
      <w:outlineLvl w:val="1"/>
    </w:pPr>
    <w:rPr>
      <w:spacing w:val="38"/>
      <w:sz w:val="28"/>
      <w:szCs w:val="28"/>
    </w:rPr>
  </w:style>
  <w:style w:type="paragraph" w:styleId="3">
    <w:name w:val="heading 3"/>
    <w:basedOn w:val="a"/>
    <w:next w:val="a"/>
    <w:link w:val="30"/>
    <w:uiPriority w:val="99"/>
    <w:qFormat/>
    <w:pPr>
      <w:keepNext/>
      <w:widowControl w:val="0"/>
      <w:overflowPunct w:val="0"/>
      <w:autoSpaceDE w:val="0"/>
      <w:autoSpaceDN w:val="0"/>
      <w:adjustRightInd w:val="0"/>
      <w:spacing w:before="120" w:line="360" w:lineRule="auto"/>
      <w:jc w:val="center"/>
      <w:textAlignment w:val="baseline"/>
      <w:outlineLvl w:val="2"/>
    </w:pPr>
    <w:rPr>
      <w:rFonts w:ascii="NTTierce" w:hAnsi="NTTierce" w:cs="NTTierce"/>
      <w:b/>
      <w:bCs/>
      <w:sz w:val="28"/>
      <w:szCs w:val="28"/>
    </w:rPr>
  </w:style>
  <w:style w:type="paragraph" w:styleId="4">
    <w:name w:val="heading 4"/>
    <w:basedOn w:val="a"/>
    <w:next w:val="a"/>
    <w:link w:val="40"/>
    <w:uiPriority w:val="99"/>
    <w:qFormat/>
    <w:pPr>
      <w:keepNext/>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paragraph" w:styleId="a3">
    <w:name w:val="Body Text"/>
    <w:basedOn w:val="a"/>
    <w:link w:val="a4"/>
    <w:uiPriority w:val="99"/>
    <w:pPr>
      <w:autoSpaceDE w:val="0"/>
      <w:autoSpaceDN w:val="0"/>
    </w:pPr>
    <w:rPr>
      <w:rFonts w:ascii="Garamond" w:hAnsi="Garamond" w:cs="Garamond"/>
      <w:i/>
      <w:iCs/>
      <w:spacing w:val="20"/>
      <w:sz w:val="40"/>
      <w:szCs w:val="40"/>
    </w:rPr>
  </w:style>
  <w:style w:type="character" w:customStyle="1" w:styleId="a4">
    <w:name w:val="Основной текст Знак"/>
    <w:basedOn w:val="a0"/>
    <w:link w:val="a3"/>
    <w:uiPriority w:val="99"/>
    <w:semiHidden/>
    <w:locked/>
    <w:rPr>
      <w:rFonts w:ascii="Arial" w:hAnsi="Arial" w:cs="Arial"/>
      <w:sz w:val="18"/>
      <w:szCs w:val="18"/>
    </w:rPr>
  </w:style>
  <w:style w:type="paragraph" w:styleId="a5">
    <w:name w:val="footer"/>
    <w:basedOn w:val="a"/>
    <w:link w:val="a6"/>
    <w:uiPriority w:val="99"/>
    <w:pPr>
      <w:tabs>
        <w:tab w:val="center" w:pos="4153"/>
        <w:tab w:val="right" w:pos="8306"/>
      </w:tabs>
      <w:autoSpaceDE w:val="0"/>
      <w:autoSpaceDN w:val="0"/>
    </w:pPr>
    <w:rPr>
      <w:sz w:val="20"/>
      <w:szCs w:val="20"/>
    </w:rPr>
  </w:style>
  <w:style w:type="character" w:customStyle="1" w:styleId="a6">
    <w:name w:val="Нижний колонтитул Знак"/>
    <w:basedOn w:val="a0"/>
    <w:link w:val="a5"/>
    <w:uiPriority w:val="99"/>
    <w:semiHidden/>
    <w:locked/>
    <w:rPr>
      <w:rFonts w:ascii="Arial" w:hAnsi="Arial" w:cs="Arial"/>
      <w:sz w:val="18"/>
      <w:szCs w:val="18"/>
    </w:rPr>
  </w:style>
  <w:style w:type="paragraph" w:styleId="21">
    <w:name w:val="Body Text 2"/>
    <w:basedOn w:val="a"/>
    <w:link w:val="22"/>
    <w:uiPriority w:val="99"/>
    <w:pPr>
      <w:spacing w:line="360" w:lineRule="auto"/>
      <w:ind w:firstLine="540"/>
      <w:jc w:val="both"/>
    </w:pPr>
    <w:rPr>
      <w:sz w:val="28"/>
      <w:szCs w:val="28"/>
    </w:rPr>
  </w:style>
  <w:style w:type="character" w:customStyle="1" w:styleId="22">
    <w:name w:val="Основной текст 2 Знак"/>
    <w:basedOn w:val="a0"/>
    <w:link w:val="21"/>
    <w:uiPriority w:val="99"/>
    <w:semiHidden/>
    <w:locked/>
    <w:rPr>
      <w:rFonts w:ascii="Arial" w:hAnsi="Arial" w:cs="Arial"/>
      <w:sz w:val="18"/>
      <w:szCs w:val="18"/>
    </w:rPr>
  </w:style>
  <w:style w:type="paragraph" w:styleId="a7">
    <w:name w:val="Normal (Web)"/>
    <w:basedOn w:val="a"/>
    <w:uiPriority w:val="99"/>
    <w:pPr>
      <w:spacing w:before="100" w:beforeAutospacing="1" w:after="100" w:afterAutospacing="1"/>
    </w:pPr>
    <w:rPr>
      <w:color w:val="000000"/>
      <w:sz w:val="24"/>
      <w:szCs w:val="24"/>
    </w:rPr>
  </w:style>
  <w:style w:type="character" w:styleId="a8">
    <w:name w:val="Emphasis"/>
    <w:basedOn w:val="a0"/>
    <w:uiPriority w:val="20"/>
    <w:qFormat/>
    <w:rPr>
      <w:rFonts w:cs="Times New Roman"/>
      <w:i/>
      <w:iCs/>
    </w:rPr>
  </w:style>
  <w:style w:type="paragraph" w:customStyle="1" w:styleId="Heading">
    <w:name w:val="Heading"/>
    <w:uiPriority w:val="99"/>
    <w:pPr>
      <w:spacing w:after="0" w:line="240" w:lineRule="auto"/>
    </w:pPr>
    <w:rPr>
      <w:rFonts w:ascii="Arial" w:hAnsi="Arial" w:cs="Arial"/>
      <w:b/>
      <w:bCs/>
    </w:rPr>
  </w:style>
  <w:style w:type="character" w:styleId="a9">
    <w:name w:val="page number"/>
    <w:basedOn w:val="a0"/>
    <w:uiPriority w:val="99"/>
    <w:rPr>
      <w:rFonts w:cs="Times New Roman"/>
    </w:rPr>
  </w:style>
  <w:style w:type="paragraph" w:styleId="31">
    <w:name w:val="Body Text 3"/>
    <w:basedOn w:val="a"/>
    <w:link w:val="32"/>
    <w:uiPriority w:val="99"/>
    <w:pPr>
      <w:jc w:val="center"/>
    </w:pPr>
    <w:rPr>
      <w:b/>
      <w:bCs/>
      <w:sz w:val="24"/>
      <w:szCs w:val="24"/>
    </w:rPr>
  </w:style>
  <w:style w:type="character" w:customStyle="1" w:styleId="32">
    <w:name w:val="Основной текст 3 Знак"/>
    <w:basedOn w:val="a0"/>
    <w:link w:val="31"/>
    <w:uiPriority w:val="99"/>
    <w:semiHidden/>
    <w:locked/>
    <w:rPr>
      <w:rFonts w:ascii="Arial" w:hAnsi="Arial" w:cs="Arial"/>
      <w:sz w:val="16"/>
      <w:szCs w:val="16"/>
    </w:rPr>
  </w:style>
  <w:style w:type="paragraph" w:styleId="23">
    <w:name w:val="Body Text Indent 2"/>
    <w:basedOn w:val="a"/>
    <w:link w:val="24"/>
    <w:uiPriority w:val="99"/>
    <w:pPr>
      <w:ind w:right="-2" w:firstLine="540"/>
    </w:pPr>
    <w:rPr>
      <w:color w:val="800080"/>
      <w:sz w:val="28"/>
      <w:szCs w:val="28"/>
    </w:rPr>
  </w:style>
  <w:style w:type="character" w:customStyle="1" w:styleId="24">
    <w:name w:val="Основной текст с отступом 2 Знак"/>
    <w:basedOn w:val="a0"/>
    <w:link w:val="23"/>
    <w:uiPriority w:val="99"/>
    <w:semiHidden/>
    <w:locked/>
    <w:rPr>
      <w:rFonts w:ascii="Arial" w:hAnsi="Arial" w:cs="Arial"/>
      <w:sz w:val="18"/>
      <w:szCs w:val="18"/>
    </w:rPr>
  </w:style>
  <w:style w:type="paragraph" w:styleId="33">
    <w:name w:val="Body Text Indent 3"/>
    <w:basedOn w:val="a"/>
    <w:link w:val="34"/>
    <w:uiPriority w:val="99"/>
    <w:pPr>
      <w:ind w:firstLine="540"/>
    </w:pPr>
    <w:rPr>
      <w:color w:val="000000"/>
      <w:sz w:val="28"/>
      <w:szCs w:val="28"/>
    </w:rPr>
  </w:style>
  <w:style w:type="character" w:customStyle="1" w:styleId="34">
    <w:name w:val="Основной текст с отступом 3 Знак"/>
    <w:basedOn w:val="a0"/>
    <w:link w:val="33"/>
    <w:uiPriority w:val="99"/>
    <w:semiHidden/>
    <w:locked/>
    <w:rPr>
      <w:rFonts w:ascii="Arial" w:hAnsi="Arial" w:cs="Arial"/>
      <w:sz w:val="16"/>
      <w:szCs w:val="16"/>
    </w:rPr>
  </w:style>
  <w:style w:type="paragraph" w:styleId="aa">
    <w:name w:val="header"/>
    <w:basedOn w:val="a"/>
    <w:link w:val="ab"/>
    <w:uiPriority w:val="99"/>
    <w:pPr>
      <w:tabs>
        <w:tab w:val="center" w:pos="4677"/>
        <w:tab w:val="right" w:pos="9355"/>
      </w:tabs>
    </w:pPr>
    <w:rPr>
      <w:sz w:val="24"/>
      <w:szCs w:val="24"/>
    </w:rPr>
  </w:style>
  <w:style w:type="character" w:customStyle="1" w:styleId="ab">
    <w:name w:val="Верхний колонтитул Знак"/>
    <w:basedOn w:val="a0"/>
    <w:link w:val="aa"/>
    <w:uiPriority w:val="99"/>
    <w:semiHidden/>
    <w:locked/>
    <w:rPr>
      <w:rFonts w:ascii="Arial" w:hAnsi="Arial" w:cs="Arial"/>
      <w:sz w:val="18"/>
      <w:szCs w:val="18"/>
    </w:rPr>
  </w:style>
  <w:style w:type="paragraph" w:styleId="ac">
    <w:name w:val="List Paragraph"/>
    <w:basedOn w:val="a"/>
    <w:uiPriority w:val="34"/>
    <w:qFormat/>
    <w:rsid w:val="00707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7813">
      <w:bodyDiv w:val="1"/>
      <w:marLeft w:val="0"/>
      <w:marRight w:val="0"/>
      <w:marTop w:val="0"/>
      <w:marBottom w:val="0"/>
      <w:divBdr>
        <w:top w:val="none" w:sz="0" w:space="0" w:color="auto"/>
        <w:left w:val="none" w:sz="0" w:space="0" w:color="auto"/>
        <w:bottom w:val="none" w:sz="0" w:space="0" w:color="auto"/>
        <w:right w:val="none" w:sz="0" w:space="0" w:color="auto"/>
      </w:divBdr>
    </w:div>
    <w:div w:id="170027685">
      <w:bodyDiv w:val="1"/>
      <w:marLeft w:val="0"/>
      <w:marRight w:val="0"/>
      <w:marTop w:val="0"/>
      <w:marBottom w:val="0"/>
      <w:divBdr>
        <w:top w:val="none" w:sz="0" w:space="0" w:color="auto"/>
        <w:left w:val="none" w:sz="0" w:space="0" w:color="auto"/>
        <w:bottom w:val="none" w:sz="0" w:space="0" w:color="auto"/>
        <w:right w:val="none" w:sz="0" w:space="0" w:color="auto"/>
      </w:divBdr>
    </w:div>
    <w:div w:id="182019514">
      <w:bodyDiv w:val="1"/>
      <w:marLeft w:val="0"/>
      <w:marRight w:val="0"/>
      <w:marTop w:val="0"/>
      <w:marBottom w:val="0"/>
      <w:divBdr>
        <w:top w:val="none" w:sz="0" w:space="0" w:color="auto"/>
        <w:left w:val="none" w:sz="0" w:space="0" w:color="auto"/>
        <w:bottom w:val="none" w:sz="0" w:space="0" w:color="auto"/>
        <w:right w:val="none" w:sz="0" w:space="0" w:color="auto"/>
      </w:divBdr>
    </w:div>
    <w:div w:id="1182159479">
      <w:bodyDiv w:val="1"/>
      <w:marLeft w:val="0"/>
      <w:marRight w:val="0"/>
      <w:marTop w:val="0"/>
      <w:marBottom w:val="0"/>
      <w:divBdr>
        <w:top w:val="none" w:sz="0" w:space="0" w:color="auto"/>
        <w:left w:val="none" w:sz="0" w:space="0" w:color="auto"/>
        <w:bottom w:val="none" w:sz="0" w:space="0" w:color="auto"/>
        <w:right w:val="none" w:sz="0" w:space="0" w:color="auto"/>
      </w:divBdr>
    </w:div>
    <w:div w:id="1232428118">
      <w:bodyDiv w:val="1"/>
      <w:marLeft w:val="0"/>
      <w:marRight w:val="0"/>
      <w:marTop w:val="0"/>
      <w:marBottom w:val="0"/>
      <w:divBdr>
        <w:top w:val="none" w:sz="0" w:space="0" w:color="auto"/>
        <w:left w:val="none" w:sz="0" w:space="0" w:color="auto"/>
        <w:bottom w:val="none" w:sz="0" w:space="0" w:color="auto"/>
        <w:right w:val="none" w:sz="0" w:space="0" w:color="auto"/>
      </w:divBdr>
    </w:div>
    <w:div w:id="1998606438">
      <w:bodyDiv w:val="1"/>
      <w:marLeft w:val="0"/>
      <w:marRight w:val="0"/>
      <w:marTop w:val="0"/>
      <w:marBottom w:val="0"/>
      <w:divBdr>
        <w:top w:val="none" w:sz="0" w:space="0" w:color="auto"/>
        <w:left w:val="none" w:sz="0" w:space="0" w:color="auto"/>
        <w:bottom w:val="none" w:sz="0" w:space="0" w:color="auto"/>
        <w:right w:val="none" w:sz="0" w:space="0" w:color="auto"/>
      </w:divBdr>
    </w:div>
    <w:div w:id="2140803457">
      <w:bodyDiv w:val="1"/>
      <w:marLeft w:val="0"/>
      <w:marRight w:val="0"/>
      <w:marTop w:val="0"/>
      <w:marBottom w:val="0"/>
      <w:divBdr>
        <w:top w:val="none" w:sz="0" w:space="0" w:color="auto"/>
        <w:left w:val="none" w:sz="0" w:space="0" w:color="auto"/>
        <w:bottom w:val="none" w:sz="0" w:space="0" w:color="auto"/>
        <w:right w:val="none" w:sz="0" w:space="0" w:color="auto"/>
      </w:divBdr>
    </w:div>
    <w:div w:id="21436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4419</Words>
  <Characters>25194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1</vt:lpstr>
    </vt:vector>
  </TitlesOfParts>
  <Company>11</Company>
  <LinksUpToDate>false</LinksUpToDate>
  <CharactersWithSpaces>29554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dc:creator>
  <cp:keywords/>
  <dc:description/>
  <cp:lastModifiedBy>МУРКИНЫ</cp:lastModifiedBy>
  <cp:revision>2</cp:revision>
  <cp:lastPrinted>2003-01-11T16:27:00Z</cp:lastPrinted>
  <dcterms:created xsi:type="dcterms:W3CDTF">2024-05-11T08:05:00Z</dcterms:created>
  <dcterms:modified xsi:type="dcterms:W3CDTF">2024-05-11T08:05:00Z</dcterms:modified>
</cp:coreProperties>
</file>