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AA" w:rsidRPr="008D0AAA" w:rsidRDefault="008D0AAA" w:rsidP="008D0AAA">
      <w:pPr>
        <w:spacing w:after="0" w:line="240" w:lineRule="auto"/>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w:t>
      </w:r>
      <w:r w:rsidRPr="008D0AAA">
        <w:rPr>
          <w:rFonts w:ascii="Times New Roman" w:eastAsia="Times New Roman" w:hAnsi="Times New Roman" w:cs="Times New Roman"/>
          <w:b/>
          <w:color w:val="000000"/>
          <w:sz w:val="24"/>
          <w:szCs w:val="24"/>
          <w:lang w:eastAsia="ru-RU"/>
        </w:rPr>
        <w:t>Формы, типы и виды речи</w:t>
      </w:r>
      <w:r>
        <w:rPr>
          <w:rFonts w:ascii="Times New Roman" w:eastAsia="Times New Roman" w:hAnsi="Times New Roman" w:cs="Times New Roman"/>
          <w:b/>
          <w:color w:val="000000"/>
          <w:sz w:val="24"/>
          <w:szCs w:val="24"/>
          <w:lang w:eastAsia="ru-RU"/>
        </w:rPr>
        <w:t xml:space="preserve">». </w:t>
      </w:r>
      <w:bookmarkStart w:id="0" w:name="_GoBack"/>
      <w:bookmarkEnd w:id="0"/>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b/>
          <w:bCs/>
          <w:i/>
          <w:iCs/>
          <w:color w:val="000000"/>
          <w:sz w:val="24"/>
          <w:szCs w:val="24"/>
          <w:lang w:eastAsia="ru-RU"/>
        </w:rPr>
        <w:t>Речь</w:t>
      </w:r>
      <w:r w:rsidRPr="008D0AAA">
        <w:rPr>
          <w:rFonts w:ascii="Times New Roman" w:eastAsia="Times New Roman" w:hAnsi="Times New Roman" w:cs="Times New Roman"/>
          <w:color w:val="000000"/>
          <w:sz w:val="24"/>
          <w:szCs w:val="24"/>
          <w:lang w:eastAsia="ru-RU"/>
        </w:rPr>
        <w:t> – это коммуникативный процесс создания, хранения, передачи и получения информации. Речевой единицей, в которой фиксируется информация, является </w:t>
      </w:r>
      <w:r w:rsidRPr="008D0AAA">
        <w:rPr>
          <w:rFonts w:ascii="Times New Roman" w:eastAsia="Times New Roman" w:hAnsi="Times New Roman" w:cs="Times New Roman"/>
          <w:b/>
          <w:bCs/>
          <w:i/>
          <w:iCs/>
          <w:color w:val="000000"/>
          <w:sz w:val="24"/>
          <w:szCs w:val="24"/>
          <w:lang w:eastAsia="ru-RU"/>
        </w:rPr>
        <w:t>текст</w:t>
      </w:r>
      <w:r w:rsidRPr="008D0AAA">
        <w:rPr>
          <w:rFonts w:ascii="Times New Roman" w:eastAsia="Times New Roman" w:hAnsi="Times New Roman" w:cs="Times New Roman"/>
          <w:i/>
          <w:iCs/>
          <w:color w:val="000000"/>
          <w:sz w:val="24"/>
          <w:szCs w:val="24"/>
          <w:lang w:eastAsia="ru-RU"/>
        </w:rPr>
        <w:t>.</w:t>
      </w:r>
      <w:r w:rsidRPr="008D0AAA">
        <w:rPr>
          <w:rFonts w:ascii="Times New Roman" w:eastAsia="Times New Roman" w:hAnsi="Times New Roman" w:cs="Times New Roman"/>
          <w:color w:val="000000"/>
          <w:sz w:val="24"/>
          <w:szCs w:val="24"/>
          <w:lang w:eastAsia="ru-RU"/>
        </w:rPr>
        <w:t xml:space="preserve"> Текст отличается от языковых единиц (знаков и фигур) тем, что он не обладает лингвистической синтагматикой и парадигматикой. Любой текст является знаком предшествующей информации (информационной памяти), последующей информации (замысла) и той объективной и субъективной действительности, которую он в целом обозначает (мыслительного и предметного содержания). Отношение между этими тремя компонентами текста называются </w:t>
      </w:r>
      <w:proofErr w:type="spellStart"/>
      <w:r w:rsidRPr="008D0AAA">
        <w:rPr>
          <w:rFonts w:ascii="Times New Roman" w:eastAsia="Times New Roman" w:hAnsi="Times New Roman" w:cs="Times New Roman"/>
          <w:color w:val="000000"/>
          <w:sz w:val="24"/>
          <w:szCs w:val="24"/>
          <w:lang w:eastAsia="ru-RU"/>
        </w:rPr>
        <w:t>коннекцией</w:t>
      </w:r>
      <w:proofErr w:type="spellEnd"/>
      <w:r w:rsidRPr="008D0AAA">
        <w:rPr>
          <w:rFonts w:ascii="Times New Roman" w:eastAsia="Times New Roman" w:hAnsi="Times New Roman" w:cs="Times New Roman"/>
          <w:color w:val="000000"/>
          <w:sz w:val="24"/>
          <w:szCs w:val="24"/>
          <w:lang w:eastAsia="ru-RU"/>
        </w:rPr>
        <w:t xml:space="preserve">. </w:t>
      </w:r>
      <w:proofErr w:type="spellStart"/>
      <w:r w:rsidRPr="008D0AAA">
        <w:rPr>
          <w:rFonts w:ascii="Times New Roman" w:eastAsia="Times New Roman" w:hAnsi="Times New Roman" w:cs="Times New Roman"/>
          <w:color w:val="000000"/>
          <w:sz w:val="24"/>
          <w:szCs w:val="24"/>
          <w:lang w:eastAsia="ru-RU"/>
        </w:rPr>
        <w:t>Коннекция</w:t>
      </w:r>
      <w:proofErr w:type="spellEnd"/>
      <w:r w:rsidRPr="008D0AAA">
        <w:rPr>
          <w:rFonts w:ascii="Times New Roman" w:eastAsia="Times New Roman" w:hAnsi="Times New Roman" w:cs="Times New Roman"/>
          <w:color w:val="000000"/>
          <w:sz w:val="24"/>
          <w:szCs w:val="24"/>
          <w:lang w:eastAsia="ru-RU"/>
        </w:rPr>
        <w:t xml:space="preserve"> отличается от ассоциации (синтагматики и парадигматики) прежде всего тем, что членение текста на части и соединение текстов, в свою очередь, также является текстом, оно не образует новой единицы (как это имеет место в системе языка).</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Речь – процесс коммуникации, который осуществляется конкретным человеком. Выделяют две </w:t>
      </w:r>
      <w:r w:rsidRPr="008D0AAA">
        <w:rPr>
          <w:rFonts w:ascii="Times New Roman" w:eastAsia="Times New Roman" w:hAnsi="Times New Roman" w:cs="Times New Roman"/>
          <w:b/>
          <w:bCs/>
          <w:i/>
          <w:iCs/>
          <w:color w:val="000000"/>
          <w:sz w:val="24"/>
          <w:szCs w:val="24"/>
          <w:lang w:eastAsia="ru-RU"/>
        </w:rPr>
        <w:t>формы речи</w:t>
      </w:r>
      <w:r w:rsidRPr="008D0AAA">
        <w:rPr>
          <w:rFonts w:ascii="Times New Roman" w:eastAsia="Times New Roman" w:hAnsi="Times New Roman" w:cs="Times New Roman"/>
          <w:i/>
          <w:iCs/>
          <w:color w:val="000000"/>
          <w:sz w:val="24"/>
          <w:szCs w:val="24"/>
          <w:lang w:eastAsia="ru-RU"/>
        </w:rPr>
        <w:t>: </w:t>
      </w:r>
      <w:r w:rsidRPr="008D0AAA">
        <w:rPr>
          <w:rFonts w:ascii="Times New Roman" w:eastAsia="Times New Roman" w:hAnsi="Times New Roman" w:cs="Times New Roman"/>
          <w:b/>
          <w:bCs/>
          <w:i/>
          <w:iCs/>
          <w:color w:val="000000"/>
          <w:sz w:val="24"/>
          <w:szCs w:val="24"/>
          <w:lang w:eastAsia="ru-RU"/>
        </w:rPr>
        <w:t>устную</w:t>
      </w:r>
      <w:r w:rsidRPr="008D0AAA">
        <w:rPr>
          <w:rFonts w:ascii="Times New Roman" w:eastAsia="Times New Roman" w:hAnsi="Times New Roman" w:cs="Times New Roman"/>
          <w:color w:val="000000"/>
          <w:sz w:val="24"/>
          <w:szCs w:val="24"/>
          <w:lang w:eastAsia="ru-RU"/>
        </w:rPr>
        <w:t> и </w:t>
      </w:r>
      <w:r w:rsidRPr="008D0AAA">
        <w:rPr>
          <w:rFonts w:ascii="Times New Roman" w:eastAsia="Times New Roman" w:hAnsi="Times New Roman" w:cs="Times New Roman"/>
          <w:b/>
          <w:bCs/>
          <w:i/>
          <w:iCs/>
          <w:color w:val="000000"/>
          <w:sz w:val="24"/>
          <w:szCs w:val="24"/>
          <w:lang w:eastAsia="ru-RU"/>
        </w:rPr>
        <w:t>письменную</w:t>
      </w:r>
      <w:r w:rsidRPr="008D0AAA">
        <w:rPr>
          <w:rFonts w:ascii="Times New Roman" w:eastAsia="Times New Roman" w:hAnsi="Times New Roman" w:cs="Times New Roman"/>
          <w:i/>
          <w:iCs/>
          <w:color w:val="000000"/>
          <w:sz w:val="24"/>
          <w:szCs w:val="24"/>
          <w:lang w:eastAsia="ru-RU"/>
        </w:rPr>
        <w:t>.</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Письменная форма вторична по отношению </w:t>
      </w:r>
      <w:proofErr w:type="gramStart"/>
      <w:r w:rsidRPr="008D0AAA">
        <w:rPr>
          <w:rFonts w:ascii="Times New Roman" w:eastAsia="Times New Roman" w:hAnsi="Times New Roman" w:cs="Times New Roman"/>
          <w:color w:val="000000"/>
          <w:sz w:val="24"/>
          <w:szCs w:val="24"/>
          <w:lang w:eastAsia="ru-RU"/>
        </w:rPr>
        <w:t>к</w:t>
      </w:r>
      <w:proofErr w:type="gramEnd"/>
      <w:r w:rsidRPr="008D0AAA">
        <w:rPr>
          <w:rFonts w:ascii="Times New Roman" w:eastAsia="Times New Roman" w:hAnsi="Times New Roman" w:cs="Times New Roman"/>
          <w:color w:val="000000"/>
          <w:sz w:val="24"/>
          <w:szCs w:val="24"/>
          <w:lang w:eastAsia="ru-RU"/>
        </w:rPr>
        <w:t xml:space="preserve"> устной, так как является её отображением. Но субстанции устной и письменной речи различны. Устная речь осуществляется в виде непрерывного звучания, существующего во времени. Как известно, любое мгновение времени делит устную речь </w:t>
      </w:r>
      <w:proofErr w:type="gramStart"/>
      <w:r w:rsidRPr="008D0AAA">
        <w:rPr>
          <w:rFonts w:ascii="Times New Roman" w:eastAsia="Times New Roman" w:hAnsi="Times New Roman" w:cs="Times New Roman"/>
          <w:color w:val="000000"/>
          <w:sz w:val="24"/>
          <w:szCs w:val="24"/>
          <w:lang w:eastAsia="ru-RU"/>
        </w:rPr>
        <w:t>на</w:t>
      </w:r>
      <w:proofErr w:type="gramEnd"/>
      <w:r w:rsidRPr="008D0AAA">
        <w:rPr>
          <w:rFonts w:ascii="Times New Roman" w:eastAsia="Times New Roman" w:hAnsi="Times New Roman" w:cs="Times New Roman"/>
          <w:color w:val="000000"/>
          <w:sz w:val="24"/>
          <w:szCs w:val="24"/>
          <w:lang w:eastAsia="ru-RU"/>
        </w:rPr>
        <w:t xml:space="preserve"> уже произнесённую и ещё не произнесённую. Таких мгновений речи, которые делят устную речь на две части, может </w:t>
      </w:r>
      <w:proofErr w:type="gramStart"/>
      <w:r w:rsidRPr="008D0AAA">
        <w:rPr>
          <w:rFonts w:ascii="Times New Roman" w:eastAsia="Times New Roman" w:hAnsi="Times New Roman" w:cs="Times New Roman"/>
          <w:color w:val="000000"/>
          <w:sz w:val="24"/>
          <w:szCs w:val="24"/>
          <w:lang w:eastAsia="ru-RU"/>
        </w:rPr>
        <w:t>быть</w:t>
      </w:r>
      <w:proofErr w:type="gramEnd"/>
      <w:r w:rsidRPr="008D0AAA">
        <w:rPr>
          <w:rFonts w:ascii="Times New Roman" w:eastAsia="Times New Roman" w:hAnsi="Times New Roman" w:cs="Times New Roman"/>
          <w:color w:val="000000"/>
          <w:sz w:val="24"/>
          <w:szCs w:val="24"/>
          <w:lang w:eastAsia="ru-RU"/>
        </w:rPr>
        <w:t xml:space="preserve"> бесчисленное множество, поэтому интервалы между этими мгновениями стремятся к нулю. Сама материальная субстанция устной речи никаких звуковых сегментов (звуков речи) не содержит. Дискретизация устной речи осуществляется благодаря сознательной (мыслительной) деятельности человека, в процессе которой непрерывная устная речь сегментируется и ассоциируется с какими-то лингвистическими и содержательными представлениями.</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Содержательная информация в устной речи образуется непрерывно. У </w:t>
      </w:r>
      <w:proofErr w:type="gramStart"/>
      <w:r w:rsidRPr="008D0AAA">
        <w:rPr>
          <w:rFonts w:ascii="Times New Roman" w:eastAsia="Times New Roman" w:hAnsi="Times New Roman" w:cs="Times New Roman"/>
          <w:color w:val="000000"/>
          <w:sz w:val="24"/>
          <w:szCs w:val="24"/>
          <w:lang w:eastAsia="ru-RU"/>
        </w:rPr>
        <w:t>говорящего</w:t>
      </w:r>
      <w:proofErr w:type="gramEnd"/>
      <w:r w:rsidRPr="008D0AAA">
        <w:rPr>
          <w:rFonts w:ascii="Times New Roman" w:eastAsia="Times New Roman" w:hAnsi="Times New Roman" w:cs="Times New Roman"/>
          <w:color w:val="000000"/>
          <w:sz w:val="24"/>
          <w:szCs w:val="24"/>
          <w:lang w:eastAsia="ru-RU"/>
        </w:rPr>
        <w:t xml:space="preserve">, как правило, нет возможности постоянно следить за организацией устной речи, поэтому устная речь принципиально </w:t>
      </w:r>
      <w:proofErr w:type="spellStart"/>
      <w:r w:rsidRPr="008D0AAA">
        <w:rPr>
          <w:rFonts w:ascii="Times New Roman" w:eastAsia="Times New Roman" w:hAnsi="Times New Roman" w:cs="Times New Roman"/>
          <w:color w:val="000000"/>
          <w:sz w:val="24"/>
          <w:szCs w:val="24"/>
          <w:lang w:eastAsia="ru-RU"/>
        </w:rPr>
        <w:t>неорганизованна</w:t>
      </w:r>
      <w:proofErr w:type="spellEnd"/>
      <w:r w:rsidRPr="008D0AAA">
        <w:rPr>
          <w:rFonts w:ascii="Times New Roman" w:eastAsia="Times New Roman" w:hAnsi="Times New Roman" w:cs="Times New Roman"/>
          <w:color w:val="000000"/>
          <w:sz w:val="24"/>
          <w:szCs w:val="24"/>
          <w:lang w:eastAsia="ru-RU"/>
        </w:rPr>
        <w:t xml:space="preserve"> в деталях, </w:t>
      </w:r>
      <w:proofErr w:type="spellStart"/>
      <w:r w:rsidRPr="008D0AAA">
        <w:rPr>
          <w:rFonts w:ascii="Times New Roman" w:eastAsia="Times New Roman" w:hAnsi="Times New Roman" w:cs="Times New Roman"/>
          <w:color w:val="000000"/>
          <w:sz w:val="24"/>
          <w:szCs w:val="24"/>
          <w:lang w:eastAsia="ru-RU"/>
        </w:rPr>
        <w:t>незавершенна</w:t>
      </w:r>
      <w:proofErr w:type="spellEnd"/>
      <w:r w:rsidRPr="008D0AAA">
        <w:rPr>
          <w:rFonts w:ascii="Times New Roman" w:eastAsia="Times New Roman" w:hAnsi="Times New Roman" w:cs="Times New Roman"/>
          <w:color w:val="000000"/>
          <w:sz w:val="24"/>
          <w:szCs w:val="24"/>
          <w:lang w:eastAsia="ru-RU"/>
        </w:rPr>
        <w:t xml:space="preserve"> и непостоянна. Все эти недостатки, как уже было сказано, компенсируются возможностью </w:t>
      </w:r>
      <w:proofErr w:type="gramStart"/>
      <w:r w:rsidRPr="008D0AAA">
        <w:rPr>
          <w:rFonts w:ascii="Times New Roman" w:eastAsia="Times New Roman" w:hAnsi="Times New Roman" w:cs="Times New Roman"/>
          <w:color w:val="000000"/>
          <w:sz w:val="24"/>
          <w:szCs w:val="24"/>
          <w:lang w:eastAsia="ru-RU"/>
        </w:rPr>
        <w:t>интонационного</w:t>
      </w:r>
      <w:proofErr w:type="gramEnd"/>
      <w:r w:rsidRPr="008D0AAA">
        <w:rPr>
          <w:rFonts w:ascii="Times New Roman" w:eastAsia="Times New Roman" w:hAnsi="Times New Roman" w:cs="Times New Roman"/>
          <w:color w:val="000000"/>
          <w:sz w:val="24"/>
          <w:szCs w:val="24"/>
          <w:lang w:eastAsia="ru-RU"/>
        </w:rPr>
        <w:t xml:space="preserve"> </w:t>
      </w:r>
      <w:proofErr w:type="spellStart"/>
      <w:r w:rsidRPr="008D0AAA">
        <w:rPr>
          <w:rFonts w:ascii="Times New Roman" w:eastAsia="Times New Roman" w:hAnsi="Times New Roman" w:cs="Times New Roman"/>
          <w:color w:val="000000"/>
          <w:sz w:val="24"/>
          <w:szCs w:val="24"/>
          <w:lang w:eastAsia="ru-RU"/>
        </w:rPr>
        <w:t>переструктурирования</w:t>
      </w:r>
      <w:proofErr w:type="spellEnd"/>
      <w:r w:rsidRPr="008D0AAA">
        <w:rPr>
          <w:rFonts w:ascii="Times New Roman" w:eastAsia="Times New Roman" w:hAnsi="Times New Roman" w:cs="Times New Roman"/>
          <w:color w:val="000000"/>
          <w:sz w:val="24"/>
          <w:szCs w:val="24"/>
          <w:lang w:eastAsia="ru-RU"/>
        </w:rPr>
        <w:t xml:space="preserve">, дополнительных интервалов, поправок, </w:t>
      </w:r>
      <w:proofErr w:type="spellStart"/>
      <w:r w:rsidRPr="008D0AAA">
        <w:rPr>
          <w:rFonts w:ascii="Times New Roman" w:eastAsia="Times New Roman" w:hAnsi="Times New Roman" w:cs="Times New Roman"/>
          <w:color w:val="000000"/>
          <w:sz w:val="24"/>
          <w:szCs w:val="24"/>
          <w:lang w:eastAsia="ru-RU"/>
        </w:rPr>
        <w:t>переинтерпретаций</w:t>
      </w:r>
      <w:proofErr w:type="spellEnd"/>
      <w:r w:rsidRPr="008D0AAA">
        <w:rPr>
          <w:rFonts w:ascii="Times New Roman" w:eastAsia="Times New Roman" w:hAnsi="Times New Roman" w:cs="Times New Roman"/>
          <w:color w:val="000000"/>
          <w:sz w:val="24"/>
          <w:szCs w:val="24"/>
          <w:lang w:eastAsia="ru-RU"/>
        </w:rPr>
        <w:t>, оговорок и т.д. Чтобы сделать устную речь более организованной (например, при публичных выступлениях), необходима предварительная подготовка, которая выражается в формировании мыслительного содержания, его планировании, подборе лингвистических сре</w:t>
      </w:r>
      <w:proofErr w:type="gramStart"/>
      <w:r w:rsidRPr="008D0AAA">
        <w:rPr>
          <w:rFonts w:ascii="Times New Roman" w:eastAsia="Times New Roman" w:hAnsi="Times New Roman" w:cs="Times New Roman"/>
          <w:color w:val="000000"/>
          <w:sz w:val="24"/>
          <w:szCs w:val="24"/>
          <w:lang w:eastAsia="ru-RU"/>
        </w:rPr>
        <w:t>дств дл</w:t>
      </w:r>
      <w:proofErr w:type="gramEnd"/>
      <w:r w:rsidRPr="008D0AAA">
        <w:rPr>
          <w:rFonts w:ascii="Times New Roman" w:eastAsia="Times New Roman" w:hAnsi="Times New Roman" w:cs="Times New Roman"/>
          <w:color w:val="000000"/>
          <w:sz w:val="24"/>
          <w:szCs w:val="24"/>
          <w:lang w:eastAsia="ru-RU"/>
        </w:rPr>
        <w:t>я построения текста.</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Письменная форма речи имеет пространственную природу. На письме буквы, слова и предложения выстраиваются линейно и сохраняются на бумаге. Письменную речь можно продумать, исправить и заново переписать, чего нельзя сделать с устной речью. Поэтому письменная речь более организована и нормирована.</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Письменная речь играет важную роль в речевой культуре человечества, создании грамматик, словарей, классических текстов. Всё это связано с потребностями письменной речи. Мыслительная культура человечества – это, прежде всего, письменная культура. Именно в тексте выражается содержание, о котором мы можем сказать: истинно оно или ложно. Поэтому благодаря письменным текстам возникла и наука. Благодаря письменной речи модифицируется и изменяется устная речь.</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Выделяется два основных </w:t>
      </w:r>
      <w:r w:rsidRPr="008D0AAA">
        <w:rPr>
          <w:rFonts w:ascii="Times New Roman" w:eastAsia="Times New Roman" w:hAnsi="Times New Roman" w:cs="Times New Roman"/>
          <w:b/>
          <w:bCs/>
          <w:i/>
          <w:iCs/>
          <w:color w:val="000000"/>
          <w:sz w:val="24"/>
          <w:szCs w:val="24"/>
          <w:lang w:eastAsia="ru-RU"/>
        </w:rPr>
        <w:t>типа устной и письменной форм речи</w:t>
      </w:r>
      <w:r w:rsidRPr="008D0AAA">
        <w:rPr>
          <w:rFonts w:ascii="Times New Roman" w:eastAsia="Times New Roman" w:hAnsi="Times New Roman" w:cs="Times New Roman"/>
          <w:i/>
          <w:iCs/>
          <w:color w:val="000000"/>
          <w:sz w:val="24"/>
          <w:szCs w:val="24"/>
          <w:lang w:eastAsia="ru-RU"/>
        </w:rPr>
        <w:t>: </w:t>
      </w:r>
      <w:r w:rsidRPr="008D0AAA">
        <w:rPr>
          <w:rFonts w:ascii="Times New Roman" w:eastAsia="Times New Roman" w:hAnsi="Times New Roman" w:cs="Times New Roman"/>
          <w:b/>
          <w:bCs/>
          <w:i/>
          <w:iCs/>
          <w:color w:val="000000"/>
          <w:sz w:val="24"/>
          <w:szCs w:val="24"/>
          <w:lang w:eastAsia="ru-RU"/>
        </w:rPr>
        <w:t>монолог</w:t>
      </w:r>
      <w:r w:rsidRPr="008D0AAA">
        <w:rPr>
          <w:rFonts w:ascii="Times New Roman" w:eastAsia="Times New Roman" w:hAnsi="Times New Roman" w:cs="Times New Roman"/>
          <w:color w:val="000000"/>
          <w:sz w:val="24"/>
          <w:szCs w:val="24"/>
          <w:lang w:eastAsia="ru-RU"/>
        </w:rPr>
        <w:t> и </w:t>
      </w:r>
      <w:r w:rsidRPr="008D0AAA">
        <w:rPr>
          <w:rFonts w:ascii="Times New Roman" w:eastAsia="Times New Roman" w:hAnsi="Times New Roman" w:cs="Times New Roman"/>
          <w:b/>
          <w:bCs/>
          <w:i/>
          <w:iCs/>
          <w:color w:val="000000"/>
          <w:sz w:val="24"/>
          <w:szCs w:val="24"/>
          <w:lang w:eastAsia="ru-RU"/>
        </w:rPr>
        <w:t>диалог</w:t>
      </w:r>
      <w:r w:rsidRPr="008D0AAA">
        <w:rPr>
          <w:rFonts w:ascii="Times New Roman" w:eastAsia="Times New Roman" w:hAnsi="Times New Roman" w:cs="Times New Roman"/>
          <w:i/>
          <w:iCs/>
          <w:color w:val="000000"/>
          <w:sz w:val="24"/>
          <w:szCs w:val="24"/>
          <w:lang w:eastAsia="ru-RU"/>
        </w:rPr>
        <w:t>.</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lastRenderedPageBreak/>
        <w:t>Монолог – это речь, создаваемая одним участником коммуникации (</w:t>
      </w:r>
      <w:proofErr w:type="spellStart"/>
      <w:r w:rsidRPr="008D0AAA">
        <w:rPr>
          <w:rFonts w:ascii="Times New Roman" w:eastAsia="Times New Roman" w:hAnsi="Times New Roman" w:cs="Times New Roman"/>
          <w:color w:val="000000"/>
          <w:sz w:val="24"/>
          <w:szCs w:val="24"/>
          <w:lang w:eastAsia="ru-RU"/>
        </w:rPr>
        <w:t>коммуникантом</w:t>
      </w:r>
      <w:proofErr w:type="spellEnd"/>
      <w:r w:rsidRPr="008D0AAA">
        <w:rPr>
          <w:rFonts w:ascii="Times New Roman" w:eastAsia="Times New Roman" w:hAnsi="Times New Roman" w:cs="Times New Roman"/>
          <w:color w:val="000000"/>
          <w:sz w:val="24"/>
          <w:szCs w:val="24"/>
          <w:lang w:eastAsia="ru-RU"/>
        </w:rPr>
        <w:t xml:space="preserve">) для фиксации определённого мыслительного содержания. Монолог обращён либо к самому себе (как адресанту) для запоминания определённого содержания, либо к какому – то другому </w:t>
      </w:r>
      <w:proofErr w:type="spellStart"/>
      <w:r w:rsidRPr="008D0AAA">
        <w:rPr>
          <w:rFonts w:ascii="Times New Roman" w:eastAsia="Times New Roman" w:hAnsi="Times New Roman" w:cs="Times New Roman"/>
          <w:color w:val="000000"/>
          <w:sz w:val="24"/>
          <w:szCs w:val="24"/>
          <w:lang w:eastAsia="ru-RU"/>
        </w:rPr>
        <w:t>коммуниканту</w:t>
      </w:r>
      <w:proofErr w:type="spellEnd"/>
      <w:r w:rsidRPr="008D0AAA">
        <w:rPr>
          <w:rFonts w:ascii="Times New Roman" w:eastAsia="Times New Roman" w:hAnsi="Times New Roman" w:cs="Times New Roman"/>
          <w:color w:val="000000"/>
          <w:sz w:val="24"/>
          <w:szCs w:val="24"/>
          <w:lang w:eastAsia="ru-RU"/>
        </w:rPr>
        <w:t xml:space="preserve"> (адресату), отделённому </w:t>
      </w:r>
      <w:proofErr w:type="gramStart"/>
      <w:r w:rsidRPr="008D0AAA">
        <w:rPr>
          <w:rFonts w:ascii="Times New Roman" w:eastAsia="Times New Roman" w:hAnsi="Times New Roman" w:cs="Times New Roman"/>
          <w:color w:val="000000"/>
          <w:sz w:val="24"/>
          <w:szCs w:val="24"/>
          <w:lang w:eastAsia="ru-RU"/>
        </w:rPr>
        <w:t>от</w:t>
      </w:r>
      <w:proofErr w:type="gramEnd"/>
      <w:r w:rsidRPr="008D0AAA">
        <w:rPr>
          <w:rFonts w:ascii="Times New Roman" w:eastAsia="Times New Roman" w:hAnsi="Times New Roman" w:cs="Times New Roman"/>
          <w:color w:val="000000"/>
          <w:sz w:val="24"/>
          <w:szCs w:val="24"/>
          <w:lang w:eastAsia="ru-RU"/>
        </w:rPr>
        <w:t xml:space="preserve"> говорящего временем или расстоянием. Сам монолог создаётся в результате внутренней мотивации самого </w:t>
      </w:r>
      <w:proofErr w:type="spellStart"/>
      <w:r w:rsidRPr="008D0AAA">
        <w:rPr>
          <w:rFonts w:ascii="Times New Roman" w:eastAsia="Times New Roman" w:hAnsi="Times New Roman" w:cs="Times New Roman"/>
          <w:color w:val="000000"/>
          <w:sz w:val="24"/>
          <w:szCs w:val="24"/>
          <w:lang w:eastAsia="ru-RU"/>
        </w:rPr>
        <w:t>коммуниканта</w:t>
      </w:r>
      <w:proofErr w:type="spellEnd"/>
      <w:r w:rsidRPr="008D0AAA">
        <w:rPr>
          <w:rFonts w:ascii="Times New Roman" w:eastAsia="Times New Roman" w:hAnsi="Times New Roman" w:cs="Times New Roman"/>
          <w:color w:val="000000"/>
          <w:sz w:val="24"/>
          <w:szCs w:val="24"/>
          <w:lang w:eastAsia="ru-RU"/>
        </w:rPr>
        <w:t xml:space="preserve"> без ориентации на непосредственную мотивацию окружающих.</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Диалог – это общение двух лиц, делающих сообщение друг другу последовательно. Каждая предыдущая реплика в диалоге со стороны адресанта (I участника коммуникации) мотивирует последующее высказывание адресата (II участника диалогической коммуникации). Таким образом, тексты, создаваемые одним участником диалога, мотивируются текстами, создаваемыми другим участником диалога. Не случайно именно в диалоге употребляются такие лингвистические выражения, как вопросы и проблемные ситуации. Поэтому </w:t>
      </w:r>
      <w:proofErr w:type="gramStart"/>
      <w:r w:rsidRPr="008D0AAA">
        <w:rPr>
          <w:rFonts w:ascii="Times New Roman" w:eastAsia="Times New Roman" w:hAnsi="Times New Roman" w:cs="Times New Roman"/>
          <w:color w:val="000000"/>
          <w:sz w:val="24"/>
          <w:szCs w:val="24"/>
          <w:lang w:eastAsia="ru-RU"/>
        </w:rPr>
        <w:t>решение проблемной ситуации</w:t>
      </w:r>
      <w:proofErr w:type="gramEnd"/>
      <w:r w:rsidRPr="008D0AAA">
        <w:rPr>
          <w:rFonts w:ascii="Times New Roman" w:eastAsia="Times New Roman" w:hAnsi="Times New Roman" w:cs="Times New Roman"/>
          <w:color w:val="000000"/>
          <w:sz w:val="24"/>
          <w:szCs w:val="24"/>
          <w:lang w:eastAsia="ru-RU"/>
        </w:rPr>
        <w:t xml:space="preserve"> в монологе очень часто строится по структуре диалога.</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Называют третий тип </w:t>
      </w:r>
      <w:proofErr w:type="spellStart"/>
      <w:r w:rsidRPr="008D0AAA">
        <w:rPr>
          <w:rFonts w:ascii="Times New Roman" w:eastAsia="Times New Roman" w:hAnsi="Times New Roman" w:cs="Times New Roman"/>
          <w:color w:val="000000"/>
          <w:sz w:val="24"/>
          <w:szCs w:val="24"/>
          <w:lang w:eastAsia="ru-RU"/>
        </w:rPr>
        <w:t>межиндивидуальной</w:t>
      </w:r>
      <w:proofErr w:type="spellEnd"/>
      <w:r w:rsidRPr="008D0AAA">
        <w:rPr>
          <w:rFonts w:ascii="Times New Roman" w:eastAsia="Times New Roman" w:hAnsi="Times New Roman" w:cs="Times New Roman"/>
          <w:color w:val="000000"/>
          <w:sz w:val="24"/>
          <w:szCs w:val="24"/>
          <w:lang w:eastAsia="ru-RU"/>
        </w:rPr>
        <w:t xml:space="preserve"> коммуникации – </w:t>
      </w:r>
      <w:r w:rsidRPr="008D0AAA">
        <w:rPr>
          <w:rFonts w:ascii="Times New Roman" w:eastAsia="Times New Roman" w:hAnsi="Times New Roman" w:cs="Times New Roman"/>
          <w:b/>
          <w:bCs/>
          <w:i/>
          <w:iCs/>
          <w:color w:val="000000"/>
          <w:sz w:val="24"/>
          <w:szCs w:val="24"/>
          <w:lang w:eastAsia="ru-RU"/>
        </w:rPr>
        <w:t>полилог</w:t>
      </w:r>
      <w:r w:rsidRPr="008D0AAA">
        <w:rPr>
          <w:rFonts w:ascii="Times New Roman" w:eastAsia="Times New Roman" w:hAnsi="Times New Roman" w:cs="Times New Roman"/>
          <w:color w:val="000000"/>
          <w:sz w:val="24"/>
          <w:szCs w:val="24"/>
          <w:lang w:eastAsia="ru-RU"/>
        </w:rPr>
        <w:t xml:space="preserve"> (когда в общении участвуют несколько человек). Однако говорить одновременно </w:t>
      </w:r>
      <w:proofErr w:type="gramStart"/>
      <w:r w:rsidRPr="008D0AAA">
        <w:rPr>
          <w:rFonts w:ascii="Times New Roman" w:eastAsia="Times New Roman" w:hAnsi="Times New Roman" w:cs="Times New Roman"/>
          <w:color w:val="000000"/>
          <w:sz w:val="24"/>
          <w:szCs w:val="24"/>
          <w:lang w:eastAsia="ru-RU"/>
        </w:rPr>
        <w:t>нескольким</w:t>
      </w:r>
      <w:proofErr w:type="gramEnd"/>
      <w:r w:rsidRPr="008D0AAA">
        <w:rPr>
          <w:rFonts w:ascii="Times New Roman" w:eastAsia="Times New Roman" w:hAnsi="Times New Roman" w:cs="Times New Roman"/>
          <w:color w:val="000000"/>
          <w:sz w:val="24"/>
          <w:szCs w:val="24"/>
          <w:lang w:eastAsia="ru-RU"/>
        </w:rPr>
        <w:t xml:space="preserve"> людям нельзя, так как при этом нарушаются сами условия общения: восприятие информации </w:t>
      </w:r>
      <w:proofErr w:type="spellStart"/>
      <w:r w:rsidRPr="008D0AAA">
        <w:rPr>
          <w:rFonts w:ascii="Times New Roman" w:eastAsia="Times New Roman" w:hAnsi="Times New Roman" w:cs="Times New Roman"/>
          <w:color w:val="000000"/>
          <w:sz w:val="24"/>
          <w:szCs w:val="24"/>
          <w:lang w:eastAsia="ru-RU"/>
        </w:rPr>
        <w:t>коммуницирующими</w:t>
      </w:r>
      <w:proofErr w:type="spellEnd"/>
      <w:r w:rsidRPr="008D0AAA">
        <w:rPr>
          <w:rFonts w:ascii="Times New Roman" w:eastAsia="Times New Roman" w:hAnsi="Times New Roman" w:cs="Times New Roman"/>
          <w:color w:val="000000"/>
          <w:sz w:val="24"/>
          <w:szCs w:val="24"/>
          <w:lang w:eastAsia="ru-RU"/>
        </w:rPr>
        <w:t xml:space="preserve"> сторонами и реакция на информацию. Поэтому в реальном общении полилог разбивается на последовательные группы диалогов: </w:t>
      </w:r>
      <w:proofErr w:type="spellStart"/>
      <w:r w:rsidRPr="008D0AAA">
        <w:rPr>
          <w:rFonts w:ascii="Times New Roman" w:eastAsia="Times New Roman" w:hAnsi="Times New Roman" w:cs="Times New Roman"/>
          <w:color w:val="000000"/>
          <w:sz w:val="24"/>
          <w:szCs w:val="24"/>
          <w:lang w:eastAsia="ru-RU"/>
        </w:rPr>
        <w:t>коммуникант</w:t>
      </w:r>
      <w:proofErr w:type="spellEnd"/>
      <w:r w:rsidRPr="008D0AAA">
        <w:rPr>
          <w:rFonts w:ascii="Times New Roman" w:eastAsia="Times New Roman" w:hAnsi="Times New Roman" w:cs="Times New Roman"/>
          <w:color w:val="000000"/>
          <w:sz w:val="24"/>
          <w:szCs w:val="24"/>
          <w:lang w:eastAsia="ru-RU"/>
        </w:rPr>
        <w:t xml:space="preserve"> вначале общается с одним адресатом, потом со вторым, третьим и т.д. Возможно и хоровое произношение определённого текста </w:t>
      </w:r>
      <w:proofErr w:type="gramStart"/>
      <w:r w:rsidRPr="008D0AAA">
        <w:rPr>
          <w:rFonts w:ascii="Times New Roman" w:eastAsia="Times New Roman" w:hAnsi="Times New Roman" w:cs="Times New Roman"/>
          <w:color w:val="000000"/>
          <w:sz w:val="24"/>
          <w:szCs w:val="24"/>
          <w:lang w:eastAsia="ru-RU"/>
        </w:rPr>
        <w:t>несколькими</w:t>
      </w:r>
      <w:proofErr w:type="gramEnd"/>
      <w:r w:rsidRPr="008D0AAA">
        <w:rPr>
          <w:rFonts w:ascii="Times New Roman" w:eastAsia="Times New Roman" w:hAnsi="Times New Roman" w:cs="Times New Roman"/>
          <w:color w:val="000000"/>
          <w:sz w:val="24"/>
          <w:szCs w:val="24"/>
          <w:lang w:eastAsia="ru-RU"/>
        </w:rPr>
        <w:t xml:space="preserve"> людьми, но в этом случае хор выступает эквивалентом создателя монолога.</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В </w:t>
      </w:r>
      <w:proofErr w:type="spellStart"/>
      <w:r w:rsidRPr="008D0AAA">
        <w:rPr>
          <w:rFonts w:ascii="Times New Roman" w:eastAsia="Times New Roman" w:hAnsi="Times New Roman" w:cs="Times New Roman"/>
          <w:color w:val="000000"/>
          <w:sz w:val="24"/>
          <w:szCs w:val="24"/>
          <w:lang w:eastAsia="ru-RU"/>
        </w:rPr>
        <w:t>речеведении</w:t>
      </w:r>
      <w:proofErr w:type="spellEnd"/>
      <w:r w:rsidRPr="008D0AAA">
        <w:rPr>
          <w:rFonts w:ascii="Times New Roman" w:eastAsia="Times New Roman" w:hAnsi="Times New Roman" w:cs="Times New Roman"/>
          <w:color w:val="000000"/>
          <w:sz w:val="24"/>
          <w:szCs w:val="24"/>
          <w:lang w:eastAsia="ru-RU"/>
        </w:rPr>
        <w:t xml:space="preserve"> выделяются следующие </w:t>
      </w:r>
      <w:r w:rsidRPr="008D0AAA">
        <w:rPr>
          <w:rFonts w:ascii="Times New Roman" w:eastAsia="Times New Roman" w:hAnsi="Times New Roman" w:cs="Times New Roman"/>
          <w:b/>
          <w:bCs/>
          <w:i/>
          <w:iCs/>
          <w:color w:val="000000"/>
          <w:sz w:val="24"/>
          <w:szCs w:val="24"/>
          <w:lang w:eastAsia="ru-RU"/>
        </w:rPr>
        <w:t>виды речи</w:t>
      </w:r>
      <w:r w:rsidRPr="008D0AAA">
        <w:rPr>
          <w:rFonts w:ascii="Times New Roman" w:eastAsia="Times New Roman" w:hAnsi="Times New Roman" w:cs="Times New Roman"/>
          <w:i/>
          <w:iCs/>
          <w:color w:val="000000"/>
          <w:sz w:val="24"/>
          <w:szCs w:val="24"/>
          <w:lang w:eastAsia="ru-RU"/>
        </w:rPr>
        <w:t>: </w:t>
      </w:r>
      <w:r w:rsidRPr="008D0AAA">
        <w:rPr>
          <w:rFonts w:ascii="Times New Roman" w:eastAsia="Times New Roman" w:hAnsi="Times New Roman" w:cs="Times New Roman"/>
          <w:b/>
          <w:bCs/>
          <w:i/>
          <w:iCs/>
          <w:color w:val="000000"/>
          <w:sz w:val="24"/>
          <w:szCs w:val="24"/>
          <w:lang w:eastAsia="ru-RU"/>
        </w:rPr>
        <w:t>говорение, слушание (</w:t>
      </w:r>
      <w:proofErr w:type="spellStart"/>
      <w:r w:rsidRPr="008D0AAA">
        <w:rPr>
          <w:rFonts w:ascii="Times New Roman" w:eastAsia="Times New Roman" w:hAnsi="Times New Roman" w:cs="Times New Roman"/>
          <w:b/>
          <w:bCs/>
          <w:i/>
          <w:iCs/>
          <w:color w:val="000000"/>
          <w:sz w:val="24"/>
          <w:szCs w:val="24"/>
          <w:lang w:eastAsia="ru-RU"/>
        </w:rPr>
        <w:t>аудирование</w:t>
      </w:r>
      <w:proofErr w:type="spellEnd"/>
      <w:r w:rsidRPr="008D0AAA">
        <w:rPr>
          <w:rFonts w:ascii="Times New Roman" w:eastAsia="Times New Roman" w:hAnsi="Times New Roman" w:cs="Times New Roman"/>
          <w:b/>
          <w:bCs/>
          <w:i/>
          <w:iCs/>
          <w:color w:val="000000"/>
          <w:sz w:val="24"/>
          <w:szCs w:val="24"/>
          <w:lang w:eastAsia="ru-RU"/>
        </w:rPr>
        <w:t>), чтение и письмо.</w:t>
      </w:r>
      <w:r w:rsidRPr="008D0AAA">
        <w:rPr>
          <w:rFonts w:ascii="Times New Roman" w:eastAsia="Times New Roman" w:hAnsi="Times New Roman" w:cs="Times New Roman"/>
          <w:b/>
          <w:bCs/>
          <w:color w:val="000000"/>
          <w:sz w:val="24"/>
          <w:szCs w:val="24"/>
          <w:lang w:eastAsia="ru-RU"/>
        </w:rPr>
        <w:t> </w:t>
      </w:r>
      <w:r w:rsidRPr="008D0AAA">
        <w:rPr>
          <w:rFonts w:ascii="Times New Roman" w:eastAsia="Times New Roman" w:hAnsi="Times New Roman" w:cs="Times New Roman"/>
          <w:color w:val="000000"/>
          <w:sz w:val="24"/>
          <w:szCs w:val="24"/>
          <w:lang w:eastAsia="ru-RU"/>
        </w:rPr>
        <w:t>Говорение и слушание относятся к устным формам речи, а чтение и письмо – к письменным. Говорение и письмо считаются активными видами речи, а слушание и чтение (особенно чтение «про себя») – пассивными. Эта характеристика основана на наблюдении внешних сторон речи.</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AAA">
        <w:rPr>
          <w:rFonts w:ascii="Times New Roman" w:eastAsia="Times New Roman" w:hAnsi="Times New Roman" w:cs="Times New Roman"/>
          <w:color w:val="000000"/>
          <w:sz w:val="24"/>
          <w:szCs w:val="24"/>
          <w:lang w:eastAsia="ru-RU"/>
        </w:rPr>
        <w:t>Специалисты по методике языка, следующие правилу: при освоении учебных действий нужно идти от простого к сложному, от лёгкого к трудному – приходили к выводу, что при изучении видов речи нужно идти от пассивных видов к активным, от письменных к устным (поскольку письменное можно фиксировать на бумаге, а устное только запоминать, а это сложнее).</w:t>
      </w:r>
      <w:proofErr w:type="gramEnd"/>
      <w:r w:rsidRPr="008D0AAA">
        <w:rPr>
          <w:rFonts w:ascii="Times New Roman" w:eastAsia="Times New Roman" w:hAnsi="Times New Roman" w:cs="Times New Roman"/>
          <w:color w:val="000000"/>
          <w:sz w:val="24"/>
          <w:szCs w:val="24"/>
          <w:lang w:eastAsia="ru-RU"/>
        </w:rPr>
        <w:t xml:space="preserve"> В связи с этим, рекомендовалась такая последовательность в изучении видов речи: чтение – слушание – письмо – говорение.</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Однако изучение внутренних сторон видов речи даёт иную картину. К внутренним механизмам речи следует отнести</w:t>
      </w:r>
    </w:p>
    <w:p w:rsidR="008D0AAA" w:rsidRPr="008D0AAA" w:rsidRDefault="008D0AAA" w:rsidP="008D0A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AAA">
        <w:rPr>
          <w:rFonts w:ascii="Times New Roman" w:eastAsia="Times New Roman" w:hAnsi="Times New Roman" w:cs="Times New Roman"/>
          <w:color w:val="000000"/>
          <w:sz w:val="24"/>
          <w:szCs w:val="24"/>
          <w:lang w:eastAsia="ru-RU"/>
        </w:rPr>
        <w:t>построение мыслительного содержания (для того чтобы</w:t>
      </w:r>
      <w:proofErr w:type="gramEnd"/>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говорить, нужно знать, о чём говорить);</w:t>
      </w:r>
    </w:p>
    <w:p w:rsidR="008D0AAA" w:rsidRPr="008D0AAA" w:rsidRDefault="008D0AAA" w:rsidP="008D0AA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планирование изложения;</w:t>
      </w:r>
    </w:p>
    <w:p w:rsidR="008D0AAA" w:rsidRPr="008D0AAA" w:rsidRDefault="008D0AAA" w:rsidP="008D0AA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выбор языковых средств.</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В наиболее строгом и полном виде эти механизмы представлены в говорении. В слушании данные механизмы подвергаются перестройке. Например, говорящий излагает то содержание, которое у него есть в уме. Он не строит это содержание в процессе изложения, он его репродуцирует. Слушающий должен соотносить предлагаемое ему в изложении мыслительное содержание с теми знаниями, которые содержатся у него в уме. При этом происходит </w:t>
      </w:r>
      <w:proofErr w:type="spellStart"/>
      <w:r w:rsidRPr="008D0AAA">
        <w:rPr>
          <w:rFonts w:ascii="Times New Roman" w:eastAsia="Times New Roman" w:hAnsi="Times New Roman" w:cs="Times New Roman"/>
          <w:color w:val="000000"/>
          <w:sz w:val="24"/>
          <w:szCs w:val="24"/>
          <w:lang w:eastAsia="ru-RU"/>
        </w:rPr>
        <w:t>переструктурирование</w:t>
      </w:r>
      <w:proofErr w:type="spellEnd"/>
      <w:r w:rsidRPr="008D0AAA">
        <w:rPr>
          <w:rFonts w:ascii="Times New Roman" w:eastAsia="Times New Roman" w:hAnsi="Times New Roman" w:cs="Times New Roman"/>
          <w:color w:val="000000"/>
          <w:sz w:val="24"/>
          <w:szCs w:val="24"/>
          <w:lang w:eastAsia="ru-RU"/>
        </w:rPr>
        <w:t xml:space="preserve"> этих знаний и преобразование их в новое знание. Этот процесс гораздо сложнее, чем процесс изложения уже имеющегося содержания. Говорящий в процессе изложения не занимается планированием его содержания, оно содержится уже в этом содержании. Слушающий должен построить мотивацию предлагаемой ему информации. Он должен постоянно предугадывать план последующего изложения, мотивационно осмысливать его. Пытаться понять, для чего ему нужно новое содержание. Предугадывание, таким образом, более сложный процесс, чем репродукция заранее произведённого планирования. Говорящий пользуется теми языковыми средствами, к которым он привык. А у </w:t>
      </w:r>
      <w:proofErr w:type="gramStart"/>
      <w:r w:rsidRPr="008D0AAA">
        <w:rPr>
          <w:rFonts w:ascii="Times New Roman" w:eastAsia="Times New Roman" w:hAnsi="Times New Roman" w:cs="Times New Roman"/>
          <w:color w:val="000000"/>
          <w:sz w:val="24"/>
          <w:szCs w:val="24"/>
          <w:lang w:eastAsia="ru-RU"/>
        </w:rPr>
        <w:t>слушающего</w:t>
      </w:r>
      <w:proofErr w:type="gramEnd"/>
      <w:r w:rsidRPr="008D0AAA">
        <w:rPr>
          <w:rFonts w:ascii="Times New Roman" w:eastAsia="Times New Roman" w:hAnsi="Times New Roman" w:cs="Times New Roman"/>
          <w:color w:val="000000"/>
          <w:sz w:val="24"/>
          <w:szCs w:val="24"/>
          <w:lang w:eastAsia="ru-RU"/>
        </w:rPr>
        <w:t xml:space="preserve"> существует свой типовой набор языковых средств, которым он пользовался раньше. Ему нужно в процессе восприятия переводить языковые средства говорящего (обучающего) и их содержание в свои языковые средства и их содержание. Этот процесс сложнее, чем процесс использования наиболее типичных для своей речи языковых средств. Таким образом, процесс слушания, с точки зрения внутренних механизмов речи, намного сложнее, чем процесс говорения.</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Процесс чтения чем-то напоминает процесс слушания. Однако он значительно упрощает этот процесс. Во-первых, слушание, как и говорение, производится однократно, а прочитать текст можно несколько раз. Во-вторых, </w:t>
      </w:r>
      <w:proofErr w:type="gramStart"/>
      <w:r w:rsidRPr="008D0AAA">
        <w:rPr>
          <w:rFonts w:ascii="Times New Roman" w:eastAsia="Times New Roman" w:hAnsi="Times New Roman" w:cs="Times New Roman"/>
          <w:color w:val="000000"/>
          <w:sz w:val="24"/>
          <w:szCs w:val="24"/>
          <w:lang w:eastAsia="ru-RU"/>
        </w:rPr>
        <w:t>читающий</w:t>
      </w:r>
      <w:proofErr w:type="gramEnd"/>
      <w:r w:rsidRPr="008D0AAA">
        <w:rPr>
          <w:rFonts w:ascii="Times New Roman" w:eastAsia="Times New Roman" w:hAnsi="Times New Roman" w:cs="Times New Roman"/>
          <w:color w:val="000000"/>
          <w:sz w:val="24"/>
          <w:szCs w:val="24"/>
          <w:lang w:eastAsia="ru-RU"/>
        </w:rPr>
        <w:t xml:space="preserve"> может дополнительно осмыслить содержание читаемого привлечением дополнительной литературы, справочников и т.д. В-третьих, содержание читаемого и его план уже содержатся в воспринимаемом письменном тексте. Неясности в этом восприятии могут быть компенсированы с помощью дополнительных материалов. Наконец, своеобразие языка читаемого текста также может быть освоено повторным чтением справочников и словарей. В любом случае, чтение допускает возможность более медленного и повторного восприятия, иначе говоря, чтение </w:t>
      </w:r>
      <w:proofErr w:type="gramStart"/>
      <w:r w:rsidRPr="008D0AAA">
        <w:rPr>
          <w:rFonts w:ascii="Times New Roman" w:eastAsia="Times New Roman" w:hAnsi="Times New Roman" w:cs="Times New Roman"/>
          <w:color w:val="000000"/>
          <w:sz w:val="24"/>
          <w:szCs w:val="24"/>
          <w:lang w:eastAsia="ru-RU"/>
        </w:rPr>
        <w:t>для</w:t>
      </w:r>
      <w:proofErr w:type="gramEnd"/>
      <w:r w:rsidRPr="008D0AAA">
        <w:rPr>
          <w:rFonts w:ascii="Times New Roman" w:eastAsia="Times New Roman" w:hAnsi="Times New Roman" w:cs="Times New Roman"/>
          <w:color w:val="000000"/>
          <w:sz w:val="24"/>
          <w:szCs w:val="24"/>
          <w:lang w:eastAsia="ru-RU"/>
        </w:rPr>
        <w:t xml:space="preserve"> обучающегося гораздо более простой процесс, нежели слушание.</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Письмо в целом напоминает говорение, но с помощью письменных знаков. Оно допускает многократное обдумывание содержания текста, его медленное производство, возможность исправлений и т.п. Однако в целом письменный текст, с точки зрения его внутренних механизмов, сложнее говорения. Письменный те</w:t>
      </w:r>
      <w:proofErr w:type="gramStart"/>
      <w:r w:rsidRPr="008D0AAA">
        <w:rPr>
          <w:rFonts w:ascii="Times New Roman" w:eastAsia="Times New Roman" w:hAnsi="Times New Roman" w:cs="Times New Roman"/>
          <w:color w:val="000000"/>
          <w:sz w:val="24"/>
          <w:szCs w:val="24"/>
          <w:lang w:eastAsia="ru-RU"/>
        </w:rPr>
        <w:t>кст тр</w:t>
      </w:r>
      <w:proofErr w:type="gramEnd"/>
      <w:r w:rsidRPr="008D0AAA">
        <w:rPr>
          <w:rFonts w:ascii="Times New Roman" w:eastAsia="Times New Roman" w:hAnsi="Times New Roman" w:cs="Times New Roman"/>
          <w:color w:val="000000"/>
          <w:sz w:val="24"/>
          <w:szCs w:val="24"/>
          <w:lang w:eastAsia="ru-RU"/>
        </w:rPr>
        <w:t>ебует более четкой и строгой логики изложения, а значит и более основательного обдумывания содержания текста и его планирования. Что касается языка письменного текста, то он резко отличается от языка устной речи его нормированием, отбором и соотнесённостью с определённым стилем речи. Всё это делает письмо гораздо более сложным видом речи, чем говорение.</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Анализ внутренних механизмов четырёх видов речи показывает, что в основе их всех лежат механизмы говорения, которые лишь перестраиваются в других видах речи. Другими словами, говорение выступает в качестве инварианта остальных видов речи, их контрольного механизма. Поэтому обучение нужно начинать с освоения процессов говорения, и говорением необходимо сопровождать всякий другой вид речи. Из этого следует вывод: все виды речи взаимосвязаны и дополняют друг друга, в процессе освоения одного вида речи нужно пользоваться другими видами речи. Только на завершающей стадии обучения, когда определённый вид речи доводится до совершенства, процесс освоения вида речи сопровождается использованием этого же вида речи.</w:t>
      </w:r>
    </w:p>
    <w:p w:rsidR="008D0AAA" w:rsidRPr="008D0AAA" w:rsidRDefault="008D0AAA" w:rsidP="008D0A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AAA">
        <w:rPr>
          <w:rFonts w:ascii="Times New Roman" w:eastAsia="Times New Roman" w:hAnsi="Times New Roman" w:cs="Times New Roman"/>
          <w:color w:val="000000"/>
          <w:sz w:val="24"/>
          <w:szCs w:val="24"/>
          <w:lang w:eastAsia="ru-RU"/>
        </w:rPr>
        <w:t xml:space="preserve">Говорение как наиболее универсальный вид речи помогает контролировать любой другой вид речи. Проверить, правильно ли освоено содержание прослушанного текста, можно только с помощью рассказа обучаемого, то есть с помощью говорения. Проверить результаты чтения можно также с помощью говорения. В свою очередь, освоение </w:t>
      </w:r>
      <w:proofErr w:type="gramStart"/>
      <w:r w:rsidRPr="008D0AAA">
        <w:rPr>
          <w:rFonts w:ascii="Times New Roman" w:eastAsia="Times New Roman" w:hAnsi="Times New Roman" w:cs="Times New Roman"/>
          <w:color w:val="000000"/>
          <w:sz w:val="24"/>
          <w:szCs w:val="24"/>
          <w:lang w:eastAsia="ru-RU"/>
        </w:rPr>
        <w:t>написанного</w:t>
      </w:r>
      <w:proofErr w:type="gramEnd"/>
      <w:r w:rsidRPr="008D0AAA">
        <w:rPr>
          <w:rFonts w:ascii="Times New Roman" w:eastAsia="Times New Roman" w:hAnsi="Times New Roman" w:cs="Times New Roman"/>
          <w:color w:val="000000"/>
          <w:sz w:val="24"/>
          <w:szCs w:val="24"/>
          <w:lang w:eastAsia="ru-RU"/>
        </w:rPr>
        <w:t xml:space="preserve"> помогает более содержательно и логично построить говорение. А в целом, с дидактической (обучающей) точки зрения, самым простым видом речи является чтение, затем слушание, говорение и письмо.</w:t>
      </w:r>
    </w:p>
    <w:p w:rsidR="0095451F" w:rsidRDefault="0095451F"/>
    <w:sectPr w:rsidR="0095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1C1"/>
    <w:multiLevelType w:val="multilevel"/>
    <w:tmpl w:val="ECA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41963"/>
    <w:multiLevelType w:val="multilevel"/>
    <w:tmpl w:val="1FA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AA"/>
    <w:rsid w:val="008D0AAA"/>
    <w:rsid w:val="0095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0A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A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0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0A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A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0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8697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«Формы, типы и виды речи».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2024-05-10T18:01:00Z</dcterms:created>
  <dcterms:modified xsi:type="dcterms:W3CDTF">2024-05-10T18:03:00Z</dcterms:modified>
</cp:coreProperties>
</file>