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6C" w:rsidRPr="004E3F35" w:rsidRDefault="008E676C" w:rsidP="008E6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35">
        <w:rPr>
          <w:rFonts w:ascii="Times New Roman" w:hAnsi="Times New Roman" w:cs="Times New Roman"/>
          <w:b/>
          <w:sz w:val="24"/>
          <w:szCs w:val="24"/>
        </w:rPr>
        <w:t>Разработка комплекта рабочих листов для уроков русского языка в 4 классе</w:t>
      </w:r>
    </w:p>
    <w:p w:rsidR="00E46C59" w:rsidRPr="004E3F35" w:rsidRDefault="008E676C" w:rsidP="008E6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35">
        <w:rPr>
          <w:rFonts w:ascii="Times New Roman" w:hAnsi="Times New Roman" w:cs="Times New Roman"/>
          <w:b/>
          <w:sz w:val="24"/>
          <w:szCs w:val="24"/>
        </w:rPr>
        <w:t>по разделу “Глагол” с использован</w:t>
      </w:r>
      <w:r w:rsidR="00475F3B">
        <w:rPr>
          <w:rFonts w:ascii="Times New Roman" w:hAnsi="Times New Roman" w:cs="Times New Roman"/>
          <w:b/>
          <w:sz w:val="24"/>
          <w:szCs w:val="24"/>
        </w:rPr>
        <w:t>ием интерактивного оборудования</w:t>
      </w:r>
    </w:p>
    <w:p w:rsidR="005C2656" w:rsidRDefault="005C2656" w:rsidP="00533F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F35" w:rsidRPr="00475F3B" w:rsidRDefault="008E676C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5F3B">
        <w:rPr>
          <w:rFonts w:ascii="Times New Roman" w:hAnsi="Times New Roman" w:cs="Times New Roman"/>
          <w:sz w:val="28"/>
          <w:szCs w:val="28"/>
        </w:rPr>
        <w:t xml:space="preserve">Современный урок должен быть привлекательным и содержательным для </w:t>
      </w:r>
      <w:proofErr w:type="gramStart"/>
      <w:r w:rsidRPr="00475F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5F3B">
        <w:rPr>
          <w:rFonts w:ascii="Times New Roman" w:hAnsi="Times New Roman" w:cs="Times New Roman"/>
          <w:sz w:val="28"/>
          <w:szCs w:val="28"/>
        </w:rPr>
        <w:t xml:space="preserve"> с разными образовательными</w:t>
      </w:r>
      <w:r w:rsidR="00475F3B">
        <w:rPr>
          <w:rFonts w:ascii="Times New Roman" w:hAnsi="Times New Roman" w:cs="Times New Roman"/>
          <w:sz w:val="28"/>
          <w:szCs w:val="28"/>
        </w:rPr>
        <w:t xml:space="preserve"> потребностями</w:t>
      </w:r>
      <w:r w:rsidRPr="00475F3B">
        <w:rPr>
          <w:rFonts w:ascii="Times New Roman" w:hAnsi="Times New Roman" w:cs="Times New Roman"/>
          <w:sz w:val="28"/>
          <w:szCs w:val="28"/>
        </w:rPr>
        <w:t xml:space="preserve">, разным уровнем интеллектуального и личностного развития. Задача учителя состоит в том, чтобы создать условия практического овладения материалом для каждого учащегося, выбрать такие методы обучения, которые позволили бы каждому ученику проявить активность, творчество, активизировать познавательную деятельность учащегося в процессе обучения с учетом способностей, уровня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>, склонностей. Дети усваивают школьную программу с различной степенью интенсивности. Одни более склонны к предметам гуманитарного профиля, другим легче даются точные дисциплины. Эти различия необходимо сглаживать в процессе обучения. Нельзя забывать и о том, что в  настоящее время одной из основных образовательных задач, решаемых школой, является обучение учащихся работе с раз</w:t>
      </w:r>
      <w:r w:rsidR="004E3F35" w:rsidRPr="00475F3B">
        <w:rPr>
          <w:rFonts w:ascii="Times New Roman" w:hAnsi="Times New Roman" w:cs="Times New Roman"/>
          <w:sz w:val="28"/>
          <w:szCs w:val="28"/>
        </w:rPr>
        <w:t xml:space="preserve">личными источниками информации. </w:t>
      </w:r>
    </w:p>
    <w:p w:rsidR="00F02B6E" w:rsidRPr="00475F3B" w:rsidRDefault="008E676C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Возможным решением этих проблем, способом реализации индивидуального подхода, формой организации познавательной деятельности на уроке может стать применение рабочих листов.</w:t>
      </w:r>
      <w:r w:rsidR="004E3F35" w:rsidRPr="0047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35" w:rsidRPr="00475F3B" w:rsidRDefault="00F02B6E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Акту</w:t>
      </w:r>
      <w:r w:rsidR="00475F3B">
        <w:rPr>
          <w:rFonts w:ascii="Times New Roman" w:hAnsi="Times New Roman" w:cs="Times New Roman"/>
          <w:sz w:val="28"/>
          <w:szCs w:val="28"/>
        </w:rPr>
        <w:t>альность данной разработки</w:t>
      </w:r>
      <w:r w:rsidRPr="00475F3B">
        <w:rPr>
          <w:rFonts w:ascii="Times New Roman" w:hAnsi="Times New Roman" w:cs="Times New Roman"/>
          <w:sz w:val="28"/>
          <w:szCs w:val="28"/>
        </w:rPr>
        <w:t xml:space="preserve"> заключатся в том, что</w:t>
      </w:r>
      <w:r w:rsidR="0088156F" w:rsidRPr="00475F3B">
        <w:rPr>
          <w:rFonts w:ascii="Times New Roman" w:hAnsi="Times New Roman" w:cs="Times New Roman"/>
          <w:sz w:val="28"/>
          <w:szCs w:val="28"/>
        </w:rPr>
        <w:t xml:space="preserve"> применение рабочих листов</w:t>
      </w:r>
      <w:r w:rsidRPr="00475F3B">
        <w:rPr>
          <w:rFonts w:ascii="Times New Roman" w:hAnsi="Times New Roman" w:cs="Times New Roman"/>
          <w:sz w:val="28"/>
          <w:szCs w:val="28"/>
        </w:rPr>
        <w:t xml:space="preserve"> помогает разнообразить формы и виды работы, а также проведение индивидуального контроля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навыков смыслового чтения. Рабочий лист позволяет продуктивно организовать самостоятельную работу учащихся с учебным материалом на уроке литературного чтения, помогает активизировать учеников на любом этапе урока, является замечательным средством получения обратной связи и оценки знаний и навыков. Потенциал рабочего листа заключается в использовании заданий на максимально точное и полное понимание содержание текста, улавливание всех деталей и практическое осмысление извлечённой информации, выдвижение самостоятельного оценочного суждения и осуществление рефлексии.</w:t>
      </w:r>
    </w:p>
    <w:p w:rsidR="00BF6CAF" w:rsidRPr="00475F3B" w:rsidRDefault="00475F3B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данного исследования</w:t>
      </w:r>
      <w:r w:rsidR="00BF6CAF" w:rsidRPr="00475F3B">
        <w:rPr>
          <w:rFonts w:ascii="Times New Roman" w:hAnsi="Times New Roman" w:cs="Times New Roman"/>
          <w:sz w:val="28"/>
          <w:szCs w:val="28"/>
        </w:rPr>
        <w:t xml:space="preserve"> состоит в том, что она содержит образцы рабочих листов и рекомендации по   их использованию на уроках русского языка в 4 классе по разделу «Глагол» на разных этапах урока и при организации различных форм учебной деятельности: индивидуальной, фронтальной, парной и групповой.</w:t>
      </w:r>
    </w:p>
    <w:p w:rsidR="00BF6CAF" w:rsidRDefault="00475F3B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исследования</w:t>
      </w:r>
      <w:r w:rsidR="00BF6CAF" w:rsidRPr="00475F3B">
        <w:rPr>
          <w:rFonts w:ascii="Times New Roman" w:hAnsi="Times New Roman" w:cs="Times New Roman"/>
          <w:sz w:val="28"/>
          <w:szCs w:val="28"/>
        </w:rPr>
        <w:t xml:space="preserve"> заключается в том, что  комплект рабочих листов для урока русского языка может быть использован  </w:t>
      </w:r>
      <w:r w:rsidR="00BF6CAF" w:rsidRPr="00475F3B">
        <w:rPr>
          <w:rFonts w:ascii="Times New Roman" w:hAnsi="Times New Roman" w:cs="Times New Roman"/>
          <w:sz w:val="28"/>
          <w:szCs w:val="28"/>
        </w:rPr>
        <w:lastRenderedPageBreak/>
        <w:t>учителями начальных классов, студентами педагогического колледжа при подготовке и прохождении различных видов практик.</w:t>
      </w:r>
    </w:p>
    <w:p w:rsidR="008A73E4" w:rsidRPr="00475F3B" w:rsidRDefault="008A73E4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AF" w:rsidRPr="00475F3B" w:rsidRDefault="00BF6CA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Целью данной разработки является представление технологии использования рабочих листов на уроках русского языка, направленных.</w:t>
      </w:r>
    </w:p>
    <w:p w:rsidR="00BF6CAF" w:rsidRPr="00475F3B" w:rsidRDefault="00BF6CA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 xml:space="preserve">Задачи комплекта: </w:t>
      </w:r>
    </w:p>
    <w:p w:rsidR="00BF6CAF" w:rsidRPr="00475F3B" w:rsidRDefault="00BF6CA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1)</w:t>
      </w:r>
      <w:r w:rsidRPr="00475F3B">
        <w:rPr>
          <w:rFonts w:ascii="Times New Roman" w:hAnsi="Times New Roman" w:cs="Times New Roman"/>
          <w:sz w:val="28"/>
          <w:szCs w:val="28"/>
        </w:rPr>
        <w:tab/>
        <w:t xml:space="preserve">отбор и разработка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заданий для составления комплекта рабочих листов для уроков русского языка в 4 классе по разделу “Глагол” с использованием интерактивного оборудования (для реализации в условиях инклюзивного образования);</w:t>
      </w:r>
    </w:p>
    <w:p w:rsidR="00BF6CAF" w:rsidRPr="00475F3B" w:rsidRDefault="00BF6CA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2)</w:t>
      </w:r>
      <w:r w:rsidRPr="00475F3B">
        <w:rPr>
          <w:rFonts w:ascii="Times New Roman" w:hAnsi="Times New Roman" w:cs="Times New Roman"/>
          <w:sz w:val="28"/>
          <w:szCs w:val="28"/>
        </w:rPr>
        <w:tab/>
        <w:t>составление комплекта рабочих листов для уроков русского языка в 4 классе по разделу “Глагол” с использованием интерактивного оборудования (для реализации в условиях инклюзивного образования);</w:t>
      </w:r>
    </w:p>
    <w:p w:rsidR="00BF6CAF" w:rsidRPr="00475F3B" w:rsidRDefault="00BF6CA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3)</w:t>
      </w:r>
      <w:r w:rsidRPr="00475F3B">
        <w:rPr>
          <w:rFonts w:ascii="Times New Roman" w:hAnsi="Times New Roman" w:cs="Times New Roman"/>
          <w:sz w:val="28"/>
          <w:szCs w:val="28"/>
        </w:rPr>
        <w:tab/>
        <w:t>оформление комплекта рабочих листов для уроков русского языка в 4 классе  по разделу “Глагол” с использованием интерактивного оборудования (для реализации в условиях инклюзивного образования).</w:t>
      </w:r>
    </w:p>
    <w:p w:rsidR="00BF6CAF" w:rsidRPr="00475F3B" w:rsidRDefault="00BF6CA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Рабочий лист — это одноразовое дидактическое пособие, созданное на печатной основе, применяемое на небольшом отрывке производственного процесса (уроке), предназначенное для выполнения учебных заданий с требованием ответа в специально разработанных формах (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Миренкова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</w:t>
      </w:r>
      <w:r w:rsidR="0088156F" w:rsidRPr="00475F3B">
        <w:rPr>
          <w:rFonts w:ascii="Times New Roman" w:hAnsi="Times New Roman" w:cs="Times New Roman"/>
          <w:sz w:val="28"/>
          <w:szCs w:val="28"/>
        </w:rPr>
        <w:t>Е.В.).</w:t>
      </w:r>
    </w:p>
    <w:p w:rsidR="0088156F" w:rsidRPr="00475F3B" w:rsidRDefault="0088156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Рабочие листы бывают разных видов в зависимости от цели их применения:</w:t>
      </w:r>
    </w:p>
    <w:p w:rsidR="0088156F" w:rsidRPr="00475F3B" w:rsidRDefault="0088156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- обучающий рабочий лист. Особенностью этого вида рабочего листа является то, что обучающиеся как получают знания в готовом виде, так и добывают их самостоятельно. Обучающий лист предполагает самостоятельную работу с учебником, освоение ранее не изученного материала, его воспроизведение и переработку;</w:t>
      </w:r>
    </w:p>
    <w:p w:rsidR="0088156F" w:rsidRPr="00475F3B" w:rsidRDefault="0088156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 xml:space="preserve">- тренировочный рабочий лист. Цель – отработка знаний и способов действий. Формы и содержание заданий могут быть разнообразными (можно использовать таксономию образовательных целей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: знание, понимание, применение, анализ, синтез, оценка); Основу, например, тренировочного рабочего листа должны составлять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задания, направленные на усвоение новых знаний и овладение способами действий.</w:t>
      </w:r>
    </w:p>
    <w:p w:rsidR="0088156F" w:rsidRPr="00475F3B" w:rsidRDefault="0088156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- исследовательский рабочий лист. Цель – найти способ решения учебной проблемы - предполагает выдвижение гипотезы, проведение эксперимента, доказательства или опровержение;</w:t>
      </w:r>
    </w:p>
    <w:p w:rsidR="0088156F" w:rsidRPr="00475F3B" w:rsidRDefault="0088156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- рефлексивный рабочий лист. Его рационально использовать при повторении раздела или темы;</w:t>
      </w:r>
    </w:p>
    <w:p w:rsidR="0088156F" w:rsidRPr="00475F3B" w:rsidRDefault="0088156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- комбинированный рабочий лист.</w:t>
      </w:r>
    </w:p>
    <w:p w:rsidR="0088156F" w:rsidRPr="00475F3B" w:rsidRDefault="0088156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lastRenderedPageBreak/>
        <w:t xml:space="preserve">Рабочий лист не должен быть перегружен информацией. Так как основная цель – достижение предметных и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результатов, то учитель должен в содержании рабочего листа предусмотреть и отобразить ключевые этапы для достижения цели. Материалы, используемые педагогом в рабочем листе, призваны расширить кругозор, повысить интерес к предмету, мотивировать на изучение, и не должно быть дублирования учебника. Задания должны быть грамотно сформулированы.</w:t>
      </w:r>
    </w:p>
    <w:p w:rsidR="0088156F" w:rsidRPr="00475F3B" w:rsidRDefault="0088156F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 xml:space="preserve">Преимущество рабочих листов заключается в том, что их можно дополнять или сокращать с учетом способностей обучающихся, можно вносить изменения, учитывая содержание и структуру урока. Применение рабочего листа вовсе не предполагает только самостоятельную работу </w:t>
      </w:r>
      <w:proofErr w:type="gramStart"/>
      <w:r w:rsidRPr="00475F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5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5F3B">
        <w:rPr>
          <w:rFonts w:ascii="Times New Roman" w:hAnsi="Times New Roman" w:cs="Times New Roman"/>
          <w:sz w:val="28"/>
          <w:szCs w:val="28"/>
        </w:rPr>
        <w:t>Чаще всего, на уроке применяется коллективное или групповое обсуждение проблемных вопросов, построение умозаключений в результате обсуждения и внесение данных в рабочий лист, работа с учебником и дополнительной информацией, выполнение заданий различного уровня сложности и комментирование трудных случаев и др. Главное, что обучающиеся будут вовлечены в деятельность, направленную на приобретение знаний, а рабочий лист, материалы которого расположены в определенной логической последовательности</w:t>
      </w:r>
      <w:proofErr w:type="gramEnd"/>
      <w:r w:rsidRPr="00475F3B">
        <w:rPr>
          <w:rFonts w:ascii="Times New Roman" w:hAnsi="Times New Roman" w:cs="Times New Roman"/>
          <w:sz w:val="28"/>
          <w:szCs w:val="28"/>
        </w:rPr>
        <w:t xml:space="preserve"> с учётом  </w:t>
      </w:r>
      <w:proofErr w:type="gramStart"/>
      <w:r w:rsidRPr="00475F3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475F3B">
        <w:rPr>
          <w:rFonts w:ascii="Times New Roman" w:hAnsi="Times New Roman" w:cs="Times New Roman"/>
          <w:sz w:val="28"/>
          <w:szCs w:val="28"/>
        </w:rPr>
        <w:t xml:space="preserve"> ранее, поможет им достичь цели. Вариативность рабочих листов обеспечивает создание условий для приобретения знаний обучающимися с разными образовательными способностями и потребностями.</w:t>
      </w:r>
    </w:p>
    <w:p w:rsidR="00533F53" w:rsidRPr="00475F3B" w:rsidRDefault="00533F53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Рабочий лист позволяет организовать продуктивную самостоятельную работу учащихся с учебным материалом на уроке, помогает активизировать учеников на любом этапе урока, является замечательным средством получения обратной связи.</w:t>
      </w:r>
    </w:p>
    <w:p w:rsidR="00533F53" w:rsidRPr="00475F3B" w:rsidRDefault="00533F53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Разработанный специально к уроку, рабочий лист помогает ученику разобраться в композиции урока, увидеть, от чего и к чему он в процессе учёбы «двигался». Значит, ученику легче сделать выводы по уроку, оценить, насколько он был активен на уроке, насколько продуктивно «учился», есть возможность оценить себя.</w:t>
      </w:r>
    </w:p>
    <w:p w:rsidR="00533F53" w:rsidRPr="00475F3B" w:rsidRDefault="00533F53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Учитель на таком уроке не выполняет главенствующую роль, не является основным вещателем знаний, а становится консультантом, координатором и наблюдателем, тогда как ученики становятся исследователями.</w:t>
      </w:r>
    </w:p>
    <w:p w:rsidR="00533F53" w:rsidRPr="00475F3B" w:rsidRDefault="00533F53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Рабочие листы можно накапливать в портфолио по предмету (как результат продвижения обучающегося), можно сводить промежуточные данные по учащимся, полученные в Рабочих листах.</w:t>
      </w:r>
    </w:p>
    <w:p w:rsidR="00F02B6E" w:rsidRPr="00475F3B" w:rsidRDefault="00533F53" w:rsidP="0053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lastRenderedPageBreak/>
        <w:t>Считаю, что «Рабочий лист» является эффективным инструментом в работе учителя, который помогает решать множество задач в рамках системно-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подхода и помогает детям понять, что учёба равно удовольствие.</w:t>
      </w:r>
    </w:p>
    <w:p w:rsidR="006A4C13" w:rsidRPr="00475F3B" w:rsidRDefault="006A4C13" w:rsidP="006A4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13" w:rsidRPr="00475F3B" w:rsidRDefault="006A4C13" w:rsidP="006A4C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A4C13" w:rsidRPr="00475F3B" w:rsidRDefault="006A4C13" w:rsidP="006A4C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13" w:rsidRPr="00475F3B" w:rsidRDefault="006A4C13" w:rsidP="006A4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Тихончук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Т.В. Управление деятельностью учеников – важнейшая функция учителя. [Электронный ресурс] – </w:t>
      </w:r>
      <w:r w:rsidRPr="00475F3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5F3B">
        <w:rPr>
          <w:rFonts w:ascii="Times New Roman" w:hAnsi="Times New Roman" w:cs="Times New Roman"/>
          <w:sz w:val="28"/>
          <w:szCs w:val="28"/>
        </w:rPr>
        <w:t xml:space="preserve">: </w:t>
      </w:r>
      <w:r w:rsidRPr="00475F3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75F3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75F3B">
        <w:rPr>
          <w:rFonts w:ascii="Times New Roman" w:hAnsi="Times New Roman" w:cs="Times New Roman"/>
          <w:sz w:val="28"/>
          <w:szCs w:val="28"/>
          <w:lang w:val="en-US"/>
        </w:rPr>
        <w:t>ucheba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>.</w:t>
      </w:r>
      <w:r w:rsidRPr="00475F3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75F3B">
        <w:rPr>
          <w:rFonts w:ascii="Times New Roman" w:hAnsi="Times New Roman" w:cs="Times New Roman"/>
          <w:sz w:val="28"/>
          <w:szCs w:val="28"/>
        </w:rPr>
        <w:t xml:space="preserve"> › </w:t>
      </w:r>
      <w:r w:rsidRPr="00475F3B">
        <w:rPr>
          <w:rFonts w:ascii="Times New Roman" w:hAnsi="Times New Roman" w:cs="Times New Roman"/>
          <w:sz w:val="28"/>
          <w:szCs w:val="28"/>
          <w:lang w:val="en-US"/>
        </w:rPr>
        <w:t>met</w:t>
      </w:r>
      <w:r w:rsidRPr="00475F3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75F3B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>/</w:t>
      </w:r>
      <w:r w:rsidRPr="00475F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75F3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75F3B">
        <w:rPr>
          <w:rFonts w:ascii="Times New Roman" w:hAnsi="Times New Roman" w:cs="Times New Roman"/>
          <w:sz w:val="28"/>
          <w:szCs w:val="28"/>
          <w:lang w:val="en-US"/>
        </w:rPr>
        <w:t>nachalka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5F3B">
        <w:rPr>
          <w:rFonts w:ascii="Times New Roman" w:hAnsi="Times New Roman" w:cs="Times New Roman"/>
          <w:sz w:val="28"/>
          <w:szCs w:val="28"/>
          <w:lang w:val="en-US"/>
        </w:rPr>
        <w:t>upravlenie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5F3B">
        <w:rPr>
          <w:rFonts w:ascii="Times New Roman" w:hAnsi="Times New Roman" w:cs="Times New Roman"/>
          <w:sz w:val="28"/>
          <w:szCs w:val="28"/>
          <w:lang w:val="en-US"/>
        </w:rPr>
        <w:t>htmI</w:t>
      </w:r>
      <w:proofErr w:type="spellEnd"/>
    </w:p>
    <w:p w:rsidR="006A4C13" w:rsidRPr="00475F3B" w:rsidRDefault="006A4C13" w:rsidP="006A4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Миренкова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В.Е. Рабочий лист как средство организации самостоятельной познавательной деятельности в </w:t>
      </w:r>
      <w:proofErr w:type="gramStart"/>
      <w:r w:rsidRPr="00475F3B">
        <w:rPr>
          <w:rFonts w:ascii="Times New Roman" w:hAnsi="Times New Roman" w:cs="Times New Roman"/>
          <w:sz w:val="28"/>
          <w:szCs w:val="28"/>
        </w:rPr>
        <w:t>естественно-научном</w:t>
      </w:r>
      <w:proofErr w:type="gramEnd"/>
      <w:r w:rsidRPr="00475F3B">
        <w:rPr>
          <w:rFonts w:ascii="Times New Roman" w:hAnsi="Times New Roman" w:cs="Times New Roman"/>
          <w:sz w:val="28"/>
          <w:szCs w:val="28"/>
        </w:rPr>
        <w:t xml:space="preserve"> образовании // Ценности и смыслы. 2021. № .1(71). С.115 – 130.</w:t>
      </w:r>
    </w:p>
    <w:p w:rsidR="006A4C13" w:rsidRPr="00475F3B" w:rsidRDefault="006A4C13" w:rsidP="006A4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Шеховец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М.Д. Роль рабочего листа в управлении познавательной деятельностью учащихся, ориентированной на повышение результативности учебного процесса. [Электронный ресурс] – </w:t>
      </w:r>
      <w:r w:rsidRPr="00475F3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5F3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75F3B">
          <w:rPr>
            <w:rStyle w:val="a3"/>
            <w:rFonts w:ascii="Times New Roman" w:hAnsi="Times New Roman" w:cs="Times New Roman"/>
            <w:sz w:val="28"/>
            <w:szCs w:val="28"/>
          </w:rPr>
          <w:t>https://www.infouroki.net/issledovatelskaya-rabota-rol-rabochegolista-v-upravlenii-poznavatelnoy-deyatelnostyu.html</w:t>
        </w:r>
      </w:hyperlink>
      <w:r w:rsidRPr="0047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3" w:rsidRPr="00475F3B" w:rsidRDefault="006A4C13" w:rsidP="006A4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 xml:space="preserve">4.  2.     </w:t>
      </w:r>
      <w:proofErr w:type="spellStart"/>
      <w:r w:rsidRPr="00475F3B">
        <w:rPr>
          <w:rFonts w:ascii="Times New Roman" w:hAnsi="Times New Roman" w:cs="Times New Roman"/>
          <w:sz w:val="28"/>
          <w:szCs w:val="28"/>
        </w:rPr>
        <w:t>Шеховец</w:t>
      </w:r>
      <w:proofErr w:type="spellEnd"/>
      <w:r w:rsidRPr="00475F3B">
        <w:rPr>
          <w:rFonts w:ascii="Times New Roman" w:hAnsi="Times New Roman" w:cs="Times New Roman"/>
          <w:sz w:val="28"/>
          <w:szCs w:val="28"/>
        </w:rPr>
        <w:t xml:space="preserve"> М.Д. Роль рабочего листа в управлении познавательной деятельностью учащихся, ориентированной на повышение результативности учебного процесса. – Электронный ресурс </w:t>
      </w:r>
      <w:r w:rsidRPr="00475F3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5F3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75F3B">
          <w:rPr>
            <w:rStyle w:val="a3"/>
            <w:rFonts w:ascii="Times New Roman" w:hAnsi="Times New Roman" w:cs="Times New Roman"/>
            <w:sz w:val="28"/>
            <w:szCs w:val="28"/>
          </w:rPr>
          <w:t>https://www.infouroki.net/issledovatelskaya-rabota-rol-rabochego-lista-v-upravlenii-poznavatelnoy-deyatelnostyu.html</w:t>
        </w:r>
      </w:hyperlink>
      <w:r w:rsidRPr="0047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3" w:rsidRPr="00475F3B" w:rsidRDefault="006A4C13" w:rsidP="006A4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B">
        <w:rPr>
          <w:rFonts w:ascii="Times New Roman" w:hAnsi="Times New Roman" w:cs="Times New Roman"/>
          <w:sz w:val="28"/>
          <w:szCs w:val="28"/>
        </w:rPr>
        <w:t xml:space="preserve">5. Панова Е.Д. Рабочий лист как инструмент формирующего оценивания [Электронный ресурс]. </w:t>
      </w:r>
      <w:r w:rsidRPr="00475F3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475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https://urok.1sept.ru/articles/650233</w:t>
        </w:r>
      </w:hyperlink>
      <w:r w:rsidRPr="00475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A4C13" w:rsidRPr="0047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A8"/>
    <w:rsid w:val="00475F3B"/>
    <w:rsid w:val="004E3F35"/>
    <w:rsid w:val="00533F53"/>
    <w:rsid w:val="005C2656"/>
    <w:rsid w:val="005D6702"/>
    <w:rsid w:val="006577A8"/>
    <w:rsid w:val="006A4C13"/>
    <w:rsid w:val="0088156F"/>
    <w:rsid w:val="00893AF7"/>
    <w:rsid w:val="008A73E4"/>
    <w:rsid w:val="008E676C"/>
    <w:rsid w:val="00983111"/>
    <w:rsid w:val="00A13C14"/>
    <w:rsid w:val="00BF6CAF"/>
    <w:rsid w:val="00C50D72"/>
    <w:rsid w:val="00C634C0"/>
    <w:rsid w:val="00E2484B"/>
    <w:rsid w:val="00E46C59"/>
    <w:rsid w:val="00F02B6E"/>
    <w:rsid w:val="00F36BE5"/>
    <w:rsid w:val="00F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502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fouroki.net/issledovatelskaya-rabota-rol-rabochego-lista-v-upravlenii-poznavatelnoy-deyatelnosty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ouroki.net/issledovatelskaya-rabota-rol-rabochegolista-v-upravlenii-poznavatelnoy-deyatelnosty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33B5-6CF8-4D2D-B69E-A2733A6C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2024-01-18T05:49:00Z</dcterms:created>
  <dcterms:modified xsi:type="dcterms:W3CDTF">2024-05-14T06:45:00Z</dcterms:modified>
</cp:coreProperties>
</file>