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69" w:rsidRDefault="000C3162" w:rsidP="005E3397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9445B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C30A69" w:rsidRPr="00D9445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ПРОВЕДЕНИЕ В ДЕТСКОМ САДУ </w:t>
      </w:r>
      <w:r w:rsidRPr="00D9445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ПРАЗДНИКОВ </w:t>
      </w:r>
      <w:r w:rsidR="005E339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 РАЗВЛЕЧЕНИЙ </w:t>
      </w:r>
      <w:r w:rsidRPr="00D9445B">
        <w:rPr>
          <w:rStyle w:val="c1"/>
          <w:rFonts w:ascii="Times New Roman" w:hAnsi="Times New Roman" w:cs="Times New Roman"/>
          <w:color w:val="000000"/>
          <w:sz w:val="24"/>
          <w:szCs w:val="24"/>
        </w:rPr>
        <w:t>С УЧА</w:t>
      </w:r>
      <w:r w:rsidR="00C30A69" w:rsidRPr="00D9445B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СТИЕМ РОДИТЕЛЕЙ</w:t>
      </w:r>
      <w:r w:rsidR="00D9445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3397" w:rsidRDefault="000C3162" w:rsidP="002F7587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9445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C30A69" w:rsidRDefault="000C3162" w:rsidP="002F7587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9445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587">
        <w:rPr>
          <w:rStyle w:val="c1"/>
          <w:rFonts w:ascii="Times New Roman" w:hAnsi="Times New Roman" w:cs="Times New Roman"/>
          <w:color w:val="000000"/>
          <w:sz w:val="24"/>
          <w:szCs w:val="24"/>
        </w:rPr>
        <w:t>Богомазова</w:t>
      </w:r>
      <w:proofErr w:type="spellEnd"/>
      <w:r w:rsidR="002F758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Тамара </w:t>
      </w:r>
      <w:proofErr w:type="spellStart"/>
      <w:r w:rsidR="002F7587">
        <w:rPr>
          <w:rStyle w:val="c1"/>
          <w:rFonts w:ascii="Times New Roman" w:hAnsi="Times New Roman" w:cs="Times New Roman"/>
          <w:color w:val="000000"/>
          <w:sz w:val="24"/>
          <w:szCs w:val="24"/>
        </w:rPr>
        <w:t>Михаловна</w:t>
      </w:r>
      <w:proofErr w:type="spellEnd"/>
      <w:r w:rsidR="002F7587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</w:p>
    <w:p w:rsidR="002F7587" w:rsidRDefault="002F7587" w:rsidP="002F7587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</w:p>
    <w:p w:rsidR="002F7587" w:rsidRPr="00D9445B" w:rsidRDefault="002F7587" w:rsidP="002F7587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МДОУ «Детский сад №6 п. </w:t>
      </w:r>
      <w:proofErr w:type="spell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Новосадовый</w:t>
      </w:r>
      <w:proofErr w:type="spellEnd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2F7587" w:rsidRDefault="002F7587" w:rsidP="000C3162">
      <w:pPr>
        <w:pStyle w:val="c3"/>
        <w:shd w:val="clear" w:color="auto" w:fill="FFFFFF"/>
        <w:spacing w:before="0" w:beforeAutospacing="0" w:after="0" w:afterAutospacing="0"/>
        <w:ind w:left="-300" w:right="60" w:firstLine="360"/>
        <w:jc w:val="both"/>
        <w:rPr>
          <w:rStyle w:val="c2"/>
          <w:color w:val="000000"/>
        </w:rPr>
      </w:pPr>
    </w:p>
    <w:p w:rsidR="000C3162" w:rsidRPr="00D9445B" w:rsidRDefault="000C3162" w:rsidP="000C3162">
      <w:pPr>
        <w:pStyle w:val="c3"/>
        <w:shd w:val="clear" w:color="auto" w:fill="FFFFFF"/>
        <w:spacing w:before="0" w:beforeAutospacing="0" w:after="0" w:afterAutospacing="0"/>
        <w:ind w:left="-300" w:right="60" w:firstLine="360"/>
        <w:jc w:val="both"/>
        <w:rPr>
          <w:rStyle w:val="c2"/>
          <w:color w:val="000000"/>
        </w:rPr>
      </w:pPr>
      <w:r w:rsidRPr="00D9445B">
        <w:rPr>
          <w:rStyle w:val="c2"/>
          <w:color w:val="000000"/>
        </w:rPr>
        <w:t>В каждом образовательном учреждении существуют свои традиции в организации и проведении массовых спортивн</w:t>
      </w:r>
      <w:r w:rsidR="001C5522" w:rsidRPr="00D9445B">
        <w:rPr>
          <w:rStyle w:val="c2"/>
          <w:color w:val="000000"/>
        </w:rPr>
        <w:t xml:space="preserve">о-музыкальных </w:t>
      </w:r>
      <w:r w:rsidRPr="00D9445B">
        <w:rPr>
          <w:rStyle w:val="c2"/>
          <w:color w:val="000000"/>
        </w:rPr>
        <w:t>праздников. Замечательной традицией в нашем детском саду стало проведение таких праздников с родителями. Учитывая современный темп жизни, занятость родителей возникает проблема совместной деятельности родителей</w:t>
      </w:r>
      <w:r w:rsidR="001C5522" w:rsidRPr="00D9445B">
        <w:rPr>
          <w:rStyle w:val="c2"/>
          <w:color w:val="000000"/>
        </w:rPr>
        <w:t>, детей</w:t>
      </w:r>
      <w:r w:rsidRPr="00D9445B">
        <w:rPr>
          <w:rStyle w:val="c2"/>
          <w:color w:val="000000"/>
        </w:rPr>
        <w:t xml:space="preserve"> и работников учреждения.</w:t>
      </w:r>
      <w:r w:rsidR="001C5522" w:rsidRPr="00D9445B">
        <w:rPr>
          <w:rStyle w:val="c2"/>
          <w:color w:val="000000"/>
        </w:rPr>
        <w:t xml:space="preserve"> Одним из средств совместной деятельности ребёнка и родителей является привлечение взрослых к участию в спортивно-музыкальных праздниках, которые проводятся в детском саду. Дошкольный возраст является важным периодом в формирования личности ребёнка, поэтому совместная деятельность родителей и детей в детском саду крайне важна. Организация и подготовка к празднику вызывает у детей и родителей интерес к предстоящему торжеству. На основе этого интереса формируются нравственно - этические качества детей. Деятельность в предпраздничные дни и в момент празднования какого-либо события формируют у детей художественный вкус, сплачивает детей, родителей и педагогов.</w:t>
      </w:r>
      <w:r w:rsidR="00AE35D0" w:rsidRPr="00D9445B">
        <w:rPr>
          <w:rStyle w:val="c2"/>
          <w:color w:val="000000"/>
        </w:rPr>
        <w:t xml:space="preserve"> Привлечение родителей к участию в культурно – досуговой деятельности ДОУ – важная форма работы детского сада с семьей.</w:t>
      </w:r>
    </w:p>
    <w:p w:rsidR="001C5522" w:rsidRPr="00D9445B" w:rsidRDefault="001C5522" w:rsidP="000C3162">
      <w:pPr>
        <w:pStyle w:val="c3"/>
        <w:shd w:val="clear" w:color="auto" w:fill="FFFFFF"/>
        <w:spacing w:before="0" w:beforeAutospacing="0" w:after="0" w:afterAutospacing="0"/>
        <w:ind w:left="-300" w:right="60" w:firstLine="360"/>
        <w:jc w:val="both"/>
        <w:rPr>
          <w:rStyle w:val="c2"/>
          <w:color w:val="000000"/>
        </w:rPr>
      </w:pPr>
      <w:r w:rsidRPr="00D9445B">
        <w:rPr>
          <w:rStyle w:val="c2"/>
          <w:color w:val="000000"/>
        </w:rPr>
        <w:t xml:space="preserve">Для качественного проведения массовых спортивных праздников важно организовать родителей к участию в изготовлении костюмов, атрибутов для различных спортивных конкурсов и соревнований. Очень важно организовать сотрудничество инструктора по физической культуре и музыкального руководителя. </w:t>
      </w:r>
    </w:p>
    <w:p w:rsidR="001C5522" w:rsidRPr="00D9445B" w:rsidRDefault="00AE35D0" w:rsidP="000C3162">
      <w:pPr>
        <w:pStyle w:val="c3"/>
        <w:shd w:val="clear" w:color="auto" w:fill="FFFFFF"/>
        <w:spacing w:before="0" w:beforeAutospacing="0" w:after="0" w:afterAutospacing="0"/>
        <w:ind w:left="-300" w:right="60" w:firstLine="360"/>
        <w:jc w:val="both"/>
        <w:rPr>
          <w:rStyle w:val="c2"/>
          <w:color w:val="000000"/>
        </w:rPr>
      </w:pPr>
      <w:r w:rsidRPr="00D9445B">
        <w:rPr>
          <w:rStyle w:val="c2"/>
          <w:color w:val="000000"/>
        </w:rPr>
        <w:t xml:space="preserve">Праздники в детском саду является также и хорошим воспитательным моментом для родителей в семье. Родители могут контролировать достаточно ли хорошо дети </w:t>
      </w:r>
      <w:r w:rsidR="00D9445B">
        <w:rPr>
          <w:rStyle w:val="c2"/>
          <w:color w:val="000000"/>
        </w:rPr>
        <w:t>выучили песню или стихотворение, которые будут использованы между спортивными конкурсами и соревнованиями.</w:t>
      </w:r>
    </w:p>
    <w:p w:rsidR="003510C2" w:rsidRPr="00D9445B" w:rsidRDefault="003510C2" w:rsidP="000C3162">
      <w:pPr>
        <w:pStyle w:val="c3"/>
        <w:shd w:val="clear" w:color="auto" w:fill="FFFFFF"/>
        <w:spacing w:before="0" w:beforeAutospacing="0" w:after="0" w:afterAutospacing="0"/>
        <w:ind w:left="-300" w:right="60" w:firstLine="360"/>
        <w:jc w:val="both"/>
        <w:rPr>
          <w:rStyle w:val="c2"/>
          <w:color w:val="000000"/>
        </w:rPr>
      </w:pPr>
      <w:r w:rsidRPr="00D9445B">
        <w:rPr>
          <w:rStyle w:val="c2"/>
          <w:color w:val="000000"/>
        </w:rPr>
        <w:t xml:space="preserve"> Одним из примеров организации такого праздника является проведение массового спортивного мероприятия, посвященного Дню защитника отечества. </w:t>
      </w:r>
    </w:p>
    <w:p w:rsidR="00AE35D0" w:rsidRDefault="00017BDF" w:rsidP="000C3162">
      <w:pPr>
        <w:pStyle w:val="c3"/>
        <w:shd w:val="clear" w:color="auto" w:fill="FFFFFF"/>
        <w:spacing w:before="0" w:beforeAutospacing="0" w:after="0" w:afterAutospacing="0"/>
        <w:ind w:left="-300" w:right="60" w:firstLine="360"/>
        <w:jc w:val="both"/>
        <w:rPr>
          <w:rStyle w:val="c2"/>
          <w:color w:val="000000"/>
        </w:rPr>
      </w:pPr>
      <w:r>
        <w:rPr>
          <w:rStyle w:val="c2"/>
          <w:color w:val="000000"/>
        </w:rPr>
        <w:t>Для подготовки праздника необходимо совместно с музыкальным работником подобрать тематические песни к дню защитника Отечества, разучить их с детьми. В празднике участвовали дети старшей и подготовительной группы, а также их папы. Команды назвали: «</w:t>
      </w:r>
      <w:proofErr w:type="spellStart"/>
      <w:r>
        <w:rPr>
          <w:rStyle w:val="c2"/>
          <w:color w:val="000000"/>
        </w:rPr>
        <w:t>Морпехи</w:t>
      </w:r>
      <w:proofErr w:type="spellEnd"/>
      <w:r>
        <w:rPr>
          <w:rStyle w:val="c2"/>
          <w:color w:val="000000"/>
        </w:rPr>
        <w:t>» и «Десантники».</w:t>
      </w:r>
    </w:p>
    <w:p w:rsidR="00017BDF" w:rsidRDefault="00017BDF" w:rsidP="000C3162">
      <w:pPr>
        <w:pStyle w:val="c3"/>
        <w:shd w:val="clear" w:color="auto" w:fill="FFFFFF"/>
        <w:spacing w:before="0" w:beforeAutospacing="0" w:after="0" w:afterAutospacing="0"/>
        <w:ind w:left="-300" w:right="60" w:firstLine="360"/>
        <w:jc w:val="both"/>
        <w:rPr>
          <w:rStyle w:val="c2"/>
          <w:color w:val="000000"/>
        </w:rPr>
      </w:pPr>
      <w:r>
        <w:rPr>
          <w:rStyle w:val="c2"/>
          <w:color w:val="000000"/>
        </w:rPr>
        <w:t>Необходимо заранее позаботится о подготовке спортивного инвентаря, а также подготовить и распечатать эмблемы (шевроны) для детей и родителей. Для этой цели использовали шевроны:</w:t>
      </w:r>
    </w:p>
    <w:p w:rsidR="00456A0E" w:rsidRDefault="00456A0E" w:rsidP="000C3162">
      <w:pPr>
        <w:pStyle w:val="c3"/>
        <w:shd w:val="clear" w:color="auto" w:fill="FFFFFF"/>
        <w:spacing w:before="0" w:beforeAutospacing="0" w:after="0" w:afterAutospacing="0"/>
        <w:ind w:left="-300" w:right="60" w:firstLine="36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          </w:t>
      </w:r>
      <w:r w:rsidRPr="00D97FCE">
        <w:rPr>
          <w:noProof/>
        </w:rPr>
        <w:drawing>
          <wp:inline distT="0" distB="0" distL="0" distR="0" wp14:anchorId="231E0C97" wp14:editId="52D5D485">
            <wp:extent cx="1355759" cy="1838060"/>
            <wp:effectExtent l="0" t="0" r="0" b="0"/>
            <wp:docPr id="5" name="Рисунок 5" descr="F:\КЛИМЕНКО\КЛИМЕНКОГП 23 ФЕВРАЛЯ\ШЕВРОНЫ ПОГОНЫ\ВМ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ЛИМЕНКО\КЛИМЕНКОГП 23 ФЕВРАЛЯ\ШЕВРОНЫ ПОГОНЫ\ВМ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" cy="185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2"/>
          <w:color w:val="000000"/>
        </w:rPr>
        <w:t xml:space="preserve">                            </w:t>
      </w:r>
      <w:r w:rsidRPr="00D97FCE">
        <w:rPr>
          <w:noProof/>
        </w:rPr>
        <w:drawing>
          <wp:inline distT="0" distB="0" distL="0" distR="0" wp14:anchorId="0264DBA9" wp14:editId="724B9AE3">
            <wp:extent cx="1371600" cy="1811118"/>
            <wp:effectExtent l="0" t="0" r="0" b="0"/>
            <wp:docPr id="4" name="Рисунок 4" descr="F:\КЛИМЕНКО\КЛИМЕНКОГП 23 ФЕВРАЛЯ\ШЕВРОНЫ ПОГОНЫ\В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ЛИМЕНКО\КЛИМЕНКОГП 23 ФЕВРАЛЯ\ШЕВРОНЫ ПОГОНЫ\ВД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77" cy="182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0E" w:rsidRPr="00D9445B" w:rsidRDefault="00456A0E" w:rsidP="000C3162">
      <w:pPr>
        <w:pStyle w:val="c3"/>
        <w:shd w:val="clear" w:color="auto" w:fill="FFFFFF"/>
        <w:spacing w:before="0" w:beforeAutospacing="0" w:after="0" w:afterAutospacing="0"/>
        <w:ind w:left="-300" w:right="60" w:firstLine="360"/>
        <w:jc w:val="both"/>
        <w:rPr>
          <w:rStyle w:val="c2"/>
          <w:color w:val="000000"/>
        </w:rPr>
      </w:pPr>
      <w:r>
        <w:rPr>
          <w:rStyle w:val="c2"/>
          <w:color w:val="000000"/>
        </w:rPr>
        <w:t>Каждому ребенку и родителю распечатали на фотобумаге, приклеили двусторонний скотч, закрепили погоны на плечах. На груди закрепили шевроны:</w:t>
      </w:r>
    </w:p>
    <w:p w:rsidR="003510C2" w:rsidRDefault="00D97FCE" w:rsidP="003510C2">
      <w:pPr>
        <w:rPr>
          <w:rFonts w:ascii="Times New Roman" w:hAnsi="Times New Roman" w:cs="Times New Roman"/>
          <w:sz w:val="24"/>
          <w:szCs w:val="24"/>
        </w:rPr>
      </w:pPr>
      <w:r w:rsidRPr="00D97FC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2743200"/>
            <wp:effectExtent l="0" t="0" r="0" b="0"/>
            <wp:docPr id="3" name="Рисунок 3" descr="F:\КЛИМЕНКО\КЛИМЕНКОГП 23 ФЕВРАЛЯ\ШЕВРОНЫ ПОГОНЫ\751844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ЛИМЕНКО\КЛИМЕНКОГП 23 ФЕВРАЛЯ\ШЕВРОНЫ ПОГОНЫ\7518444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FCE">
        <w:rPr>
          <w:noProof/>
          <w:sz w:val="24"/>
          <w:szCs w:val="24"/>
          <w:lang w:eastAsia="ru-RU"/>
        </w:rPr>
        <w:drawing>
          <wp:inline distT="0" distB="0" distL="0" distR="0">
            <wp:extent cx="2724150" cy="2690414"/>
            <wp:effectExtent l="0" t="0" r="0" b="0"/>
            <wp:docPr id="2" name="Рисунок 2" descr="F:\КЛИМЕНКО\КЛИМЕНКОГП 23 ФЕВРАЛЯ\ШЕВРОНЫ ПОГОНЫ\2363499eac0e17d5d2dcc7d6d5e96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ИМЕНКО\КЛИМЕНКОГП 23 ФЕВРАЛЯ\ШЕВРОНЫ ПОГОНЫ\2363499eac0e17d5d2dcc7d6d5e96b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45" cy="270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FCE">
        <w:rPr>
          <w:noProof/>
          <w:sz w:val="24"/>
          <w:szCs w:val="24"/>
          <w:lang w:eastAsia="ru-RU"/>
        </w:rPr>
        <w:drawing>
          <wp:inline distT="0" distB="0" distL="0" distR="0">
            <wp:extent cx="1499235" cy="2684711"/>
            <wp:effectExtent l="0" t="0" r="0" b="0"/>
            <wp:docPr id="1" name="Рисунок 1" descr="F:\КЛИМЕНКО\КЛИМЕНКОГП 23 ФЕВРАЛЯ\ШЕВРОНЫ ПОГОНЫ\отличник боевой подготов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ИМЕНКО\КЛИМЕНКОГП 23 ФЕВРАЛЯ\ШЕВРОНЫ ПОГОНЫ\отличник боевой подготовк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81" cy="269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A0E">
        <w:rPr>
          <w:sz w:val="24"/>
          <w:szCs w:val="24"/>
        </w:rPr>
        <w:t xml:space="preserve"> </w:t>
      </w:r>
      <w:r w:rsidR="00456A0E" w:rsidRPr="00456A0E">
        <w:rPr>
          <w:rFonts w:ascii="Times New Roman" w:hAnsi="Times New Roman" w:cs="Times New Roman"/>
          <w:sz w:val="24"/>
          <w:szCs w:val="24"/>
        </w:rPr>
        <w:t>Распечатали медали</w:t>
      </w:r>
      <w:r w:rsidR="00456A0E">
        <w:rPr>
          <w:rFonts w:ascii="Times New Roman" w:hAnsi="Times New Roman" w:cs="Times New Roman"/>
          <w:sz w:val="24"/>
          <w:szCs w:val="24"/>
        </w:rPr>
        <w:t>, наклеили двухсторонней скотч.</w:t>
      </w:r>
    </w:p>
    <w:p w:rsidR="00456A0E" w:rsidRDefault="00456A0E" w:rsidP="00C44B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проведения праздника, после каждого этапа прикрепляли медали дети и родителям. Очень важно проследить чтобы каждый ребенок в конце праздника имел медаль на груди.</w:t>
      </w:r>
    </w:p>
    <w:p w:rsidR="00C44B2B" w:rsidRDefault="00C44B2B" w:rsidP="00C44B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Начали праздник с исполнения песен и командной игры </w:t>
      </w:r>
      <w:r w:rsidRPr="00C44B2B">
        <w:rPr>
          <w:rFonts w:ascii="Times New Roman" w:hAnsi="Times New Roman" w:cs="Times New Roman"/>
          <w:b/>
          <w:sz w:val="24"/>
          <w:szCs w:val="24"/>
        </w:rPr>
        <w:t>«Передай фуражку»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4B2B" w:rsidRDefault="00C44B2B" w:rsidP="00C44B2B">
      <w:pPr>
        <w:rPr>
          <w:rFonts w:ascii="Times New Roman" w:hAnsi="Times New Roman" w:cs="Times New Roman"/>
          <w:sz w:val="24"/>
          <w:szCs w:val="24"/>
        </w:rPr>
      </w:pPr>
      <w:r w:rsidRPr="00C44B2B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стоят в шеренгу и передают</w:t>
      </w:r>
      <w:r w:rsidR="00B965A3">
        <w:rPr>
          <w:rFonts w:ascii="Times New Roman" w:hAnsi="Times New Roman" w:cs="Times New Roman"/>
          <w:sz w:val="24"/>
          <w:szCs w:val="24"/>
        </w:rPr>
        <w:t xml:space="preserve"> на скорость головной убор.</w:t>
      </w:r>
    </w:p>
    <w:p w:rsidR="00B965A3" w:rsidRDefault="00B965A3" w:rsidP="00C44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провели </w:t>
      </w:r>
      <w:r w:rsidRPr="00B965A3">
        <w:rPr>
          <w:rFonts w:ascii="Times New Roman" w:hAnsi="Times New Roman" w:cs="Times New Roman"/>
          <w:b/>
          <w:sz w:val="24"/>
          <w:szCs w:val="24"/>
        </w:rPr>
        <w:t>эстафету</w:t>
      </w:r>
      <w:r>
        <w:rPr>
          <w:rFonts w:ascii="Times New Roman" w:hAnsi="Times New Roman" w:cs="Times New Roman"/>
          <w:sz w:val="24"/>
          <w:szCs w:val="24"/>
        </w:rPr>
        <w:t>, включающую для детей кувырок вперед на гимнастическом мате, бросок в цель, мышеловка, бросок в цель бревно.</w:t>
      </w:r>
    </w:p>
    <w:p w:rsidR="00B965A3" w:rsidRPr="00C44B2B" w:rsidRDefault="00B965A3" w:rsidP="00C44B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родителе</w:t>
      </w:r>
      <w:proofErr w:type="gramEnd"/>
      <w:r>
        <w:rPr>
          <w:rFonts w:ascii="Times New Roman" w:hAnsi="Times New Roman" w:cs="Times New Roman"/>
          <w:sz w:val="24"/>
          <w:szCs w:val="24"/>
        </w:rPr>
        <w:t>: кувырок, мышеловка, бревно.</w:t>
      </w:r>
    </w:p>
    <w:p w:rsidR="00F2445B" w:rsidRDefault="00456A0E" w:rsidP="0035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ярким, веселым этапом стал «</w:t>
      </w:r>
      <w:r w:rsidRPr="00C44B2B">
        <w:rPr>
          <w:rFonts w:ascii="Times New Roman" w:hAnsi="Times New Roman" w:cs="Times New Roman"/>
          <w:b/>
          <w:sz w:val="24"/>
          <w:szCs w:val="24"/>
        </w:rPr>
        <w:t>Попади в танк».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этого этапа понадобилось изображение танка, которое закрепили на мат. Дети, потом родители целились в танк и сбивали его. Если распечатать изображение танка на бумаге А4, танк получится маленьким, поэтому изображение танка разрезали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4 части</w:t>
      </w:r>
      <w:r w:rsidR="00F2445B">
        <w:rPr>
          <w:rFonts w:ascii="Times New Roman" w:hAnsi="Times New Roman" w:cs="Times New Roman"/>
          <w:sz w:val="24"/>
          <w:szCs w:val="24"/>
        </w:rPr>
        <w:t>, распечатав которые и склеив можно получить большое красочное изображение, в которое легко целится.</w:t>
      </w:r>
    </w:p>
    <w:p w:rsidR="00F2445B" w:rsidRDefault="00F2445B" w:rsidP="003510C2">
      <w:pPr>
        <w:rPr>
          <w:rFonts w:ascii="Times New Roman" w:hAnsi="Times New Roman" w:cs="Times New Roman"/>
          <w:sz w:val="24"/>
          <w:szCs w:val="24"/>
        </w:rPr>
      </w:pPr>
    </w:p>
    <w:p w:rsidR="00F2445B" w:rsidRDefault="00F2445B" w:rsidP="003510C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4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F2445B" w:rsidRDefault="00F2445B" w:rsidP="00F2445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4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398DA" wp14:editId="46BBAB93">
            <wp:extent cx="1462090" cy="2193135"/>
            <wp:effectExtent l="0" t="3493" r="1588" b="1587"/>
            <wp:docPr id="7" name="Рисунок 7" descr="F:\КЛИМЕНКО\КЛИМЕНКОГП 23 ФЕВРАЛЯ\ТАНК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ЛИМЕНКО\КЛИМЕНКОГП 23 ФЕВРАЛЯ\ТАНК\1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5899" cy="21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F244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14969" wp14:editId="0F6A0BED">
            <wp:extent cx="1472141" cy="2208212"/>
            <wp:effectExtent l="0" t="6033" r="7938" b="7937"/>
            <wp:docPr id="8" name="Рисунок 8" descr="F:\КЛИМЕНКО\КЛИМЕНКОГП 23 ФЕВРАЛЯ\ТАНК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ЛИМЕНКО\КЛИМЕНКОГП 23 ФЕВРАЛЯ\ТАНК\22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3946" cy="22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F244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EEF03" wp14:editId="1E5417D7">
            <wp:extent cx="1450339" cy="2175510"/>
            <wp:effectExtent l="0" t="952" r="0" b="0"/>
            <wp:docPr id="9" name="Рисунок 9" descr="F:\КЛИМЕНКО\КЛИМЕНКОГП 23 ФЕВРАЛЯ\ТАНК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ЛИМЕНКО\КЛИМЕНКОГП 23 ФЕВРАЛЯ\ТАНК\33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7241" cy="21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F244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804" cy="2158207"/>
            <wp:effectExtent l="2223" t="0" r="0" b="0"/>
            <wp:docPr id="10" name="Рисунок 10" descr="F:\КЛИМЕНКО\КЛИМЕНКОГП 23 ФЕВРАЛЯ\ТАНК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ЛИМЕНКО\КЛИМЕНКОГП 23 ФЕВРАЛЯ\ТАНК\444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8804" cy="21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A3" w:rsidRDefault="00B965A3" w:rsidP="00F24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45B" w:rsidRDefault="00F2445B" w:rsidP="00F24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4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82BA8" wp14:editId="43BFA3D9">
            <wp:extent cx="3105150" cy="3105150"/>
            <wp:effectExtent l="0" t="0" r="0" b="0"/>
            <wp:docPr id="6" name="Рисунок 6" descr="F:\КЛИМЕНКО\КЛИМЕНКОГП 23 ФЕВРАЛЯ\ТАНК\-font-b-Tanks-b-font-Landscape-DIY-diamond-painting-round-full-rhinestone-diamond-diamond-embroid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ЛИМЕНКО\КЛИМЕНКОГП 23 ФЕВРАЛЯ\ТАНК\-font-b-Tanks-b-font-Landscape-DIY-diamond-painting-round-full-rhinestone-diamond-diamond-embroid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5A3">
        <w:rPr>
          <w:rFonts w:ascii="Times New Roman" w:hAnsi="Times New Roman" w:cs="Times New Roman"/>
          <w:sz w:val="24"/>
          <w:szCs w:val="24"/>
        </w:rPr>
        <w:br/>
      </w:r>
    </w:p>
    <w:p w:rsidR="00B965A3" w:rsidRDefault="00B965A3" w:rsidP="00B96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для детей было попади в ведро, а для пап-метание в танк. Давалось 3 попытки (для этого было заготовлено 3 танка). Три броска, три танка,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попадания в цель.</w:t>
      </w:r>
    </w:p>
    <w:p w:rsidR="00B965A3" w:rsidRDefault="00B965A3" w:rsidP="00B96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Оригинальным и очень веселым этапом стал конкурс «Разведчики». Пап нарядили в веселые наряды для маскировки.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 эстафеты они переодевались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передавали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письмо-донесение. </w:t>
      </w:r>
    </w:p>
    <w:p w:rsidR="00F85073" w:rsidRDefault="00B965A3" w:rsidP="00B96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праздника провели «Привал». Дети ловили рыбу палками с магнитом на конце, складывали в ведро, папы чистили картошку. Пели песни и веселились. Праздник удался на слав</w:t>
      </w:r>
      <w:r w:rsidR="00F85073">
        <w:rPr>
          <w:rFonts w:ascii="Times New Roman" w:hAnsi="Times New Roman" w:cs="Times New Roman"/>
          <w:sz w:val="24"/>
          <w:szCs w:val="24"/>
        </w:rPr>
        <w:t xml:space="preserve">у. Остались довольны и </w:t>
      </w:r>
      <w:proofErr w:type="gramStart"/>
      <w:r w:rsidR="00F85073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="00F8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дети. Все ушли с отли</w:t>
      </w:r>
      <w:r w:rsidR="00F850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ным настроением и медалями.</w:t>
      </w:r>
    </w:p>
    <w:p w:rsidR="00B965A3" w:rsidRPr="00F2445B" w:rsidRDefault="00F85073" w:rsidP="00B96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Такие мероприятия, проведенные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детском саду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сполотить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коллектив детей, родителей и работников сада.</w:t>
      </w:r>
    </w:p>
    <w:p w:rsidR="00D97FCE" w:rsidRPr="00D9445B" w:rsidRDefault="00D97FCE" w:rsidP="003510C2">
      <w:pPr>
        <w:rPr>
          <w:sz w:val="24"/>
          <w:szCs w:val="24"/>
        </w:rPr>
      </w:pPr>
    </w:p>
    <w:p w:rsidR="003510C2" w:rsidRPr="00D9445B" w:rsidRDefault="00D9445B" w:rsidP="00D9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D9445B" w:rsidRPr="00D9445B" w:rsidRDefault="00D9445B" w:rsidP="00D9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5B">
        <w:rPr>
          <w:rFonts w:ascii="Times New Roman" w:hAnsi="Times New Roman" w:cs="Times New Roman"/>
          <w:sz w:val="24"/>
          <w:szCs w:val="24"/>
        </w:rPr>
        <w:t>1.Аксенова З.Ф. Спортивные праздники в детском саду. М, АРКТИ, 2000</w:t>
      </w:r>
    </w:p>
    <w:p w:rsidR="00D9445B" w:rsidRPr="00D9445B" w:rsidRDefault="00D9445B" w:rsidP="00D9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5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445B"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 w:rsidRPr="00D9445B">
        <w:rPr>
          <w:rFonts w:ascii="Times New Roman" w:hAnsi="Times New Roman" w:cs="Times New Roman"/>
          <w:sz w:val="24"/>
          <w:szCs w:val="24"/>
        </w:rPr>
        <w:t xml:space="preserve"> М.Д. Воспитание здорового ребенка/ Пособие для практических работников детских дошкольных учреждений.  М, АРКТИ, 2000</w:t>
      </w:r>
    </w:p>
    <w:p w:rsidR="00D9445B" w:rsidRPr="00D9445B" w:rsidRDefault="00D9445B" w:rsidP="00D9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5B">
        <w:rPr>
          <w:rFonts w:ascii="Times New Roman" w:hAnsi="Times New Roman" w:cs="Times New Roman"/>
          <w:sz w:val="24"/>
          <w:szCs w:val="24"/>
        </w:rPr>
        <w:t>3.Бочарова Н. Физкультурно-спортивные праздники в детском саду: новые подходы, методические рекомендации. Дошкольное воспитание.2004 №1</w:t>
      </w:r>
    </w:p>
    <w:p w:rsidR="00D9445B" w:rsidRPr="00D9445B" w:rsidRDefault="00D9445B" w:rsidP="00D9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5B">
        <w:rPr>
          <w:rFonts w:ascii="Times New Roman" w:hAnsi="Times New Roman" w:cs="Times New Roman"/>
          <w:sz w:val="24"/>
          <w:szCs w:val="24"/>
        </w:rPr>
        <w:t>4.Шумилова В.А. Спортивно-развлекательные праздники в детском саду.</w:t>
      </w:r>
    </w:p>
    <w:p w:rsidR="003510C2" w:rsidRPr="00D9445B" w:rsidRDefault="003510C2" w:rsidP="00D9445B">
      <w:pPr>
        <w:spacing w:after="0" w:line="240" w:lineRule="auto"/>
        <w:rPr>
          <w:sz w:val="24"/>
          <w:szCs w:val="24"/>
        </w:rPr>
      </w:pPr>
    </w:p>
    <w:p w:rsidR="003510C2" w:rsidRPr="003510C2" w:rsidRDefault="003510C2" w:rsidP="00D9445B">
      <w:pPr>
        <w:spacing w:after="0" w:line="240" w:lineRule="auto"/>
      </w:pPr>
    </w:p>
    <w:p w:rsidR="003510C2" w:rsidRPr="003510C2" w:rsidRDefault="003510C2" w:rsidP="00D9445B">
      <w:pPr>
        <w:spacing w:after="0" w:line="240" w:lineRule="auto"/>
      </w:pPr>
    </w:p>
    <w:p w:rsidR="000C3162" w:rsidRPr="003510C2" w:rsidRDefault="000C3162" w:rsidP="00D9445B">
      <w:pPr>
        <w:tabs>
          <w:tab w:val="left" w:pos="2565"/>
        </w:tabs>
        <w:spacing w:after="0" w:line="240" w:lineRule="auto"/>
      </w:pPr>
    </w:p>
    <w:sectPr w:rsidR="000C3162" w:rsidRPr="0035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4E"/>
    <w:rsid w:val="00017BDF"/>
    <w:rsid w:val="000C3162"/>
    <w:rsid w:val="0015218E"/>
    <w:rsid w:val="001C5522"/>
    <w:rsid w:val="002F7587"/>
    <w:rsid w:val="003510C2"/>
    <w:rsid w:val="00456A0E"/>
    <w:rsid w:val="0046119C"/>
    <w:rsid w:val="004C697D"/>
    <w:rsid w:val="005E3397"/>
    <w:rsid w:val="005E434E"/>
    <w:rsid w:val="008D0E6B"/>
    <w:rsid w:val="008F2668"/>
    <w:rsid w:val="00AE35D0"/>
    <w:rsid w:val="00B965A3"/>
    <w:rsid w:val="00C30A69"/>
    <w:rsid w:val="00C44B2B"/>
    <w:rsid w:val="00C75207"/>
    <w:rsid w:val="00D9445B"/>
    <w:rsid w:val="00D97FCE"/>
    <w:rsid w:val="00F2445B"/>
    <w:rsid w:val="00F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A0CD"/>
  <w15:chartTrackingRefBased/>
  <w15:docId w15:val="{A074A894-5EB2-4ED9-9D57-0396D603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30A69"/>
  </w:style>
  <w:style w:type="paragraph" w:customStyle="1" w:styleId="c3">
    <w:name w:val="c3"/>
    <w:basedOn w:val="a"/>
    <w:rsid w:val="000C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3162"/>
  </w:style>
  <w:style w:type="paragraph" w:styleId="a3">
    <w:name w:val="Normal (Web)"/>
    <w:basedOn w:val="a"/>
    <w:uiPriority w:val="99"/>
    <w:semiHidden/>
    <w:unhideWhenUsed/>
    <w:rsid w:val="0035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2024-05-17T10:07:00Z</dcterms:created>
  <dcterms:modified xsi:type="dcterms:W3CDTF">2024-05-17T10:10:00Z</dcterms:modified>
</cp:coreProperties>
</file>