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30" w:rsidRPr="00EB799F" w:rsidRDefault="007F20F9" w:rsidP="00280E30">
      <w:pPr>
        <w:spacing w:after="0" w:line="360" w:lineRule="auto"/>
        <w:jc w:val="center"/>
        <w:rPr>
          <w:b/>
          <w:sz w:val="24"/>
          <w:szCs w:val="24"/>
        </w:rPr>
      </w:pPr>
      <w:r w:rsidRPr="00EB799F">
        <w:rPr>
          <w:b/>
          <w:sz w:val="24"/>
          <w:szCs w:val="24"/>
        </w:rPr>
        <w:t>ПРАКТИЧЕСК</w:t>
      </w:r>
      <w:r w:rsidR="00280E30" w:rsidRPr="00EB799F">
        <w:rPr>
          <w:b/>
          <w:sz w:val="24"/>
          <w:szCs w:val="24"/>
        </w:rPr>
        <w:t>ОЕ  ЗАНЯТИЕ</w:t>
      </w:r>
      <w:r w:rsidR="00763019">
        <w:rPr>
          <w:b/>
          <w:sz w:val="24"/>
          <w:szCs w:val="24"/>
        </w:rPr>
        <w:t xml:space="preserve"> 1</w:t>
      </w:r>
    </w:p>
    <w:p w:rsidR="007F20F9" w:rsidRPr="00EB799F" w:rsidRDefault="007F20F9" w:rsidP="007F20F9">
      <w:pPr>
        <w:spacing w:after="0" w:line="360" w:lineRule="auto"/>
        <w:jc w:val="center"/>
        <w:rPr>
          <w:b/>
          <w:sz w:val="24"/>
          <w:szCs w:val="24"/>
        </w:rPr>
      </w:pPr>
    </w:p>
    <w:p w:rsidR="007F20F9" w:rsidRPr="007F016C" w:rsidRDefault="00C30709" w:rsidP="009A32F3">
      <w:pPr>
        <w:spacing w:after="0" w:line="360" w:lineRule="auto"/>
        <w:ind w:left="-142"/>
        <w:jc w:val="center"/>
        <w:rPr>
          <w:b/>
          <w:sz w:val="24"/>
          <w:szCs w:val="24"/>
        </w:rPr>
      </w:pPr>
      <w:bookmarkStart w:id="0" w:name="_GoBack"/>
      <w:r w:rsidRPr="00C30709">
        <w:rPr>
          <w:b/>
          <w:sz w:val="24"/>
          <w:szCs w:val="24"/>
        </w:rPr>
        <w:t>Экономическая сущность аудита</w:t>
      </w:r>
      <w:r>
        <w:rPr>
          <w:b/>
          <w:sz w:val="24"/>
          <w:szCs w:val="24"/>
        </w:rPr>
        <w:t>. Составление договора на проведение аудиторской проверки</w:t>
      </w:r>
      <w:bookmarkEnd w:id="0"/>
    </w:p>
    <w:p w:rsidR="007F20F9" w:rsidRPr="00044994" w:rsidRDefault="007F20F9" w:rsidP="007F20F9">
      <w:pPr>
        <w:spacing w:after="0" w:line="360" w:lineRule="auto"/>
        <w:ind w:left="900" w:hanging="900"/>
        <w:jc w:val="both"/>
        <w:rPr>
          <w:sz w:val="24"/>
          <w:szCs w:val="24"/>
          <w:u w:val="single"/>
        </w:rPr>
      </w:pPr>
    </w:p>
    <w:p w:rsidR="007F20F9" w:rsidRPr="00280E30" w:rsidRDefault="007F20F9" w:rsidP="00EB799F">
      <w:pPr>
        <w:spacing w:after="0" w:line="360" w:lineRule="auto"/>
        <w:ind w:left="1418" w:hanging="709"/>
        <w:jc w:val="both"/>
        <w:rPr>
          <w:color w:val="auto"/>
          <w:sz w:val="24"/>
          <w:szCs w:val="24"/>
        </w:rPr>
      </w:pPr>
      <w:r w:rsidRPr="00044994">
        <w:rPr>
          <w:sz w:val="24"/>
          <w:szCs w:val="24"/>
        </w:rPr>
        <w:t xml:space="preserve">Цель: закрепить полученные теоретические </w:t>
      </w:r>
      <w:r w:rsidRPr="00280E30">
        <w:rPr>
          <w:color w:val="auto"/>
          <w:sz w:val="24"/>
          <w:szCs w:val="24"/>
        </w:rPr>
        <w:t xml:space="preserve">знания по </w:t>
      </w:r>
      <w:r w:rsidR="00D10411" w:rsidRPr="00280E30">
        <w:rPr>
          <w:color w:val="auto"/>
          <w:sz w:val="24"/>
          <w:szCs w:val="24"/>
        </w:rPr>
        <w:t>тем</w:t>
      </w:r>
      <w:r w:rsidR="00F54FB2" w:rsidRPr="00280E30">
        <w:rPr>
          <w:color w:val="auto"/>
          <w:sz w:val="24"/>
          <w:szCs w:val="24"/>
        </w:rPr>
        <w:t>е</w:t>
      </w:r>
      <w:r w:rsidR="00D10411" w:rsidRPr="00280E30">
        <w:rPr>
          <w:color w:val="auto"/>
          <w:sz w:val="24"/>
          <w:szCs w:val="24"/>
        </w:rPr>
        <w:t xml:space="preserve"> «</w:t>
      </w:r>
      <w:r w:rsidR="00C30709">
        <w:rPr>
          <w:sz w:val="24"/>
          <w:szCs w:val="24"/>
        </w:rPr>
        <w:t>Основные этапы организации и проведения аудиторской проверки</w:t>
      </w:r>
      <w:r w:rsidR="00D10411" w:rsidRPr="00280E30">
        <w:rPr>
          <w:color w:val="auto"/>
          <w:sz w:val="24"/>
          <w:szCs w:val="24"/>
        </w:rPr>
        <w:t xml:space="preserve">» </w:t>
      </w:r>
      <w:r w:rsidR="00F54FB2" w:rsidRPr="00280E30">
        <w:rPr>
          <w:color w:val="auto"/>
          <w:sz w:val="24"/>
          <w:szCs w:val="24"/>
        </w:rPr>
        <w:t>практическими навыками</w:t>
      </w:r>
      <w:r w:rsidR="00D10411" w:rsidRPr="00280E30">
        <w:rPr>
          <w:color w:val="auto"/>
          <w:sz w:val="24"/>
          <w:szCs w:val="24"/>
        </w:rPr>
        <w:t xml:space="preserve"> </w:t>
      </w:r>
    </w:p>
    <w:p w:rsidR="007F20F9" w:rsidRPr="00044994" w:rsidRDefault="007F20F9" w:rsidP="00A71427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4703D" w:rsidRPr="00044994" w:rsidRDefault="0064703D" w:rsidP="00A71427">
      <w:pPr>
        <w:spacing w:after="0" w:line="360" w:lineRule="auto"/>
        <w:ind w:firstLine="709"/>
        <w:jc w:val="both"/>
        <w:rPr>
          <w:sz w:val="24"/>
          <w:szCs w:val="24"/>
        </w:rPr>
      </w:pPr>
      <w:r w:rsidRPr="00044994">
        <w:rPr>
          <w:sz w:val="24"/>
          <w:szCs w:val="24"/>
        </w:rPr>
        <w:t xml:space="preserve">Порядок работы: </w:t>
      </w:r>
    </w:p>
    <w:p w:rsidR="00E70AD6" w:rsidRDefault="00E70AD6" w:rsidP="00A71427">
      <w:pPr>
        <w:numPr>
          <w:ilvl w:val="0"/>
          <w:numId w:val="2"/>
        </w:numPr>
        <w:tabs>
          <w:tab w:val="clear" w:pos="928"/>
          <w:tab w:val="num" w:pos="720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Дать ответы на контрольные вопросы по ранее изученной теме; </w:t>
      </w:r>
    </w:p>
    <w:p w:rsidR="00433751" w:rsidRDefault="00C30709" w:rsidP="00365845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Составить договор на проведение аудиторской проверки,</w:t>
      </w:r>
      <w:r w:rsidR="000F090D" w:rsidRPr="000F090D">
        <w:rPr>
          <w:sz w:val="24"/>
          <w:szCs w:val="24"/>
        </w:rPr>
        <w:t xml:space="preserve"> </w:t>
      </w:r>
      <w:r w:rsidR="000F090D" w:rsidRPr="00044994">
        <w:rPr>
          <w:sz w:val="24"/>
          <w:szCs w:val="24"/>
        </w:rPr>
        <w:t xml:space="preserve">используя исходные данные задания </w:t>
      </w:r>
      <w:r w:rsidR="00E70AD6">
        <w:rPr>
          <w:sz w:val="24"/>
          <w:szCs w:val="24"/>
        </w:rPr>
        <w:t>2</w:t>
      </w:r>
      <w:r w:rsidR="00433751">
        <w:rPr>
          <w:sz w:val="24"/>
          <w:szCs w:val="24"/>
        </w:rPr>
        <w:t>.</w:t>
      </w:r>
      <w:r w:rsidR="000F090D" w:rsidRPr="000F090D">
        <w:rPr>
          <w:sz w:val="24"/>
          <w:szCs w:val="24"/>
        </w:rPr>
        <w:t xml:space="preserve"> Сделать выводы</w:t>
      </w:r>
      <w:r w:rsidR="00F54FB2" w:rsidRPr="00044994">
        <w:rPr>
          <w:sz w:val="24"/>
          <w:szCs w:val="24"/>
        </w:rPr>
        <w:t xml:space="preserve">; </w:t>
      </w:r>
    </w:p>
    <w:p w:rsidR="00365845" w:rsidRDefault="00C30709" w:rsidP="00365845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after="0" w:line="360" w:lineRule="auto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риск </w:t>
      </w:r>
      <w:proofErr w:type="spellStart"/>
      <w:r>
        <w:rPr>
          <w:sz w:val="24"/>
          <w:szCs w:val="24"/>
        </w:rPr>
        <w:t>необнаружения</w:t>
      </w:r>
      <w:proofErr w:type="spellEnd"/>
      <w:r w:rsidR="005A0B0F" w:rsidRPr="00433751">
        <w:rPr>
          <w:sz w:val="24"/>
          <w:szCs w:val="24"/>
        </w:rPr>
        <w:t xml:space="preserve">, используя исходные данные задания </w:t>
      </w:r>
      <w:r w:rsidR="00433751">
        <w:rPr>
          <w:sz w:val="24"/>
          <w:szCs w:val="24"/>
        </w:rPr>
        <w:t>3</w:t>
      </w:r>
      <w:r w:rsidR="005A0B0F" w:rsidRPr="00433751">
        <w:rPr>
          <w:sz w:val="24"/>
          <w:szCs w:val="24"/>
        </w:rPr>
        <w:t>. Сделать выводы</w:t>
      </w:r>
      <w:r>
        <w:rPr>
          <w:sz w:val="24"/>
          <w:szCs w:val="24"/>
        </w:rPr>
        <w:t>;</w:t>
      </w:r>
    </w:p>
    <w:p w:rsidR="00C30709" w:rsidRPr="00433751" w:rsidRDefault="00C30709" w:rsidP="00365845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after="0" w:line="360" w:lineRule="auto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средний размер уровня существенности, </w:t>
      </w:r>
      <w:r w:rsidRPr="00433751">
        <w:rPr>
          <w:sz w:val="24"/>
          <w:szCs w:val="24"/>
        </w:rPr>
        <w:t xml:space="preserve">используя исходные данные задания </w:t>
      </w:r>
      <w:r>
        <w:rPr>
          <w:sz w:val="24"/>
          <w:szCs w:val="24"/>
        </w:rPr>
        <w:t>4</w:t>
      </w:r>
      <w:r w:rsidRPr="00433751">
        <w:rPr>
          <w:sz w:val="24"/>
          <w:szCs w:val="24"/>
        </w:rPr>
        <w:t>. Сделать выводы</w:t>
      </w:r>
      <w:r>
        <w:rPr>
          <w:sz w:val="24"/>
          <w:szCs w:val="24"/>
        </w:rPr>
        <w:t>.</w:t>
      </w:r>
    </w:p>
    <w:p w:rsidR="009D4F78" w:rsidRPr="00044994" w:rsidRDefault="009D4F78" w:rsidP="00A71427">
      <w:pPr>
        <w:spacing w:after="0" w:line="360" w:lineRule="auto"/>
        <w:ind w:firstLine="709"/>
        <w:jc w:val="both"/>
        <w:rPr>
          <w:sz w:val="24"/>
          <w:szCs w:val="24"/>
          <w:u w:val="single"/>
        </w:rPr>
      </w:pPr>
    </w:p>
    <w:p w:rsidR="009D4F78" w:rsidRPr="00044994" w:rsidRDefault="009D4F78" w:rsidP="00A71427">
      <w:pPr>
        <w:spacing w:after="0" w:line="360" w:lineRule="auto"/>
        <w:ind w:firstLine="709"/>
        <w:jc w:val="both"/>
        <w:rPr>
          <w:sz w:val="24"/>
          <w:szCs w:val="24"/>
        </w:rPr>
      </w:pPr>
      <w:r w:rsidRPr="00044994">
        <w:rPr>
          <w:sz w:val="24"/>
          <w:szCs w:val="24"/>
        </w:rPr>
        <w:t>Исходные данные:</w:t>
      </w:r>
    </w:p>
    <w:p w:rsidR="009D4F78" w:rsidRPr="00044994" w:rsidRDefault="009D4F78" w:rsidP="00A71427">
      <w:pPr>
        <w:spacing w:after="0" w:line="360" w:lineRule="auto"/>
        <w:ind w:firstLine="709"/>
        <w:jc w:val="both"/>
        <w:rPr>
          <w:sz w:val="24"/>
          <w:szCs w:val="24"/>
        </w:rPr>
      </w:pPr>
      <w:r w:rsidRPr="00044994">
        <w:rPr>
          <w:sz w:val="24"/>
          <w:szCs w:val="24"/>
        </w:rPr>
        <w:t>Задание  1</w:t>
      </w:r>
    </w:p>
    <w:p w:rsidR="00365845" w:rsidRPr="00365845" w:rsidRDefault="00C30709" w:rsidP="00365845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color w:val="auto"/>
          <w:sz w:val="24"/>
          <w:szCs w:val="27"/>
        </w:rPr>
      </w:pPr>
      <w:r>
        <w:rPr>
          <w:color w:val="auto"/>
          <w:sz w:val="24"/>
          <w:szCs w:val="27"/>
        </w:rPr>
        <w:t xml:space="preserve">Дайте определение аудита. </w:t>
      </w:r>
    </w:p>
    <w:p w:rsidR="00365845" w:rsidRPr="00365845" w:rsidRDefault="00C30709" w:rsidP="00365845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color w:val="auto"/>
          <w:sz w:val="24"/>
          <w:szCs w:val="27"/>
        </w:rPr>
      </w:pPr>
      <w:r>
        <w:rPr>
          <w:color w:val="auto"/>
          <w:sz w:val="24"/>
          <w:szCs w:val="27"/>
        </w:rPr>
        <w:t>Основные задачи аудита.</w:t>
      </w:r>
    </w:p>
    <w:p w:rsidR="00365845" w:rsidRPr="00365845" w:rsidRDefault="00C30709" w:rsidP="00365845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color w:val="auto"/>
          <w:sz w:val="24"/>
          <w:szCs w:val="27"/>
        </w:rPr>
      </w:pPr>
      <w:r>
        <w:rPr>
          <w:color w:val="auto"/>
          <w:sz w:val="24"/>
          <w:szCs w:val="27"/>
        </w:rPr>
        <w:t>Виды аудита.</w:t>
      </w:r>
    </w:p>
    <w:p w:rsidR="00365845" w:rsidRPr="00365845" w:rsidRDefault="00C30709" w:rsidP="00365845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color w:val="auto"/>
          <w:sz w:val="24"/>
          <w:szCs w:val="27"/>
        </w:rPr>
      </w:pPr>
      <w:r>
        <w:rPr>
          <w:color w:val="auto"/>
          <w:sz w:val="24"/>
          <w:szCs w:val="27"/>
        </w:rPr>
        <w:t>Условия составления договора на аудиторскую проверку.</w:t>
      </w:r>
    </w:p>
    <w:p w:rsidR="007F016C" w:rsidRPr="00515C6D" w:rsidRDefault="007F016C" w:rsidP="00365845">
      <w:pPr>
        <w:pStyle w:val="a8"/>
        <w:tabs>
          <w:tab w:val="left" w:pos="993"/>
        </w:tabs>
        <w:spacing w:after="0" w:line="360" w:lineRule="auto"/>
        <w:jc w:val="both"/>
        <w:rPr>
          <w:color w:val="auto"/>
          <w:sz w:val="24"/>
          <w:szCs w:val="27"/>
        </w:rPr>
      </w:pPr>
    </w:p>
    <w:p w:rsidR="00A101B8" w:rsidRDefault="00A101B8" w:rsidP="00A71427">
      <w:pPr>
        <w:spacing w:after="0" w:line="360" w:lineRule="auto"/>
        <w:ind w:firstLine="709"/>
        <w:jc w:val="both"/>
        <w:rPr>
          <w:sz w:val="24"/>
          <w:szCs w:val="24"/>
        </w:rPr>
      </w:pPr>
      <w:r w:rsidRPr="00044994">
        <w:rPr>
          <w:sz w:val="24"/>
          <w:szCs w:val="24"/>
        </w:rPr>
        <w:t>Задание  2</w:t>
      </w:r>
    </w:p>
    <w:p w:rsidR="00C30709" w:rsidRDefault="00C30709" w:rsidP="00A7142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аудиторскую фирму руководителю Малахову В.С. поступило предложение от президента АО «</w:t>
      </w:r>
      <w:proofErr w:type="spellStart"/>
      <w:r>
        <w:rPr>
          <w:sz w:val="24"/>
          <w:szCs w:val="24"/>
        </w:rPr>
        <w:t>Севказэнерго</w:t>
      </w:r>
      <w:proofErr w:type="spellEnd"/>
      <w:r>
        <w:rPr>
          <w:sz w:val="24"/>
          <w:szCs w:val="24"/>
        </w:rPr>
        <w:t>» Мухина С.Т.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диторской проверки за период 01.01.2022 по 31.12.2022 гг. срок проведения  - 20 дней. </w:t>
      </w:r>
    </w:p>
    <w:p w:rsidR="00A71427" w:rsidRPr="00A71427" w:rsidRDefault="00C30709" w:rsidP="00A7142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Требуется составить договор на аудиторскую проверку. </w:t>
      </w:r>
    </w:p>
    <w:p w:rsidR="00C30709" w:rsidRDefault="00C30709" w:rsidP="00C6554B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B0280" w:rsidRDefault="001B0280" w:rsidP="00C655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3</w:t>
      </w:r>
    </w:p>
    <w:p w:rsidR="00C6554B" w:rsidRDefault="00C30709" w:rsidP="00C655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риск </w:t>
      </w:r>
      <w:proofErr w:type="spellStart"/>
      <w:r>
        <w:rPr>
          <w:sz w:val="24"/>
          <w:szCs w:val="24"/>
        </w:rPr>
        <w:t>необнаружения</w:t>
      </w:r>
      <w:proofErr w:type="spellEnd"/>
      <w:r>
        <w:rPr>
          <w:sz w:val="24"/>
          <w:szCs w:val="24"/>
        </w:rPr>
        <w:t xml:space="preserve"> ошибки, принимая во внимание, что при планирован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дитор учел риск в следующих размерах:</w:t>
      </w:r>
    </w:p>
    <w:p w:rsidR="00C30709" w:rsidRDefault="00C30709" w:rsidP="00C655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внутрихозяйственный риск </w:t>
      </w:r>
      <w:r w:rsidR="00D21880" w:rsidRPr="001B0280">
        <w:rPr>
          <w:sz w:val="24"/>
        </w:rPr>
        <w:t>(</w:t>
      </w:r>
      <w:proofErr w:type="spellStart"/>
      <w:r w:rsidR="00D21880">
        <w:rPr>
          <w:sz w:val="24"/>
        </w:rPr>
        <w:t>Вх</w:t>
      </w:r>
      <w:proofErr w:type="spellEnd"/>
      <w:r w:rsidR="00D21880" w:rsidRPr="001B0280">
        <w:rPr>
          <w:sz w:val="24"/>
        </w:rPr>
        <w:t>)</w:t>
      </w:r>
      <w:r w:rsidR="00D21880">
        <w:rPr>
          <w:sz w:val="24"/>
        </w:rPr>
        <w:t xml:space="preserve"> </w:t>
      </w:r>
      <w:r>
        <w:rPr>
          <w:sz w:val="24"/>
          <w:szCs w:val="24"/>
        </w:rPr>
        <w:t>– 90%;</w:t>
      </w:r>
    </w:p>
    <w:p w:rsidR="00C30709" w:rsidRDefault="00C30709" w:rsidP="00C655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0280">
        <w:rPr>
          <w:sz w:val="24"/>
          <w:szCs w:val="24"/>
        </w:rPr>
        <w:t xml:space="preserve">риск средств контроля </w:t>
      </w:r>
      <w:r w:rsidR="00D21880" w:rsidRPr="001B0280">
        <w:rPr>
          <w:sz w:val="24"/>
        </w:rPr>
        <w:t>(</w:t>
      </w:r>
      <w:proofErr w:type="spellStart"/>
      <w:r w:rsidR="00D21880" w:rsidRPr="001B0280">
        <w:rPr>
          <w:sz w:val="24"/>
        </w:rPr>
        <w:t>Р</w:t>
      </w:r>
      <w:r w:rsidR="00D21880">
        <w:rPr>
          <w:sz w:val="24"/>
        </w:rPr>
        <w:t>к</w:t>
      </w:r>
      <w:proofErr w:type="spellEnd"/>
      <w:r w:rsidR="00D21880" w:rsidRPr="001B0280">
        <w:rPr>
          <w:sz w:val="24"/>
        </w:rPr>
        <w:t>)</w:t>
      </w:r>
      <w:r w:rsidR="00D21880">
        <w:rPr>
          <w:sz w:val="24"/>
        </w:rPr>
        <w:t xml:space="preserve"> </w:t>
      </w:r>
      <w:r w:rsidR="001B0280">
        <w:rPr>
          <w:sz w:val="24"/>
          <w:szCs w:val="24"/>
        </w:rPr>
        <w:t>– 70%;</w:t>
      </w:r>
    </w:p>
    <w:p w:rsidR="001B0280" w:rsidRDefault="001B0280" w:rsidP="00C655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планируемый аудиторский риск </w:t>
      </w:r>
      <w:r w:rsidR="00D21880" w:rsidRPr="001B0280">
        <w:rPr>
          <w:sz w:val="24"/>
        </w:rPr>
        <w:t>(</w:t>
      </w:r>
      <w:r w:rsidR="00D21880">
        <w:rPr>
          <w:sz w:val="24"/>
        </w:rPr>
        <w:t>Пар</w:t>
      </w:r>
      <w:r w:rsidR="00D21880" w:rsidRPr="001B0280">
        <w:rPr>
          <w:sz w:val="24"/>
        </w:rPr>
        <w:t>)</w:t>
      </w:r>
      <w:r w:rsidR="00D21880">
        <w:rPr>
          <w:sz w:val="24"/>
        </w:rPr>
        <w:t xml:space="preserve"> </w:t>
      </w:r>
      <w:r>
        <w:rPr>
          <w:sz w:val="24"/>
          <w:szCs w:val="24"/>
        </w:rPr>
        <w:t>– 5%.</w:t>
      </w:r>
    </w:p>
    <w:p w:rsidR="001B0280" w:rsidRDefault="001B0280" w:rsidP="00C655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1B0280" w:rsidRDefault="001B0280" w:rsidP="00C655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Задание 4</w:t>
      </w:r>
    </w:p>
    <w:p w:rsidR="001B0280" w:rsidRPr="00C6554B" w:rsidRDefault="001B0280" w:rsidP="00C655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sz w:val="24"/>
          <w:szCs w:val="24"/>
        </w:rPr>
        <w:t>На основании базовых показателей и доли значения ошибки, применяемой для нахождения уровня существенности определить средний размер уровня существенности. Заполнить таблицу.</w:t>
      </w:r>
    </w:p>
    <w:p w:rsidR="001B0280" w:rsidRDefault="001B0280" w:rsidP="00C655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6554B" w:rsidRPr="00C6554B" w:rsidRDefault="00C6554B" w:rsidP="00C655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6554B">
        <w:rPr>
          <w:rFonts w:eastAsia="Times New Roman"/>
          <w:color w:val="auto"/>
          <w:sz w:val="24"/>
          <w:szCs w:val="24"/>
          <w:lang w:eastAsia="ru-RU"/>
        </w:rPr>
        <w:t xml:space="preserve">Таблица </w:t>
      </w:r>
      <w:r w:rsidR="001B0280">
        <w:rPr>
          <w:rFonts w:eastAsia="Times New Roman"/>
          <w:color w:val="auto"/>
          <w:sz w:val="24"/>
          <w:szCs w:val="24"/>
          <w:lang w:eastAsia="ru-RU"/>
        </w:rPr>
        <w:t>1</w:t>
      </w:r>
      <w:r w:rsidRPr="00C6554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B0280">
        <w:rPr>
          <w:rFonts w:eastAsia="Times New Roman"/>
          <w:color w:val="auto"/>
          <w:sz w:val="24"/>
          <w:szCs w:val="24"/>
          <w:lang w:eastAsia="ru-RU"/>
        </w:rPr>
        <w:t>–</w:t>
      </w:r>
      <w:r w:rsidRPr="00C6554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B0280">
        <w:rPr>
          <w:rFonts w:eastAsia="Times New Roman"/>
          <w:color w:val="auto"/>
          <w:sz w:val="24"/>
          <w:szCs w:val="24"/>
          <w:lang w:eastAsia="ru-RU"/>
        </w:rPr>
        <w:t>Исходные данные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983"/>
        <w:gridCol w:w="1471"/>
        <w:gridCol w:w="2446"/>
        <w:gridCol w:w="1876"/>
        <w:gridCol w:w="1882"/>
      </w:tblGrid>
      <w:tr w:rsidR="001B0280" w:rsidTr="001B0280">
        <w:tc>
          <w:tcPr>
            <w:tcW w:w="1983" w:type="dxa"/>
          </w:tcPr>
          <w:p w:rsidR="001B0280" w:rsidRDefault="001B0280" w:rsidP="005D59EB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базовых показателей</w:t>
            </w:r>
          </w:p>
        </w:tc>
        <w:tc>
          <w:tcPr>
            <w:tcW w:w="1471" w:type="dxa"/>
          </w:tcPr>
          <w:p w:rsidR="001B0280" w:rsidRDefault="001B0280" w:rsidP="005D59EB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46" w:type="dxa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базового показателя - отчет</w:t>
            </w:r>
          </w:p>
        </w:tc>
        <w:tc>
          <w:tcPr>
            <w:tcW w:w="1876" w:type="dxa"/>
          </w:tcPr>
          <w:p w:rsidR="001B0280" w:rsidRDefault="001B0280" w:rsidP="005D59EB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</w:p>
          <w:p w:rsidR="001B0280" w:rsidRDefault="001B0280" w:rsidP="005D59EB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допустимой ошибки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82" w:type="dxa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доли среднего уровня существенности</w:t>
            </w:r>
          </w:p>
        </w:tc>
      </w:tr>
      <w:tr w:rsidR="001B0280" w:rsidTr="001B0280">
        <w:tc>
          <w:tcPr>
            <w:tcW w:w="1983" w:type="dxa"/>
          </w:tcPr>
          <w:p w:rsidR="001B0280" w:rsidRDefault="001B0280" w:rsidP="001B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</w:t>
            </w:r>
          </w:p>
        </w:tc>
        <w:tc>
          <w:tcPr>
            <w:tcW w:w="1471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2446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  <w:tc>
          <w:tcPr>
            <w:tcW w:w="1876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</w:p>
        </w:tc>
      </w:tr>
      <w:tr w:rsidR="001B0280" w:rsidTr="001B0280">
        <w:tc>
          <w:tcPr>
            <w:tcW w:w="1983" w:type="dxa"/>
          </w:tcPr>
          <w:p w:rsidR="001B0280" w:rsidRDefault="001B0280" w:rsidP="001B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прибыль</w:t>
            </w:r>
          </w:p>
        </w:tc>
        <w:tc>
          <w:tcPr>
            <w:tcW w:w="1471" w:type="dxa"/>
            <w:vAlign w:val="center"/>
          </w:tcPr>
          <w:p w:rsidR="001B0280" w:rsidRDefault="001B0280" w:rsidP="001B0280">
            <w:pPr>
              <w:jc w:val="center"/>
            </w:pPr>
            <w:r w:rsidRPr="00741A4F">
              <w:rPr>
                <w:sz w:val="24"/>
                <w:szCs w:val="24"/>
              </w:rPr>
              <w:t xml:space="preserve">тыс. </w:t>
            </w:r>
            <w:proofErr w:type="spellStart"/>
            <w:r w:rsidRPr="00741A4F">
              <w:rPr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2446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876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</w:p>
        </w:tc>
      </w:tr>
      <w:tr w:rsidR="001B0280" w:rsidTr="001B0280">
        <w:tc>
          <w:tcPr>
            <w:tcW w:w="1983" w:type="dxa"/>
          </w:tcPr>
          <w:p w:rsidR="001B0280" w:rsidRDefault="001B0280" w:rsidP="001B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Валюта баланса</w:t>
            </w:r>
          </w:p>
        </w:tc>
        <w:tc>
          <w:tcPr>
            <w:tcW w:w="1471" w:type="dxa"/>
            <w:vAlign w:val="center"/>
          </w:tcPr>
          <w:p w:rsidR="001B0280" w:rsidRDefault="001B0280" w:rsidP="001B0280">
            <w:pPr>
              <w:jc w:val="center"/>
            </w:pPr>
            <w:r w:rsidRPr="00741A4F">
              <w:rPr>
                <w:sz w:val="24"/>
                <w:szCs w:val="24"/>
              </w:rPr>
              <w:t xml:space="preserve">тыс. </w:t>
            </w:r>
            <w:proofErr w:type="spellStart"/>
            <w:r w:rsidRPr="00741A4F">
              <w:rPr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2446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</w:t>
            </w:r>
          </w:p>
        </w:tc>
        <w:tc>
          <w:tcPr>
            <w:tcW w:w="1876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</w:p>
        </w:tc>
      </w:tr>
      <w:tr w:rsidR="001B0280" w:rsidTr="001B0280">
        <w:tc>
          <w:tcPr>
            <w:tcW w:w="1983" w:type="dxa"/>
          </w:tcPr>
          <w:p w:rsidR="001B0280" w:rsidRDefault="001B0280" w:rsidP="001B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1471" w:type="dxa"/>
            <w:vAlign w:val="center"/>
          </w:tcPr>
          <w:p w:rsidR="001B0280" w:rsidRDefault="001B0280" w:rsidP="001B0280">
            <w:pPr>
              <w:jc w:val="center"/>
            </w:pPr>
            <w:r w:rsidRPr="00741A4F">
              <w:rPr>
                <w:sz w:val="24"/>
                <w:szCs w:val="24"/>
              </w:rPr>
              <w:t xml:space="preserve">тыс. </w:t>
            </w:r>
            <w:proofErr w:type="spellStart"/>
            <w:r w:rsidRPr="00741A4F">
              <w:rPr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2446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</w:t>
            </w:r>
          </w:p>
        </w:tc>
        <w:tc>
          <w:tcPr>
            <w:tcW w:w="1876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2" w:type="dxa"/>
            <w:vAlign w:val="center"/>
          </w:tcPr>
          <w:p w:rsidR="001B0280" w:rsidRDefault="001B0280" w:rsidP="001B02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59EB" w:rsidRDefault="005D59EB" w:rsidP="005D59EB">
      <w:pPr>
        <w:ind w:left="480" w:right="-185"/>
        <w:jc w:val="center"/>
        <w:rPr>
          <w:sz w:val="24"/>
          <w:szCs w:val="24"/>
        </w:rPr>
      </w:pPr>
    </w:p>
    <w:p w:rsidR="00B65D3E" w:rsidRDefault="00A303F3" w:rsidP="00B65D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65D3E">
        <w:rPr>
          <w:sz w:val="24"/>
          <w:szCs w:val="24"/>
        </w:rPr>
        <w:t>орядок выполнения:</w:t>
      </w:r>
    </w:p>
    <w:p w:rsidR="0031313A" w:rsidRDefault="001B0280" w:rsidP="000519D6">
      <w:pPr>
        <w:spacing w:after="0" w:line="360" w:lineRule="auto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Задание 3</w:t>
      </w:r>
    </w:p>
    <w:p w:rsidR="001B0280" w:rsidRDefault="001B0280" w:rsidP="000519D6">
      <w:pPr>
        <w:spacing w:after="0" w:line="360" w:lineRule="auto"/>
        <w:ind w:firstLine="709"/>
        <w:jc w:val="both"/>
        <w:rPr>
          <w:sz w:val="24"/>
        </w:rPr>
      </w:pPr>
      <w:r w:rsidRPr="001B0280">
        <w:rPr>
          <w:sz w:val="24"/>
        </w:rPr>
        <w:t xml:space="preserve">Для определения риска </w:t>
      </w:r>
      <w:proofErr w:type="spellStart"/>
      <w:r w:rsidRPr="001B0280">
        <w:rPr>
          <w:sz w:val="24"/>
        </w:rPr>
        <w:t>необнаружения</w:t>
      </w:r>
      <w:proofErr w:type="spellEnd"/>
      <w:r w:rsidRPr="001B0280">
        <w:rPr>
          <w:sz w:val="24"/>
        </w:rPr>
        <w:t xml:space="preserve"> (</w:t>
      </w:r>
      <w:proofErr w:type="spellStart"/>
      <w:r w:rsidRPr="001B0280">
        <w:rPr>
          <w:sz w:val="24"/>
        </w:rPr>
        <w:t>Рн</w:t>
      </w:r>
      <w:proofErr w:type="spellEnd"/>
      <w:r w:rsidRPr="001B0280">
        <w:rPr>
          <w:sz w:val="24"/>
        </w:rPr>
        <w:t>) используется формула для определения</w:t>
      </w:r>
      <w:r>
        <w:rPr>
          <w:sz w:val="24"/>
        </w:rPr>
        <w:t xml:space="preserve"> аудиторского риска:</w:t>
      </w:r>
    </w:p>
    <w:p w:rsidR="001B0280" w:rsidRPr="001B0280" w:rsidRDefault="007C2676" w:rsidP="001B0280">
      <w:pPr>
        <w:spacing w:after="0" w:line="360" w:lineRule="auto"/>
        <w:ind w:firstLine="709"/>
        <w:jc w:val="both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ар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</w:rPr>
                    <m:t>х</m:t>
                  </m:r>
                </m:sub>
              </m:sSub>
              <m:r>
                <w:rPr>
                  <w:rFonts w:ascii="Cambria Math" w:hAnsi="Cambria Math"/>
                </w:rPr>
                <m:t>*Р</m:t>
              </m:r>
            </m:e>
            <m:sub>
              <m:r>
                <w:rPr>
                  <w:rFonts w:ascii="Cambria Math" w:hAnsi="Cambria Math"/>
                </w:rPr>
                <m:t>к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</m:oMath>
      </m:oMathPara>
    </w:p>
    <w:p w:rsidR="0031313A" w:rsidRDefault="0031313A" w:rsidP="001B0280">
      <w:pPr>
        <w:spacing w:after="0" w:line="360" w:lineRule="auto"/>
        <w:ind w:firstLine="709"/>
        <w:jc w:val="both"/>
        <w:rPr>
          <w:sz w:val="22"/>
          <w:szCs w:val="24"/>
        </w:rPr>
      </w:pPr>
    </w:p>
    <w:p w:rsidR="000519D6" w:rsidRDefault="000519D6" w:rsidP="001B0280">
      <w:pPr>
        <w:spacing w:after="0" w:line="360" w:lineRule="auto"/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Задание 4</w:t>
      </w:r>
    </w:p>
    <w:p w:rsidR="000519D6" w:rsidRDefault="000519D6" w:rsidP="001B0280">
      <w:pPr>
        <w:spacing w:after="0" w:line="360" w:lineRule="auto"/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Для определения среднего уровня существенности находим произведение значения показателей по отчету и доли допустимой ошибки. Получившееся значение записать в таблицу.</w:t>
      </w:r>
    </w:p>
    <w:p w:rsidR="000519D6" w:rsidRPr="001B0280" w:rsidRDefault="000519D6" w:rsidP="001B0280">
      <w:pPr>
        <w:spacing w:after="0" w:line="360" w:lineRule="auto"/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Для определения среднего значения уровня существенности необходимо найти сумму значения для всех базовых показателей и разделить на общее количество базовых показателей. </w:t>
      </w:r>
    </w:p>
    <w:sectPr w:rsidR="000519D6" w:rsidRPr="001B0280" w:rsidSect="00E14DC1">
      <w:pgSz w:w="11906" w:h="16838"/>
      <w:pgMar w:top="709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964"/>
    <w:multiLevelType w:val="multilevel"/>
    <w:tmpl w:val="018CD0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8225DDF"/>
    <w:multiLevelType w:val="hybridMultilevel"/>
    <w:tmpl w:val="B6BAB5A0"/>
    <w:lvl w:ilvl="0" w:tplc="B95A3E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26C10DE"/>
    <w:multiLevelType w:val="singleLevel"/>
    <w:tmpl w:val="B0740942"/>
    <w:lvl w:ilvl="0">
      <w:start w:val="3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3">
    <w:nsid w:val="3CE43078"/>
    <w:multiLevelType w:val="multilevel"/>
    <w:tmpl w:val="018CD0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69B7963"/>
    <w:multiLevelType w:val="hybridMultilevel"/>
    <w:tmpl w:val="4300D2AA"/>
    <w:lvl w:ilvl="0" w:tplc="52F84E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19C1A9B"/>
    <w:multiLevelType w:val="hybridMultilevel"/>
    <w:tmpl w:val="C3B47EB0"/>
    <w:lvl w:ilvl="0" w:tplc="012EB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E5ABA"/>
    <w:multiLevelType w:val="hybridMultilevel"/>
    <w:tmpl w:val="91A4E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8D5CE4"/>
    <w:multiLevelType w:val="hybridMultilevel"/>
    <w:tmpl w:val="4300D2AA"/>
    <w:lvl w:ilvl="0" w:tplc="52F84E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79C6FFB"/>
    <w:multiLevelType w:val="hybridMultilevel"/>
    <w:tmpl w:val="A7FABE20"/>
    <w:lvl w:ilvl="0" w:tplc="6AF0E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67F30"/>
    <w:multiLevelType w:val="hybridMultilevel"/>
    <w:tmpl w:val="C218B350"/>
    <w:lvl w:ilvl="0" w:tplc="9B5C88C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223BAD"/>
    <w:multiLevelType w:val="hybridMultilevel"/>
    <w:tmpl w:val="E5DE0AE4"/>
    <w:lvl w:ilvl="0" w:tplc="3D568CE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13451"/>
    <w:rsid w:val="000209D1"/>
    <w:rsid w:val="00024D8F"/>
    <w:rsid w:val="0003685B"/>
    <w:rsid w:val="00044994"/>
    <w:rsid w:val="00046036"/>
    <w:rsid w:val="00047593"/>
    <w:rsid w:val="00050497"/>
    <w:rsid w:val="000519D6"/>
    <w:rsid w:val="0006421D"/>
    <w:rsid w:val="000D5F22"/>
    <w:rsid w:val="000D7832"/>
    <w:rsid w:val="000D796C"/>
    <w:rsid w:val="000F090D"/>
    <w:rsid w:val="000F580D"/>
    <w:rsid w:val="000F5C2A"/>
    <w:rsid w:val="0016119A"/>
    <w:rsid w:val="00164778"/>
    <w:rsid w:val="001A055D"/>
    <w:rsid w:val="001A18A8"/>
    <w:rsid w:val="001B0280"/>
    <w:rsid w:val="001B3833"/>
    <w:rsid w:val="001B4EF1"/>
    <w:rsid w:val="001C0C48"/>
    <w:rsid w:val="001E00BD"/>
    <w:rsid w:val="001E41DD"/>
    <w:rsid w:val="001E5724"/>
    <w:rsid w:val="00213BA7"/>
    <w:rsid w:val="00231E3C"/>
    <w:rsid w:val="002331FE"/>
    <w:rsid w:val="002478EF"/>
    <w:rsid w:val="002601D0"/>
    <w:rsid w:val="00261F09"/>
    <w:rsid w:val="0028072A"/>
    <w:rsid w:val="00280E30"/>
    <w:rsid w:val="0028138C"/>
    <w:rsid w:val="00296179"/>
    <w:rsid w:val="002B1F4A"/>
    <w:rsid w:val="002C4D31"/>
    <w:rsid w:val="002C5262"/>
    <w:rsid w:val="002D44CE"/>
    <w:rsid w:val="002D58C5"/>
    <w:rsid w:val="002E2C44"/>
    <w:rsid w:val="002F1D58"/>
    <w:rsid w:val="00302CB7"/>
    <w:rsid w:val="0031313A"/>
    <w:rsid w:val="00313D2D"/>
    <w:rsid w:val="003405CC"/>
    <w:rsid w:val="003415B9"/>
    <w:rsid w:val="00346110"/>
    <w:rsid w:val="0034634B"/>
    <w:rsid w:val="003532B9"/>
    <w:rsid w:val="00355F87"/>
    <w:rsid w:val="00360D64"/>
    <w:rsid w:val="00364D85"/>
    <w:rsid w:val="00365845"/>
    <w:rsid w:val="00377A10"/>
    <w:rsid w:val="00380AA7"/>
    <w:rsid w:val="003938FA"/>
    <w:rsid w:val="003A1E87"/>
    <w:rsid w:val="003A5103"/>
    <w:rsid w:val="003C16AD"/>
    <w:rsid w:val="003C56F3"/>
    <w:rsid w:val="003F6480"/>
    <w:rsid w:val="004126F2"/>
    <w:rsid w:val="00420C6F"/>
    <w:rsid w:val="00422CC2"/>
    <w:rsid w:val="00431CA5"/>
    <w:rsid w:val="00433751"/>
    <w:rsid w:val="00435C80"/>
    <w:rsid w:val="004364A4"/>
    <w:rsid w:val="00441B33"/>
    <w:rsid w:val="00452025"/>
    <w:rsid w:val="0049133B"/>
    <w:rsid w:val="00494D4B"/>
    <w:rsid w:val="004950FC"/>
    <w:rsid w:val="004B240D"/>
    <w:rsid w:val="004B3246"/>
    <w:rsid w:val="004C3238"/>
    <w:rsid w:val="004D210A"/>
    <w:rsid w:val="004F7D3A"/>
    <w:rsid w:val="00502405"/>
    <w:rsid w:val="005042B9"/>
    <w:rsid w:val="00515C6D"/>
    <w:rsid w:val="0052491A"/>
    <w:rsid w:val="00525360"/>
    <w:rsid w:val="005276C6"/>
    <w:rsid w:val="00534CE6"/>
    <w:rsid w:val="00545097"/>
    <w:rsid w:val="00554EA5"/>
    <w:rsid w:val="00555A08"/>
    <w:rsid w:val="00567C08"/>
    <w:rsid w:val="005702E5"/>
    <w:rsid w:val="00582D42"/>
    <w:rsid w:val="005851A8"/>
    <w:rsid w:val="0059630B"/>
    <w:rsid w:val="00597CB9"/>
    <w:rsid w:val="005A0B0F"/>
    <w:rsid w:val="005C23DD"/>
    <w:rsid w:val="005C2E57"/>
    <w:rsid w:val="005C4739"/>
    <w:rsid w:val="005D59EB"/>
    <w:rsid w:val="005D68B3"/>
    <w:rsid w:val="005E5023"/>
    <w:rsid w:val="00603FCC"/>
    <w:rsid w:val="00615ABA"/>
    <w:rsid w:val="00632766"/>
    <w:rsid w:val="0064703D"/>
    <w:rsid w:val="00647EFA"/>
    <w:rsid w:val="00656753"/>
    <w:rsid w:val="00666160"/>
    <w:rsid w:val="006879E3"/>
    <w:rsid w:val="006A57C7"/>
    <w:rsid w:val="006A6B4C"/>
    <w:rsid w:val="006D096D"/>
    <w:rsid w:val="006F3C41"/>
    <w:rsid w:val="006F4BE8"/>
    <w:rsid w:val="007006A0"/>
    <w:rsid w:val="007046DD"/>
    <w:rsid w:val="00713FC4"/>
    <w:rsid w:val="00715C73"/>
    <w:rsid w:val="007165E7"/>
    <w:rsid w:val="00725AAB"/>
    <w:rsid w:val="007456A6"/>
    <w:rsid w:val="00763019"/>
    <w:rsid w:val="00781F87"/>
    <w:rsid w:val="00782823"/>
    <w:rsid w:val="007842C1"/>
    <w:rsid w:val="00790C45"/>
    <w:rsid w:val="00793566"/>
    <w:rsid w:val="00794200"/>
    <w:rsid w:val="007A5344"/>
    <w:rsid w:val="007C2676"/>
    <w:rsid w:val="007F016C"/>
    <w:rsid w:val="007F20F9"/>
    <w:rsid w:val="0080376C"/>
    <w:rsid w:val="008258BC"/>
    <w:rsid w:val="00825C79"/>
    <w:rsid w:val="0084184A"/>
    <w:rsid w:val="00854CCE"/>
    <w:rsid w:val="0087107A"/>
    <w:rsid w:val="0088156D"/>
    <w:rsid w:val="0088191C"/>
    <w:rsid w:val="00886BFD"/>
    <w:rsid w:val="00891613"/>
    <w:rsid w:val="0089662F"/>
    <w:rsid w:val="008A5D72"/>
    <w:rsid w:val="008A7461"/>
    <w:rsid w:val="008B6170"/>
    <w:rsid w:val="008D78B3"/>
    <w:rsid w:val="008E4263"/>
    <w:rsid w:val="009178A3"/>
    <w:rsid w:val="0093591F"/>
    <w:rsid w:val="00937576"/>
    <w:rsid w:val="00943BED"/>
    <w:rsid w:val="00950F3E"/>
    <w:rsid w:val="00962610"/>
    <w:rsid w:val="00970790"/>
    <w:rsid w:val="00972369"/>
    <w:rsid w:val="00980C9C"/>
    <w:rsid w:val="009A161E"/>
    <w:rsid w:val="009A32F3"/>
    <w:rsid w:val="009A636D"/>
    <w:rsid w:val="009B2280"/>
    <w:rsid w:val="009C60E7"/>
    <w:rsid w:val="009D4F78"/>
    <w:rsid w:val="009D6302"/>
    <w:rsid w:val="009F2238"/>
    <w:rsid w:val="009F6829"/>
    <w:rsid w:val="00A03E09"/>
    <w:rsid w:val="00A101B8"/>
    <w:rsid w:val="00A159A3"/>
    <w:rsid w:val="00A26834"/>
    <w:rsid w:val="00A276EA"/>
    <w:rsid w:val="00A303F3"/>
    <w:rsid w:val="00A4050E"/>
    <w:rsid w:val="00A427D6"/>
    <w:rsid w:val="00A51861"/>
    <w:rsid w:val="00A565AE"/>
    <w:rsid w:val="00A71427"/>
    <w:rsid w:val="00A75E72"/>
    <w:rsid w:val="00A96DF1"/>
    <w:rsid w:val="00AB657C"/>
    <w:rsid w:val="00AC3E51"/>
    <w:rsid w:val="00AC6C26"/>
    <w:rsid w:val="00AD10F9"/>
    <w:rsid w:val="00AD274D"/>
    <w:rsid w:val="00AF2A76"/>
    <w:rsid w:val="00B0093F"/>
    <w:rsid w:val="00B13D6B"/>
    <w:rsid w:val="00B23D80"/>
    <w:rsid w:val="00B25BC5"/>
    <w:rsid w:val="00B53B02"/>
    <w:rsid w:val="00B63590"/>
    <w:rsid w:val="00B657B7"/>
    <w:rsid w:val="00B65D3E"/>
    <w:rsid w:val="00B674A4"/>
    <w:rsid w:val="00B74F5D"/>
    <w:rsid w:val="00B84450"/>
    <w:rsid w:val="00B93FD3"/>
    <w:rsid w:val="00BA4D7E"/>
    <w:rsid w:val="00BC0825"/>
    <w:rsid w:val="00BD2958"/>
    <w:rsid w:val="00BD43EA"/>
    <w:rsid w:val="00BF16B8"/>
    <w:rsid w:val="00C07FE3"/>
    <w:rsid w:val="00C30709"/>
    <w:rsid w:val="00C416C4"/>
    <w:rsid w:val="00C443C6"/>
    <w:rsid w:val="00C63AB0"/>
    <w:rsid w:val="00C6554B"/>
    <w:rsid w:val="00C7138E"/>
    <w:rsid w:val="00C841BF"/>
    <w:rsid w:val="00CA2880"/>
    <w:rsid w:val="00CB0ACA"/>
    <w:rsid w:val="00CB5139"/>
    <w:rsid w:val="00CB55EE"/>
    <w:rsid w:val="00CE34BC"/>
    <w:rsid w:val="00CE6EB1"/>
    <w:rsid w:val="00CF054D"/>
    <w:rsid w:val="00D10411"/>
    <w:rsid w:val="00D13C63"/>
    <w:rsid w:val="00D162C7"/>
    <w:rsid w:val="00D21880"/>
    <w:rsid w:val="00D25BF3"/>
    <w:rsid w:val="00D60190"/>
    <w:rsid w:val="00D747C3"/>
    <w:rsid w:val="00D77367"/>
    <w:rsid w:val="00D85CE2"/>
    <w:rsid w:val="00D90465"/>
    <w:rsid w:val="00D94A27"/>
    <w:rsid w:val="00DA240B"/>
    <w:rsid w:val="00DA2924"/>
    <w:rsid w:val="00DA6C59"/>
    <w:rsid w:val="00DD44FE"/>
    <w:rsid w:val="00DD4819"/>
    <w:rsid w:val="00DD584B"/>
    <w:rsid w:val="00E14DC1"/>
    <w:rsid w:val="00E20EAA"/>
    <w:rsid w:val="00E23096"/>
    <w:rsid w:val="00E40511"/>
    <w:rsid w:val="00E42E93"/>
    <w:rsid w:val="00E604D4"/>
    <w:rsid w:val="00E70AD6"/>
    <w:rsid w:val="00E71CAC"/>
    <w:rsid w:val="00E80CB8"/>
    <w:rsid w:val="00E90C1C"/>
    <w:rsid w:val="00E91D1C"/>
    <w:rsid w:val="00E96F4E"/>
    <w:rsid w:val="00EB56B0"/>
    <w:rsid w:val="00EB799F"/>
    <w:rsid w:val="00EC0121"/>
    <w:rsid w:val="00EC2D54"/>
    <w:rsid w:val="00ED56DB"/>
    <w:rsid w:val="00EF3940"/>
    <w:rsid w:val="00F01FE6"/>
    <w:rsid w:val="00F12B91"/>
    <w:rsid w:val="00F2668F"/>
    <w:rsid w:val="00F35F1D"/>
    <w:rsid w:val="00F50EBC"/>
    <w:rsid w:val="00F54FB2"/>
    <w:rsid w:val="00F75C50"/>
    <w:rsid w:val="00F776B3"/>
    <w:rsid w:val="00F832F9"/>
    <w:rsid w:val="00FA067E"/>
    <w:rsid w:val="00FA5FD4"/>
    <w:rsid w:val="00FB39DF"/>
    <w:rsid w:val="00FC5772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1A"/>
  </w:style>
  <w:style w:type="paragraph" w:styleId="2">
    <w:name w:val="heading 2"/>
    <w:basedOn w:val="a"/>
    <w:next w:val="a"/>
    <w:link w:val="20"/>
    <w:qFormat/>
    <w:rsid w:val="00044994"/>
    <w:pPr>
      <w:keepNext/>
      <w:spacing w:after="0" w:line="240" w:lineRule="auto"/>
      <w:jc w:val="center"/>
      <w:outlineLvl w:val="1"/>
    </w:pPr>
    <w:rPr>
      <w:rFonts w:eastAsia="Times New Roman"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9E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0F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A2880"/>
  </w:style>
  <w:style w:type="paragraph" w:customStyle="1" w:styleId="1">
    <w:name w:val="Обычный1"/>
    <w:basedOn w:val="a"/>
    <w:rsid w:val="00CA288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1">
    <w:name w:val="Body Text Indent 2"/>
    <w:basedOn w:val="a"/>
    <w:link w:val="22"/>
    <w:rsid w:val="0093591F"/>
    <w:pPr>
      <w:spacing w:after="0" w:line="240" w:lineRule="auto"/>
      <w:ind w:left="284" w:firstLine="436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591F"/>
    <w:rPr>
      <w:rFonts w:eastAsia="Times New Roman"/>
      <w:color w:val="auto"/>
      <w:sz w:val="20"/>
      <w:szCs w:val="20"/>
      <w:lang w:eastAsia="ru-RU"/>
    </w:rPr>
  </w:style>
  <w:style w:type="paragraph" w:customStyle="1" w:styleId="a00">
    <w:name w:val="a0"/>
    <w:basedOn w:val="a"/>
    <w:rsid w:val="008B617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F2A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2A76"/>
  </w:style>
  <w:style w:type="paragraph" w:customStyle="1" w:styleId="a10">
    <w:name w:val="a1"/>
    <w:basedOn w:val="a"/>
    <w:rsid w:val="007006A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a7">
    <w:name w:val="a"/>
    <w:basedOn w:val="a"/>
    <w:rsid w:val="00DA292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23DD"/>
    <w:pPr>
      <w:ind w:left="720"/>
      <w:contextualSpacing/>
    </w:pPr>
  </w:style>
  <w:style w:type="character" w:styleId="a9">
    <w:name w:val="Hyperlink"/>
    <w:rsid w:val="005702E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5702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5702E5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9">
    <w:name w:val="s9"/>
    <w:rsid w:val="005702E5"/>
    <w:rPr>
      <w:rFonts w:ascii="Times New Roman" w:hAnsi="Times New Roman" w:cs="Times New Roman" w:hint="default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j13">
    <w:name w:val="j13"/>
    <w:basedOn w:val="a"/>
    <w:rsid w:val="00AD274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s1">
    <w:name w:val="s1"/>
    <w:basedOn w:val="a0"/>
    <w:rsid w:val="00AD274D"/>
  </w:style>
  <w:style w:type="paragraph" w:customStyle="1" w:styleId="j17">
    <w:name w:val="j17"/>
    <w:basedOn w:val="a"/>
    <w:rsid w:val="00AD274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1">
    <w:name w:val="j11"/>
    <w:basedOn w:val="a"/>
    <w:rsid w:val="009A636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24">
    <w:name w:val="j124"/>
    <w:basedOn w:val="a"/>
    <w:rsid w:val="007456A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39">
    <w:name w:val="j139"/>
    <w:basedOn w:val="a"/>
    <w:rsid w:val="00422CC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37">
    <w:name w:val="j137"/>
    <w:basedOn w:val="a"/>
    <w:rsid w:val="00422CC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38">
    <w:name w:val="j138"/>
    <w:basedOn w:val="a"/>
    <w:rsid w:val="00422CC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2">
    <w:name w:val="j12"/>
    <w:basedOn w:val="a"/>
    <w:rsid w:val="001B4EF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j26">
    <w:name w:val="j26"/>
    <w:basedOn w:val="a0"/>
    <w:rsid w:val="001B4EF1"/>
  </w:style>
  <w:style w:type="character" w:styleId="aa">
    <w:name w:val="Emphasis"/>
    <w:basedOn w:val="a0"/>
    <w:uiPriority w:val="20"/>
    <w:qFormat/>
    <w:rsid w:val="00044994"/>
    <w:rPr>
      <w:i/>
      <w:iCs/>
    </w:rPr>
  </w:style>
  <w:style w:type="character" w:customStyle="1" w:styleId="20">
    <w:name w:val="Заголовок 2 Знак"/>
    <w:basedOn w:val="a0"/>
    <w:link w:val="2"/>
    <w:rsid w:val="00044994"/>
    <w:rPr>
      <w:rFonts w:eastAsia="Times New Roman"/>
      <w:color w:val="auto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044994"/>
    <w:rPr>
      <w:b/>
      <w:bCs/>
    </w:rPr>
  </w:style>
  <w:style w:type="paragraph" w:styleId="ac">
    <w:name w:val="Block Text"/>
    <w:basedOn w:val="a"/>
    <w:rsid w:val="00AD10F9"/>
    <w:pPr>
      <w:spacing w:after="0" w:line="240" w:lineRule="auto"/>
      <w:ind w:left="420" w:right="-185"/>
      <w:jc w:val="both"/>
    </w:pPr>
    <w:rPr>
      <w:rFonts w:eastAsia="Times New Roman"/>
      <w:color w:val="auto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59EB"/>
    <w:rPr>
      <w:rFonts w:eastAsia="Times New Roman"/>
      <w:b/>
      <w:bCs/>
      <w:color w:val="auto"/>
      <w:szCs w:val="28"/>
      <w:lang w:eastAsia="ru-RU"/>
    </w:rPr>
  </w:style>
  <w:style w:type="table" w:customStyle="1" w:styleId="10">
    <w:name w:val="Сетка таблицы1"/>
    <w:basedOn w:val="a1"/>
    <w:next w:val="a3"/>
    <w:rsid w:val="00C65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B028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1B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1A"/>
  </w:style>
  <w:style w:type="paragraph" w:styleId="2">
    <w:name w:val="heading 2"/>
    <w:basedOn w:val="a"/>
    <w:next w:val="a"/>
    <w:link w:val="20"/>
    <w:qFormat/>
    <w:rsid w:val="00044994"/>
    <w:pPr>
      <w:keepNext/>
      <w:spacing w:after="0" w:line="240" w:lineRule="auto"/>
      <w:jc w:val="center"/>
      <w:outlineLvl w:val="1"/>
    </w:pPr>
    <w:rPr>
      <w:rFonts w:eastAsia="Times New Roman"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9E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0F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A2880"/>
  </w:style>
  <w:style w:type="paragraph" w:customStyle="1" w:styleId="1">
    <w:name w:val="Обычный1"/>
    <w:basedOn w:val="a"/>
    <w:rsid w:val="00CA288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1">
    <w:name w:val="Body Text Indent 2"/>
    <w:basedOn w:val="a"/>
    <w:link w:val="22"/>
    <w:rsid w:val="0093591F"/>
    <w:pPr>
      <w:spacing w:after="0" w:line="240" w:lineRule="auto"/>
      <w:ind w:left="284" w:firstLine="436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591F"/>
    <w:rPr>
      <w:rFonts w:eastAsia="Times New Roman"/>
      <w:color w:val="auto"/>
      <w:sz w:val="20"/>
      <w:szCs w:val="20"/>
      <w:lang w:eastAsia="ru-RU"/>
    </w:rPr>
  </w:style>
  <w:style w:type="paragraph" w:customStyle="1" w:styleId="a00">
    <w:name w:val="a0"/>
    <w:basedOn w:val="a"/>
    <w:rsid w:val="008B617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F2A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2A76"/>
  </w:style>
  <w:style w:type="paragraph" w:customStyle="1" w:styleId="a10">
    <w:name w:val="a1"/>
    <w:basedOn w:val="a"/>
    <w:rsid w:val="007006A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a7">
    <w:name w:val="a"/>
    <w:basedOn w:val="a"/>
    <w:rsid w:val="00DA292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23DD"/>
    <w:pPr>
      <w:ind w:left="720"/>
      <w:contextualSpacing/>
    </w:pPr>
  </w:style>
  <w:style w:type="character" w:styleId="a9">
    <w:name w:val="Hyperlink"/>
    <w:rsid w:val="005702E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5702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5702E5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9">
    <w:name w:val="s9"/>
    <w:rsid w:val="005702E5"/>
    <w:rPr>
      <w:rFonts w:ascii="Times New Roman" w:hAnsi="Times New Roman" w:cs="Times New Roman" w:hint="default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j13">
    <w:name w:val="j13"/>
    <w:basedOn w:val="a"/>
    <w:rsid w:val="00AD274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s1">
    <w:name w:val="s1"/>
    <w:basedOn w:val="a0"/>
    <w:rsid w:val="00AD274D"/>
  </w:style>
  <w:style w:type="paragraph" w:customStyle="1" w:styleId="j17">
    <w:name w:val="j17"/>
    <w:basedOn w:val="a"/>
    <w:rsid w:val="00AD274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1">
    <w:name w:val="j11"/>
    <w:basedOn w:val="a"/>
    <w:rsid w:val="009A636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24">
    <w:name w:val="j124"/>
    <w:basedOn w:val="a"/>
    <w:rsid w:val="007456A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39">
    <w:name w:val="j139"/>
    <w:basedOn w:val="a"/>
    <w:rsid w:val="00422CC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37">
    <w:name w:val="j137"/>
    <w:basedOn w:val="a"/>
    <w:rsid w:val="00422CC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38">
    <w:name w:val="j138"/>
    <w:basedOn w:val="a"/>
    <w:rsid w:val="00422CC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j12">
    <w:name w:val="j12"/>
    <w:basedOn w:val="a"/>
    <w:rsid w:val="001B4EF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j26">
    <w:name w:val="j26"/>
    <w:basedOn w:val="a0"/>
    <w:rsid w:val="001B4EF1"/>
  </w:style>
  <w:style w:type="character" w:styleId="aa">
    <w:name w:val="Emphasis"/>
    <w:basedOn w:val="a0"/>
    <w:uiPriority w:val="20"/>
    <w:qFormat/>
    <w:rsid w:val="00044994"/>
    <w:rPr>
      <w:i/>
      <w:iCs/>
    </w:rPr>
  </w:style>
  <w:style w:type="character" w:customStyle="1" w:styleId="20">
    <w:name w:val="Заголовок 2 Знак"/>
    <w:basedOn w:val="a0"/>
    <w:link w:val="2"/>
    <w:rsid w:val="00044994"/>
    <w:rPr>
      <w:rFonts w:eastAsia="Times New Roman"/>
      <w:color w:val="auto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044994"/>
    <w:rPr>
      <w:b/>
      <w:bCs/>
    </w:rPr>
  </w:style>
  <w:style w:type="paragraph" w:styleId="ac">
    <w:name w:val="Block Text"/>
    <w:basedOn w:val="a"/>
    <w:rsid w:val="00AD10F9"/>
    <w:pPr>
      <w:spacing w:after="0" w:line="240" w:lineRule="auto"/>
      <w:ind w:left="420" w:right="-185"/>
      <w:jc w:val="both"/>
    </w:pPr>
    <w:rPr>
      <w:rFonts w:eastAsia="Times New Roman"/>
      <w:color w:val="auto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59EB"/>
    <w:rPr>
      <w:rFonts w:eastAsia="Times New Roman"/>
      <w:b/>
      <w:bCs/>
      <w:color w:val="auto"/>
      <w:szCs w:val="28"/>
      <w:lang w:eastAsia="ru-RU"/>
    </w:rPr>
  </w:style>
  <w:style w:type="table" w:customStyle="1" w:styleId="10">
    <w:name w:val="Сетка таблицы1"/>
    <w:basedOn w:val="a1"/>
    <w:next w:val="a3"/>
    <w:rsid w:val="00C65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B028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1B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4BEE-5848-4417-852B-3567BCB9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Oxana</cp:lastModifiedBy>
  <cp:revision>2</cp:revision>
  <cp:lastPrinted>2023-04-18T17:09:00Z</cp:lastPrinted>
  <dcterms:created xsi:type="dcterms:W3CDTF">2024-05-24T10:32:00Z</dcterms:created>
  <dcterms:modified xsi:type="dcterms:W3CDTF">2024-05-24T10:32:00Z</dcterms:modified>
</cp:coreProperties>
</file>