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5" w:rsidRPr="000D72B4" w:rsidRDefault="00E113D3" w:rsidP="00A25D25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Кодз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o</w:t>
      </w:r>
      <w:r>
        <w:rPr>
          <w:rFonts w:ascii="Times New Roman" w:hAnsi="Times New Roman" w:cs="Times New Roman"/>
          <w:b/>
          <w:sz w:val="28"/>
        </w:rPr>
        <w:t>ков Ид</w:t>
      </w:r>
      <w:r>
        <w:rPr>
          <w:rFonts w:ascii="Times New Roman" w:hAnsi="Times New Roman" w:cs="Times New Roman"/>
          <w:b/>
          <w:sz w:val="28"/>
          <w:lang w:val="en-US"/>
        </w:rPr>
        <w:t>a</w:t>
      </w:r>
      <w:r w:rsidR="00A25D25" w:rsidRPr="000D72B4">
        <w:rPr>
          <w:rFonts w:ascii="Times New Roman" w:hAnsi="Times New Roman" w:cs="Times New Roman"/>
          <w:b/>
          <w:sz w:val="28"/>
        </w:rPr>
        <w:t>р Муратович</w:t>
      </w:r>
    </w:p>
    <w:p w:rsidR="00A25D25" w:rsidRPr="00A25D25" w:rsidRDefault="00A25D25" w:rsidP="00A25D2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8 класса</w:t>
      </w:r>
      <w:r>
        <w:rPr>
          <w:rFonts w:ascii="Times New Roman" w:hAnsi="Times New Roman" w:cs="Times New Roman"/>
          <w:sz w:val="28"/>
        </w:rPr>
        <w:br/>
        <w:t>МКОУ «СОШ №27» г.о. Нальчик</w:t>
      </w:r>
      <w:r>
        <w:rPr>
          <w:rFonts w:ascii="Times New Roman" w:hAnsi="Times New Roman" w:cs="Times New Roman"/>
          <w:sz w:val="28"/>
        </w:rPr>
        <w:br/>
      </w:r>
      <w:r w:rsidRPr="00A25D25">
        <w:rPr>
          <w:rFonts w:ascii="Times New Roman" w:hAnsi="Times New Roman" w:cs="Times New Roman"/>
          <w:b/>
          <w:sz w:val="28"/>
          <w:lang w:val="en-US"/>
        </w:rPr>
        <w:t>kodzokovidar</w:t>
      </w:r>
      <w:r w:rsidRPr="00A25D25">
        <w:rPr>
          <w:rFonts w:ascii="Times New Roman" w:hAnsi="Times New Roman" w:cs="Times New Roman"/>
          <w:b/>
          <w:sz w:val="28"/>
        </w:rPr>
        <w:t>@</w:t>
      </w:r>
      <w:r w:rsidRPr="00A25D25">
        <w:rPr>
          <w:rFonts w:ascii="Times New Roman" w:hAnsi="Times New Roman" w:cs="Times New Roman"/>
          <w:b/>
          <w:sz w:val="28"/>
          <w:lang w:val="en-US"/>
        </w:rPr>
        <w:t>mail</w:t>
      </w:r>
      <w:r w:rsidRPr="00A25D25">
        <w:rPr>
          <w:rFonts w:ascii="Times New Roman" w:hAnsi="Times New Roman" w:cs="Times New Roman"/>
          <w:b/>
          <w:sz w:val="28"/>
        </w:rPr>
        <w:t>.</w:t>
      </w:r>
      <w:r w:rsidRPr="00A25D25">
        <w:rPr>
          <w:rFonts w:ascii="Times New Roman" w:hAnsi="Times New Roman" w:cs="Times New Roman"/>
          <w:b/>
          <w:sz w:val="28"/>
          <w:lang w:val="en-US"/>
        </w:rPr>
        <w:t>ru</w:t>
      </w:r>
    </w:p>
    <w:p w:rsidR="000D72B4" w:rsidRPr="00EC3B17" w:rsidRDefault="000D72B4" w:rsidP="000D72B4">
      <w:pPr>
        <w:ind w:left="0" w:firstLine="0"/>
        <w:rPr>
          <w:rFonts w:ascii="Times New Roman" w:hAnsi="Times New Roman" w:cs="Times New Roman"/>
          <w:sz w:val="28"/>
        </w:rPr>
      </w:pPr>
    </w:p>
    <w:p w:rsidR="003B0657" w:rsidRPr="003B0657" w:rsidRDefault="00A25D25" w:rsidP="003B0657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НЕЙРОСЕТЕЙ В АНАЛИЗЕ</w:t>
      </w:r>
      <w:r w:rsidR="000D72B4" w:rsidRPr="000D72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БОЛЬШИХ ДАННЫХ ДЛЯ УПРАВЛЕНИЯ</w:t>
      </w:r>
      <w:r w:rsidR="000D72B4" w:rsidRPr="000D72B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ГОРОДСКОЙ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ИНФАСТРУКТУРОЙ</w:t>
      </w:r>
    </w:p>
    <w:p w:rsidR="003B0657" w:rsidRPr="00EC3B17" w:rsidRDefault="003B0657" w:rsidP="003B0657">
      <w:pPr>
        <w:ind w:left="0" w:firstLine="0"/>
        <w:rPr>
          <w:rFonts w:ascii="Times New Roman" w:hAnsi="Times New Roman" w:cs="Times New Roman"/>
          <w:sz w:val="28"/>
        </w:rPr>
      </w:pPr>
      <w:r w:rsidRPr="006D52CC">
        <w:rPr>
          <w:rFonts w:ascii="Times New Roman" w:hAnsi="Times New Roman" w:cs="Times New Roman"/>
          <w:b/>
          <w:i/>
          <w:sz w:val="28"/>
        </w:rPr>
        <w:t>Аннотация</w:t>
      </w:r>
      <w:r w:rsidRPr="003B0657">
        <w:rPr>
          <w:rFonts w:ascii="Times New Roman" w:hAnsi="Times New Roman" w:cs="Times New Roman"/>
          <w:i/>
          <w:sz w:val="28"/>
        </w:rPr>
        <w:t xml:space="preserve">: </w:t>
      </w:r>
      <w:r w:rsidR="00B119AD" w:rsidRPr="00B119AD">
        <w:rPr>
          <w:rFonts w:ascii="Times New Roman" w:hAnsi="Times New Roman" w:cs="Times New Roman"/>
          <w:sz w:val="28"/>
        </w:rPr>
        <w:t xml:space="preserve">Статья посвящена актуальной проблеме применения нейронных сетей для анализа больших данных в контексте управления городской инфраструктурой. Рассматриваются преимущества использования </w:t>
      </w:r>
      <w:proofErr w:type="spellStart"/>
      <w:r w:rsidR="00B119AD" w:rsidRPr="00B119AD">
        <w:rPr>
          <w:rFonts w:ascii="Times New Roman" w:hAnsi="Times New Roman" w:cs="Times New Roman"/>
          <w:sz w:val="28"/>
        </w:rPr>
        <w:t>нейросетевых</w:t>
      </w:r>
      <w:proofErr w:type="spellEnd"/>
      <w:r w:rsidR="00B119AD" w:rsidRPr="00B119AD">
        <w:rPr>
          <w:rFonts w:ascii="Times New Roman" w:hAnsi="Times New Roman" w:cs="Times New Roman"/>
          <w:sz w:val="28"/>
        </w:rPr>
        <w:t xml:space="preserve"> технологий, конкретные примеры их применения, а также перспективы развития данного направления. Особое внимание уделяется вопросам повышения эффективности функционирования городских систем и улучшения качества жизни населения.</w:t>
      </w:r>
    </w:p>
    <w:p w:rsidR="003B0657" w:rsidRPr="00B119AD" w:rsidRDefault="003B0657" w:rsidP="003B0657">
      <w:pPr>
        <w:ind w:left="0" w:firstLine="0"/>
        <w:rPr>
          <w:rFonts w:ascii="Times New Roman" w:hAnsi="Times New Roman" w:cs="Times New Roman"/>
          <w:sz w:val="28"/>
        </w:rPr>
      </w:pPr>
      <w:r w:rsidRPr="006D52CC">
        <w:rPr>
          <w:rFonts w:ascii="Times New Roman" w:hAnsi="Times New Roman" w:cs="Times New Roman"/>
          <w:b/>
          <w:i/>
          <w:sz w:val="28"/>
        </w:rPr>
        <w:t>Ключевые слова</w:t>
      </w:r>
      <w:r w:rsidRPr="003B0657">
        <w:rPr>
          <w:rFonts w:ascii="Times New Roman" w:hAnsi="Times New Roman" w:cs="Times New Roman"/>
          <w:i/>
          <w:sz w:val="28"/>
        </w:rPr>
        <w:t xml:space="preserve">: </w:t>
      </w:r>
      <w:r w:rsidR="00B119AD" w:rsidRPr="00B119AD">
        <w:rPr>
          <w:rFonts w:ascii="Times New Roman" w:hAnsi="Times New Roman" w:cs="Times New Roman"/>
          <w:sz w:val="28"/>
        </w:rPr>
        <w:t>нейронные сети, большие данные, городская инфраструктура, управление, умный город, оптимизация, прогнозирование.</w:t>
      </w:r>
    </w:p>
    <w:p w:rsidR="00287D05" w:rsidRDefault="00287D05" w:rsidP="00287D05">
      <w:pPr>
        <w:ind w:left="0" w:firstLine="0"/>
        <w:rPr>
          <w:rFonts w:ascii="Times New Roman" w:hAnsi="Times New Roman" w:cs="Times New Roman"/>
          <w:sz w:val="28"/>
        </w:rPr>
      </w:pPr>
    </w:p>
    <w:p w:rsidR="006D52CC" w:rsidRDefault="00296A52" w:rsidP="00287D05">
      <w:pPr>
        <w:ind w:left="0" w:firstLine="0"/>
        <w:rPr>
          <w:rFonts w:ascii="Times New Roman" w:hAnsi="Times New Roman" w:cs="Times New Roman"/>
          <w:sz w:val="28"/>
        </w:rPr>
      </w:pPr>
      <w:r w:rsidRPr="00296A52">
        <w:rPr>
          <w:rFonts w:ascii="Times New Roman" w:hAnsi="Times New Roman" w:cs="Times New Roman"/>
          <w:sz w:val="28"/>
        </w:rPr>
        <w:t>Современные города сталкиваются с беспрецедентным ростом населения и усложнением инфраструктуры. Это приводит к формированию огромных массивов данных, собранных с различных источников: датчиков на дорогах и в общественном транспорте, систем видеонаблюдения, метеостанций, социальных сетей и многих других. Эффективный анализ этих данных – ключевой фактор для решения ряда критически важных задач:</w:t>
      </w:r>
    </w:p>
    <w:p w:rsidR="00296A52" w:rsidRPr="00296A52" w:rsidRDefault="00296A52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6A52">
        <w:rPr>
          <w:rFonts w:ascii="Times New Roman" w:hAnsi="Times New Roman" w:cs="Times New Roman"/>
          <w:i/>
          <w:sz w:val="28"/>
          <w:u w:val="single"/>
        </w:rPr>
        <w:t>Оптимизация транспортных потоков:</w:t>
      </w:r>
      <w:r>
        <w:rPr>
          <w:rFonts w:ascii="Times New Roman" w:hAnsi="Times New Roman" w:cs="Times New Roman"/>
          <w:sz w:val="28"/>
        </w:rPr>
        <w:t xml:space="preserve"> </w:t>
      </w:r>
      <w:r w:rsidRPr="00296A52">
        <w:rPr>
          <w:rFonts w:ascii="Times New Roman" w:hAnsi="Times New Roman" w:cs="Times New Roman"/>
          <w:sz w:val="28"/>
        </w:rPr>
        <w:t xml:space="preserve">Анализ данных о загруженности дорог в режиме реального времени позволяет оптимизировать работу светофоров, информировать водителей о пробках и предлагать альтернативные маршруты. Это способствует </w:t>
      </w:r>
      <w:r w:rsidRPr="00296A52">
        <w:rPr>
          <w:rFonts w:ascii="Times New Roman" w:hAnsi="Times New Roman" w:cs="Times New Roman"/>
          <w:sz w:val="28"/>
        </w:rPr>
        <w:lastRenderedPageBreak/>
        <w:t>снижению количества заторов, сокращению времени в пути и уровня выбросов выхлопных газов.</w:t>
      </w:r>
    </w:p>
    <w:p w:rsidR="00296A52" w:rsidRPr="00296A52" w:rsidRDefault="00296A52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6A52">
        <w:rPr>
          <w:rFonts w:ascii="Times New Roman" w:hAnsi="Times New Roman" w:cs="Times New Roman"/>
          <w:i/>
          <w:sz w:val="28"/>
          <w:u w:val="single"/>
        </w:rPr>
        <w:t xml:space="preserve">Повышение </w:t>
      </w:r>
      <w:proofErr w:type="spellStart"/>
      <w:r w:rsidRPr="00296A52">
        <w:rPr>
          <w:rFonts w:ascii="Times New Roman" w:hAnsi="Times New Roman" w:cs="Times New Roman"/>
          <w:i/>
          <w:sz w:val="28"/>
          <w:u w:val="single"/>
        </w:rPr>
        <w:t>энергоэффективности</w:t>
      </w:r>
      <w:proofErr w:type="spellEnd"/>
      <w:r w:rsidRPr="00296A52">
        <w:rPr>
          <w:rFonts w:ascii="Times New Roman" w:hAnsi="Times New Roman" w:cs="Times New Roman"/>
          <w:i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296A52">
        <w:rPr>
          <w:rFonts w:ascii="Times New Roman" w:hAnsi="Times New Roman" w:cs="Times New Roman"/>
          <w:sz w:val="28"/>
        </w:rPr>
        <w:t xml:space="preserve">Используя данные с интеллектуальных счетчиков, </w:t>
      </w:r>
      <w:proofErr w:type="spellStart"/>
      <w:r w:rsidRPr="00296A52">
        <w:rPr>
          <w:rFonts w:ascii="Times New Roman" w:hAnsi="Times New Roman" w:cs="Times New Roman"/>
          <w:sz w:val="28"/>
        </w:rPr>
        <w:t>нейросети</w:t>
      </w:r>
      <w:proofErr w:type="spellEnd"/>
      <w:r w:rsidRPr="00296A52">
        <w:rPr>
          <w:rFonts w:ascii="Times New Roman" w:hAnsi="Times New Roman" w:cs="Times New Roman"/>
          <w:sz w:val="28"/>
        </w:rPr>
        <w:t xml:space="preserve"> могут прогнозировать потребление электроэнергии и тепла, что позволяет оптимизировать работу электросетей и теплоснабжения, </w:t>
      </w:r>
      <w:proofErr w:type="gramStart"/>
      <w:r w:rsidRPr="00296A52">
        <w:rPr>
          <w:rFonts w:ascii="Times New Roman" w:hAnsi="Times New Roman" w:cs="Times New Roman"/>
          <w:sz w:val="28"/>
        </w:rPr>
        <w:t>снижая потери и экономия ресурсы</w:t>
      </w:r>
      <w:proofErr w:type="gramEnd"/>
      <w:r w:rsidRPr="00296A52">
        <w:rPr>
          <w:rFonts w:ascii="Times New Roman" w:hAnsi="Times New Roman" w:cs="Times New Roman"/>
          <w:sz w:val="28"/>
        </w:rPr>
        <w:t>.</w:t>
      </w:r>
    </w:p>
    <w:p w:rsidR="00296A52" w:rsidRPr="00296A52" w:rsidRDefault="00296A52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6A52">
        <w:rPr>
          <w:rFonts w:ascii="Times New Roman" w:hAnsi="Times New Roman" w:cs="Times New Roman"/>
          <w:i/>
          <w:sz w:val="28"/>
          <w:u w:val="single"/>
        </w:rPr>
        <w:t>Улучшение системы безопасности:</w:t>
      </w:r>
      <w:r>
        <w:rPr>
          <w:rFonts w:ascii="Times New Roman" w:hAnsi="Times New Roman" w:cs="Times New Roman"/>
          <w:sz w:val="28"/>
        </w:rPr>
        <w:t xml:space="preserve"> </w:t>
      </w:r>
      <w:r w:rsidRPr="00296A52">
        <w:rPr>
          <w:rFonts w:ascii="Times New Roman" w:hAnsi="Times New Roman" w:cs="Times New Roman"/>
          <w:sz w:val="28"/>
        </w:rPr>
        <w:t xml:space="preserve">Анализ данных с камер видеонаблюдения с помощью </w:t>
      </w:r>
      <w:proofErr w:type="spellStart"/>
      <w:r w:rsidRPr="00296A52">
        <w:rPr>
          <w:rFonts w:ascii="Times New Roman" w:hAnsi="Times New Roman" w:cs="Times New Roman"/>
          <w:sz w:val="28"/>
        </w:rPr>
        <w:t>нейросетей</w:t>
      </w:r>
      <w:proofErr w:type="spellEnd"/>
      <w:r w:rsidRPr="00296A52">
        <w:rPr>
          <w:rFonts w:ascii="Times New Roman" w:hAnsi="Times New Roman" w:cs="Times New Roman"/>
          <w:sz w:val="28"/>
        </w:rPr>
        <w:t xml:space="preserve"> позволяет своевременно выявлять преступную активность, обеспечивая безопасность жителей.</w:t>
      </w:r>
    </w:p>
    <w:p w:rsidR="00296A52" w:rsidRPr="002959A7" w:rsidRDefault="002959A7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59A7">
        <w:rPr>
          <w:rFonts w:ascii="Times New Roman" w:hAnsi="Times New Roman" w:cs="Times New Roman"/>
          <w:i/>
          <w:sz w:val="28"/>
          <w:u w:val="single"/>
        </w:rPr>
        <w:t>Оптимизация работы коммунальных служб:</w:t>
      </w:r>
      <w:r>
        <w:rPr>
          <w:rFonts w:ascii="Times New Roman" w:hAnsi="Times New Roman" w:cs="Times New Roman"/>
          <w:sz w:val="28"/>
        </w:rPr>
        <w:t xml:space="preserve"> </w:t>
      </w:r>
      <w:r w:rsidRPr="002959A7">
        <w:rPr>
          <w:rFonts w:ascii="Times New Roman" w:hAnsi="Times New Roman" w:cs="Times New Roman"/>
          <w:sz w:val="28"/>
        </w:rPr>
        <w:t>Прогнозирование аварийных ситуаций на основе данных о состоянии инфраструктуры (например, водопроводных и канализационных сетей) позволяет своевременно проводить ремонтные работы, предотвращая крупные аварии.</w:t>
      </w:r>
    </w:p>
    <w:p w:rsidR="00682A40" w:rsidRPr="00682A40" w:rsidRDefault="00682A40" w:rsidP="00682A40">
      <w:pPr>
        <w:ind w:left="0" w:firstLine="0"/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sz w:val="28"/>
        </w:rPr>
        <w:t>Одним из ключевых преимуществ нейросетей является их способность выявлять сложные зависимости и скрытые закономерности в больших </w:t>
      </w:r>
      <w:r w:rsidR="00BE70D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объемах данных, которые затруднительно или невозможно обнаружить </w:t>
      </w:r>
      <w:r w:rsidR="00520E78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традиционными методами анализа. Это позволяет создавать высокоточные прогностические модели для решения ряда задач управления городской </w:t>
      </w:r>
      <w:r w:rsidR="00E639FD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инфраструктурой:</w:t>
      </w:r>
    </w:p>
    <w:p w:rsidR="00682A40" w:rsidRPr="00682A40" w:rsidRDefault="00682A40" w:rsidP="00682A4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Прогнозирование загруженности транспорта</w:t>
      </w:r>
      <w:r>
        <w:rPr>
          <w:rFonts w:ascii="Times New Roman" w:hAnsi="Times New Roman" w:cs="Times New Roman"/>
          <w:sz w:val="28"/>
        </w:rPr>
        <w:t>: </w:t>
      </w:r>
      <w:proofErr w:type="spellStart"/>
      <w:r>
        <w:rPr>
          <w:rFonts w:ascii="Times New Roman" w:hAnsi="Times New Roman" w:cs="Times New Roman"/>
          <w:sz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</w:rPr>
        <w:t>, </w:t>
      </w:r>
      <w:r w:rsidR="009A1F2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обученн</w:t>
      </w:r>
      <w:r w:rsidRPr="00682A40">
        <w:rPr>
          <w:rFonts w:ascii="Times New Roman" w:hAnsi="Times New Roman" w:cs="Times New Roman"/>
          <w:sz w:val="28"/>
        </w:rPr>
        <w:t>ые на исторических данных о трафике, метеоусловиях,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данных с навигационных систем, могут с высокой точностью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прогнозировать образование пробок в разное время суток, дни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недели и в зависимости от других факторов.</w:t>
      </w:r>
    </w:p>
    <w:p w:rsidR="00682A40" w:rsidRPr="00682A40" w:rsidRDefault="00682A40" w:rsidP="00682A4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Прогнозирование аварийных ситуаций</w:t>
      </w:r>
      <w:r w:rsidRPr="00682A40">
        <w:rPr>
          <w:rFonts w:ascii="Times New Roman" w:hAnsi="Times New Roman" w:cs="Times New Roman"/>
          <w:sz w:val="28"/>
        </w:rPr>
        <w:t>: Анализ данных о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состоянии инфраструктуры, метеоусловиях, давлении в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трубопроводах и других параметрах позволяет нейросетям выявлять </w:t>
      </w:r>
      <w:r w:rsidRPr="00682A40">
        <w:rPr>
          <w:rFonts w:ascii="Times New Roman" w:hAnsi="Times New Roman" w:cs="Times New Roman"/>
          <w:sz w:val="28"/>
        </w:rPr>
        <w:lastRenderedPageBreak/>
        <w:t>потенциальные участки с повышенным риском аварий и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своевременно предупреждать о них.</w:t>
      </w:r>
    </w:p>
    <w:p w:rsidR="00682A40" w:rsidRPr="00682A40" w:rsidRDefault="00682A40" w:rsidP="00682A4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Оптимизация расписания общественного транспорта</w:t>
      </w:r>
      <w:r w:rsidRPr="00682A40">
        <w:rPr>
          <w:rFonts w:ascii="Times New Roman" w:hAnsi="Times New Roman" w:cs="Times New Roman"/>
          <w:sz w:val="28"/>
        </w:rPr>
        <w:t>: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Анализируя данные о пассажиропотоке,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нейросети</w:t>
      </w:r>
      <w:proofErr w:type="spellEnd"/>
      <w:r w:rsidRPr="00682A40">
        <w:rPr>
          <w:rFonts w:ascii="Times New Roman" w:hAnsi="Times New Roman" w:cs="Times New Roman"/>
          <w:sz w:val="28"/>
        </w:rPr>
        <w:t> могут помочь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составить более эффективное расписание движения автобусов,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трамваев и троллейбусов, сокращая время ожидания и повышая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комфорт пассажиров.</w:t>
      </w:r>
    </w:p>
    <w:p w:rsidR="00682A40" w:rsidRPr="00682A40" w:rsidRDefault="00682A40" w:rsidP="00682A40">
      <w:pPr>
        <w:ind w:left="0" w:firstLine="0"/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sz w:val="28"/>
        </w:rPr>
        <w:t>Однако</w:t>
      </w:r>
      <w:proofErr w:type="gramStart"/>
      <w:r w:rsidRPr="00682A40">
        <w:rPr>
          <w:rFonts w:ascii="Times New Roman" w:hAnsi="Times New Roman" w:cs="Times New Roman"/>
          <w:sz w:val="28"/>
        </w:rPr>
        <w:t>,</w:t>
      </w:r>
      <w:proofErr w:type="gramEnd"/>
      <w:r w:rsidRPr="00682A40">
        <w:rPr>
          <w:rFonts w:ascii="Times New Roman" w:hAnsi="Times New Roman" w:cs="Times New Roman"/>
          <w:sz w:val="28"/>
        </w:rPr>
        <w:t> внедрение нейросетей в управление городской инфраструктурой сопряжено с рядом вызовов:</w:t>
      </w:r>
    </w:p>
    <w:p w:rsidR="00682A40" w:rsidRPr="00682A40" w:rsidRDefault="00682A40" w:rsidP="00682A4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Необходимость больших объемов данных</w:t>
      </w:r>
      <w:r w:rsidRPr="00682A40">
        <w:rPr>
          <w:rFonts w:ascii="Times New Roman" w:hAnsi="Times New Roman" w:cs="Times New Roman"/>
          <w:sz w:val="28"/>
        </w:rPr>
        <w:t>: Для эффективного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обучения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нейросетей</w:t>
      </w:r>
      <w:proofErr w:type="spellEnd"/>
      <w:r w:rsidRPr="00682A40">
        <w:rPr>
          <w:rFonts w:ascii="Times New Roman" w:hAnsi="Times New Roman" w:cs="Times New Roman"/>
          <w:sz w:val="28"/>
        </w:rPr>
        <w:t> требуются обширные и качественные наборы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данных, сбор и обработка которых могут быть затратными.</w:t>
      </w:r>
    </w:p>
    <w:p w:rsidR="00682A40" w:rsidRPr="00682A40" w:rsidRDefault="00682A40" w:rsidP="00682A4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Сложность интерпретации результатов</w:t>
      </w:r>
      <w:r w:rsidRPr="00682A40">
        <w:rPr>
          <w:rFonts w:ascii="Times New Roman" w:hAnsi="Times New Roman" w:cs="Times New Roman"/>
          <w:sz w:val="28"/>
        </w:rPr>
        <w:t>: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Нейросети</w:t>
      </w:r>
      <w:proofErr w:type="spellEnd"/>
      <w:r w:rsidRPr="00682A40">
        <w:rPr>
          <w:rFonts w:ascii="Times New Roman" w:hAnsi="Times New Roman" w:cs="Times New Roman"/>
          <w:sz w:val="28"/>
        </w:rPr>
        <w:t> часто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рассматриваются как "черный ящик", поскольку трудно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интерпретировать, как именно они приходят к тем или иным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выводам.</w:t>
      </w:r>
    </w:p>
    <w:p w:rsidR="002959A7" w:rsidRDefault="00682A40" w:rsidP="00986048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Вопросы безопасности и конфиденциальности данных</w:t>
      </w:r>
      <w:r w:rsidRPr="00682A40">
        <w:rPr>
          <w:rFonts w:ascii="Times New Roman" w:hAnsi="Times New Roman" w:cs="Times New Roman"/>
          <w:sz w:val="28"/>
        </w:rPr>
        <w:t>: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Использование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нейросетей</w:t>
      </w:r>
      <w:proofErr w:type="spellEnd"/>
      <w:r w:rsidRPr="00682A40">
        <w:rPr>
          <w:rFonts w:ascii="Times New Roman" w:hAnsi="Times New Roman" w:cs="Times New Roman"/>
          <w:sz w:val="28"/>
        </w:rPr>
        <w:t> для анализа данных о жителях города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поднимает важные вопросы о защите их персональной информации.</w:t>
      </w:r>
    </w:p>
    <w:p w:rsidR="00986048" w:rsidRPr="00986048" w:rsidRDefault="00986048" w:rsidP="00C21F6D">
      <w:pPr>
        <w:ind w:left="0" w:firstLine="0"/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Несмотря на существующие сложности, применение нейросетей и других методов искусственного интеллекта в анализе больших данных для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управления городской инфраструктурой имеет огромный потенциал. </w:t>
      </w:r>
      <w:r w:rsidR="0072096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Помимо нейросетей, для решения различных задач могут применяться </w:t>
      </w:r>
      <w:r w:rsidR="0072096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экспертные системы, алгоритмы машинного обучения, а также гибридные системы, сочетающие в себе разные подходы. Например:</w:t>
      </w:r>
    </w:p>
    <w:p w:rsidR="00986048" w:rsidRPr="00986048" w:rsidRDefault="00986048" w:rsidP="0098604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Для прогнозирования дорожной ситуации могут использоваться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рекуррентные нейронные сети (RNN), способные учитывать </w:t>
      </w:r>
      <w:r w:rsidR="00BE70D6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временные зависимости в данных.</w:t>
      </w:r>
    </w:p>
    <w:p w:rsidR="00986048" w:rsidRPr="00986048" w:rsidRDefault="00986048" w:rsidP="0098604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lastRenderedPageBreak/>
        <w:t>Для оптимизации маршрутов общественного транспорта могут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применяться генетические алгоритмы, позволяющие находить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оптимальные решения среди множества вариантов.</w:t>
      </w:r>
    </w:p>
    <w:p w:rsidR="00986048" w:rsidRPr="00986048" w:rsidRDefault="00986048" w:rsidP="0098604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Для обнаружения аномалий в работе инфраструктуры </w:t>
      </w:r>
      <w:r w:rsidR="00BE70D6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эффективны методы машинного обучения без учителя, способные выявлять необычные паттерны в данных.</w:t>
      </w:r>
    </w:p>
    <w:p w:rsidR="00986048" w:rsidRPr="00986048" w:rsidRDefault="00986048" w:rsidP="00986048">
      <w:pPr>
        <w:ind w:left="0" w:firstLine="0"/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Дальнейшее развитие этого направления связано с:</w:t>
      </w:r>
    </w:p>
    <w:p w:rsidR="00986048" w:rsidRPr="00986048" w:rsidRDefault="00986048" w:rsidP="00986048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Совершенствованием алгоритмов искусственного интеллекта: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Разработка более точных, надежных и интерпретируемых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алгоритмов позволит решать более сложные задачи управления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городской инфраструктурой.</w:t>
      </w:r>
    </w:p>
    <w:p w:rsidR="00986048" w:rsidRPr="00986048" w:rsidRDefault="00986048" w:rsidP="00986048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Развитием технологий обработки больших данных: Создание более мощных и эффективных платформ для хранения, обработки и </w:t>
      </w:r>
      <w:r w:rsidR="003D44A2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анализа больших данных сделает применение искусственного </w:t>
      </w:r>
      <w:r w:rsidR="003D44A2">
        <w:rPr>
          <w:rFonts w:ascii="Times New Roman" w:hAnsi="Times New Roman" w:cs="Times New Roman"/>
          <w:sz w:val="28"/>
        </w:rPr>
        <w:br/>
        <w:t xml:space="preserve">интеллекта </w:t>
      </w:r>
      <w:r w:rsidRPr="00986048">
        <w:rPr>
          <w:rFonts w:ascii="Times New Roman" w:hAnsi="Times New Roman" w:cs="Times New Roman"/>
          <w:sz w:val="28"/>
        </w:rPr>
        <w:t>более масштабным и доступным.</w:t>
      </w:r>
    </w:p>
    <w:p w:rsidR="00986048" w:rsidRPr="00986048" w:rsidRDefault="00986048" w:rsidP="00986048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Интеграцией искусственного интеллекта с другими технологиями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"умного города": Объединение искусственного интеллекта с </w:t>
      </w:r>
      <w:r w:rsidR="003D44A2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интернетом вещей, облачными вычислениями, блокчейном и другими технологиями позволит создать единую экосистему </w:t>
      </w:r>
      <w:r w:rsidR="003D44A2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"умного города", где все элементы инфраструктуры работают в </w:t>
      </w:r>
      <w:r w:rsidR="00666109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тесной связи друг с другом.</w:t>
      </w:r>
    </w:p>
    <w:p w:rsidR="00986048" w:rsidRPr="00986048" w:rsidRDefault="00693C4F" w:rsidP="00986048">
      <w:pPr>
        <w:ind w:left="0" w:firstLine="0"/>
        <w:rPr>
          <w:rFonts w:ascii="Times New Roman" w:hAnsi="Times New Roman" w:cs="Times New Roman"/>
          <w:sz w:val="28"/>
        </w:rPr>
      </w:pPr>
      <w:r w:rsidRPr="00693C4F">
        <w:rPr>
          <w:rFonts w:ascii="Times New Roman" w:hAnsi="Times New Roman" w:cs="Times New Roman"/>
          <w:sz w:val="28"/>
        </w:rPr>
        <w:t>Внедрение искусственного интеллекта в управление городской инфраструктурой — это не просто технологический тренд, а необходимый шаг на пути к созданию комфортных, безопасных, эффективных и устойчивых городов будущего. Успешное решение этой задачи потребует тесного взаимодействия ученых, инженеров, представителей власти, бизнеса и жителей городов.</w:t>
      </w:r>
    </w:p>
    <w:sectPr w:rsidR="00986048" w:rsidRPr="00986048" w:rsidSect="006E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0B" w:rsidRDefault="00A61B0B" w:rsidP="00A61B0B">
      <w:pPr>
        <w:spacing w:line="240" w:lineRule="auto"/>
      </w:pPr>
      <w:r>
        <w:separator/>
      </w:r>
    </w:p>
  </w:endnote>
  <w:endnote w:type="continuationSeparator" w:id="0">
    <w:p w:rsidR="00A61B0B" w:rsidRDefault="00A61B0B" w:rsidP="00A6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0B" w:rsidRDefault="00A61B0B" w:rsidP="00A61B0B">
      <w:pPr>
        <w:spacing w:line="240" w:lineRule="auto"/>
      </w:pPr>
      <w:r>
        <w:separator/>
      </w:r>
    </w:p>
  </w:footnote>
  <w:footnote w:type="continuationSeparator" w:id="0">
    <w:p w:rsidR="00A61B0B" w:rsidRDefault="00A61B0B" w:rsidP="00A6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CE5"/>
    <w:multiLevelType w:val="multilevel"/>
    <w:tmpl w:val="A6D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3906"/>
    <w:multiLevelType w:val="multilevel"/>
    <w:tmpl w:val="BA42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4D60"/>
    <w:multiLevelType w:val="multilevel"/>
    <w:tmpl w:val="32F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A651D"/>
    <w:multiLevelType w:val="multilevel"/>
    <w:tmpl w:val="8FE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B1D3C"/>
    <w:multiLevelType w:val="multilevel"/>
    <w:tmpl w:val="92F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500A3"/>
    <w:multiLevelType w:val="multilevel"/>
    <w:tmpl w:val="53E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874A7"/>
    <w:multiLevelType w:val="multilevel"/>
    <w:tmpl w:val="0A1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9514E"/>
    <w:multiLevelType w:val="multilevel"/>
    <w:tmpl w:val="C06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50FDD"/>
    <w:multiLevelType w:val="hybridMultilevel"/>
    <w:tmpl w:val="F650FEAA"/>
    <w:lvl w:ilvl="0" w:tplc="741CD6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25"/>
    <w:rsid w:val="00013D1E"/>
    <w:rsid w:val="000D72B4"/>
    <w:rsid w:val="001515E6"/>
    <w:rsid w:val="00287D05"/>
    <w:rsid w:val="002959A7"/>
    <w:rsid w:val="00296A52"/>
    <w:rsid w:val="002F3790"/>
    <w:rsid w:val="00340684"/>
    <w:rsid w:val="003A782C"/>
    <w:rsid w:val="003B0657"/>
    <w:rsid w:val="003C3B7D"/>
    <w:rsid w:val="003C5422"/>
    <w:rsid w:val="003D44A2"/>
    <w:rsid w:val="004001F6"/>
    <w:rsid w:val="00430A65"/>
    <w:rsid w:val="004E7AFB"/>
    <w:rsid w:val="00520E78"/>
    <w:rsid w:val="00526137"/>
    <w:rsid w:val="00666109"/>
    <w:rsid w:val="00682A40"/>
    <w:rsid w:val="00693C4F"/>
    <w:rsid w:val="006D52CC"/>
    <w:rsid w:val="006E728D"/>
    <w:rsid w:val="0072096F"/>
    <w:rsid w:val="00783ABE"/>
    <w:rsid w:val="00986048"/>
    <w:rsid w:val="009A1F26"/>
    <w:rsid w:val="00A25D25"/>
    <w:rsid w:val="00A61B0B"/>
    <w:rsid w:val="00B119AD"/>
    <w:rsid w:val="00B14358"/>
    <w:rsid w:val="00BD24E6"/>
    <w:rsid w:val="00BE70D6"/>
    <w:rsid w:val="00C21F6D"/>
    <w:rsid w:val="00C50160"/>
    <w:rsid w:val="00D528C4"/>
    <w:rsid w:val="00DB1C4C"/>
    <w:rsid w:val="00E113D3"/>
    <w:rsid w:val="00E639FD"/>
    <w:rsid w:val="00EC3B17"/>
    <w:rsid w:val="00F41704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340" w:right="318" w:hanging="30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6A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1B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1B0B"/>
  </w:style>
  <w:style w:type="paragraph" w:styleId="a7">
    <w:name w:val="footer"/>
    <w:basedOn w:val="a"/>
    <w:link w:val="a8"/>
    <w:uiPriority w:val="99"/>
    <w:semiHidden/>
    <w:unhideWhenUsed/>
    <w:rsid w:val="00A61B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Идар</dc:creator>
  <cp:keywords/>
  <dc:description/>
  <cp:lastModifiedBy>Идар</cp:lastModifiedBy>
  <cp:revision>7</cp:revision>
  <dcterms:created xsi:type="dcterms:W3CDTF">2024-05-24T19:22:00Z</dcterms:created>
  <dcterms:modified xsi:type="dcterms:W3CDTF">2024-05-25T16:44:00Z</dcterms:modified>
</cp:coreProperties>
</file>