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0E7" w:rsidRDefault="00F220E7" w:rsidP="00F220E7">
      <w:pPr>
        <w:spacing w:line="240" w:lineRule="auto"/>
        <w:jc w:val="center"/>
        <w:rPr>
          <w:rFonts w:ascii="Times New Roman" w:hAnsi="Times New Roman"/>
          <w:sz w:val="24"/>
          <w:szCs w:val="24"/>
        </w:rPr>
      </w:pPr>
      <w:r>
        <w:rPr>
          <w:rFonts w:ascii="Times New Roman" w:hAnsi="Times New Roman"/>
          <w:sz w:val="24"/>
          <w:szCs w:val="24"/>
        </w:rPr>
        <w:t xml:space="preserve">Муниципальное бюджетное </w:t>
      </w:r>
      <w:r>
        <w:rPr>
          <w:rFonts w:ascii="Times New Roman" w:hAnsi="Times New Roman"/>
          <w:sz w:val="24"/>
          <w:szCs w:val="24"/>
        </w:rPr>
        <w:t xml:space="preserve">образовательное </w:t>
      </w:r>
      <w:r>
        <w:rPr>
          <w:rFonts w:ascii="Times New Roman" w:hAnsi="Times New Roman"/>
          <w:sz w:val="24"/>
          <w:szCs w:val="24"/>
        </w:rPr>
        <w:t xml:space="preserve">учреждение </w:t>
      </w:r>
    </w:p>
    <w:p w:rsidR="00F220E7" w:rsidRDefault="00F220E7" w:rsidP="00F220E7">
      <w:pPr>
        <w:spacing w:line="240" w:lineRule="auto"/>
        <w:jc w:val="center"/>
        <w:rPr>
          <w:rFonts w:ascii="Times New Roman" w:hAnsi="Times New Roman"/>
          <w:sz w:val="24"/>
          <w:szCs w:val="24"/>
        </w:rPr>
      </w:pPr>
      <w:r>
        <w:rPr>
          <w:rFonts w:ascii="Times New Roman" w:hAnsi="Times New Roman"/>
          <w:sz w:val="24"/>
          <w:szCs w:val="24"/>
        </w:rPr>
        <w:t xml:space="preserve">дополнительного образования детей </w:t>
      </w:r>
    </w:p>
    <w:p w:rsidR="00F220E7" w:rsidRDefault="00F220E7" w:rsidP="00F220E7">
      <w:pPr>
        <w:spacing w:line="240" w:lineRule="auto"/>
        <w:jc w:val="cente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Нижнесортымская детская школа искусств</w:t>
      </w:r>
      <w:bookmarkStart w:id="0" w:name="_GoBack"/>
      <w:bookmarkEnd w:id="0"/>
      <w:r>
        <w:rPr>
          <w:rFonts w:ascii="Times New Roman" w:hAnsi="Times New Roman"/>
          <w:sz w:val="24"/>
          <w:szCs w:val="24"/>
        </w:rPr>
        <w:t>»</w:t>
      </w:r>
    </w:p>
    <w:p w:rsidR="00F220E7" w:rsidRDefault="00F220E7" w:rsidP="00F220E7">
      <w:pPr>
        <w:rPr>
          <w:rFonts w:ascii="Times New Roman" w:hAnsi="Times New Roman"/>
          <w:b/>
          <w:i/>
          <w:sz w:val="56"/>
          <w:szCs w:val="56"/>
        </w:rPr>
      </w:pPr>
    </w:p>
    <w:p w:rsidR="00F220E7" w:rsidRDefault="00F220E7" w:rsidP="00F220E7">
      <w:pPr>
        <w:jc w:val="center"/>
        <w:rPr>
          <w:rFonts w:ascii="Times New Roman" w:hAnsi="Times New Roman"/>
          <w:b/>
          <w:i/>
          <w:sz w:val="56"/>
          <w:szCs w:val="56"/>
        </w:rPr>
      </w:pPr>
    </w:p>
    <w:p w:rsidR="00F220E7" w:rsidRDefault="00F220E7" w:rsidP="00F220E7">
      <w:pPr>
        <w:jc w:val="center"/>
        <w:rPr>
          <w:rFonts w:ascii="Times New Roman" w:hAnsi="Times New Roman"/>
          <w:b/>
          <w:i/>
          <w:sz w:val="56"/>
          <w:szCs w:val="56"/>
          <w:u w:val="single"/>
        </w:rPr>
      </w:pPr>
      <w:r>
        <w:rPr>
          <w:rFonts w:ascii="Times New Roman" w:hAnsi="Times New Roman"/>
          <w:b/>
          <w:i/>
          <w:sz w:val="56"/>
          <w:szCs w:val="56"/>
        </w:rPr>
        <w:t>Открытый урок по фортепиано «</w:t>
      </w:r>
      <w:r w:rsidRPr="00F220E7">
        <w:rPr>
          <w:rFonts w:ascii="Times New Roman" w:hAnsi="Times New Roman"/>
          <w:b/>
          <w:i/>
          <w:sz w:val="56"/>
          <w:szCs w:val="56"/>
          <w:u w:val="single"/>
        </w:rPr>
        <w:t>Освоение средств музыкальной выразительности на примере разбора пьесы Т. Кулиева «У озера»</w:t>
      </w:r>
      <w:r>
        <w:rPr>
          <w:rFonts w:ascii="Times New Roman" w:hAnsi="Times New Roman"/>
          <w:b/>
          <w:i/>
          <w:sz w:val="56"/>
          <w:szCs w:val="56"/>
          <w:u w:val="single"/>
        </w:rPr>
        <w:t>»</w:t>
      </w:r>
    </w:p>
    <w:p w:rsidR="00F220E7" w:rsidRDefault="00F220E7" w:rsidP="00F220E7">
      <w:pPr>
        <w:jc w:val="center"/>
        <w:rPr>
          <w:rFonts w:ascii="Times New Roman" w:hAnsi="Times New Roman"/>
          <w:b/>
          <w:i/>
          <w:sz w:val="28"/>
          <w:szCs w:val="28"/>
        </w:rPr>
      </w:pPr>
      <w:r>
        <w:rPr>
          <w:rFonts w:ascii="Times New Roman" w:hAnsi="Times New Roman"/>
          <w:b/>
          <w:i/>
          <w:sz w:val="28"/>
          <w:szCs w:val="28"/>
        </w:rPr>
        <w:t>с учащейся 3</w:t>
      </w:r>
      <w:r>
        <w:rPr>
          <w:rFonts w:ascii="Times New Roman" w:hAnsi="Times New Roman"/>
          <w:b/>
          <w:i/>
          <w:sz w:val="28"/>
          <w:szCs w:val="28"/>
        </w:rPr>
        <w:t xml:space="preserve"> класса </w:t>
      </w:r>
      <w:proofErr w:type="spellStart"/>
      <w:r>
        <w:rPr>
          <w:rFonts w:ascii="Times New Roman" w:hAnsi="Times New Roman"/>
          <w:b/>
          <w:i/>
          <w:sz w:val="28"/>
          <w:szCs w:val="28"/>
        </w:rPr>
        <w:t>Хайретдиновой</w:t>
      </w:r>
      <w:proofErr w:type="spellEnd"/>
      <w:r>
        <w:rPr>
          <w:rFonts w:ascii="Times New Roman" w:hAnsi="Times New Roman"/>
          <w:b/>
          <w:i/>
          <w:sz w:val="28"/>
          <w:szCs w:val="28"/>
        </w:rPr>
        <w:t xml:space="preserve"> Алиной</w:t>
      </w:r>
    </w:p>
    <w:p w:rsidR="00F220E7" w:rsidRDefault="00F220E7" w:rsidP="00F220E7">
      <w:pPr>
        <w:jc w:val="center"/>
        <w:rPr>
          <w:rFonts w:ascii="Times New Roman" w:hAnsi="Times New Roman"/>
          <w:b/>
          <w:i/>
          <w:sz w:val="56"/>
          <w:szCs w:val="56"/>
        </w:rPr>
      </w:pPr>
    </w:p>
    <w:p w:rsidR="00F220E7" w:rsidRDefault="00F220E7" w:rsidP="00F220E7">
      <w:pPr>
        <w:jc w:val="right"/>
        <w:rPr>
          <w:rFonts w:ascii="Times New Roman" w:hAnsi="Times New Roman"/>
          <w:b/>
          <w:i/>
          <w:sz w:val="36"/>
          <w:szCs w:val="36"/>
        </w:rPr>
      </w:pPr>
    </w:p>
    <w:p w:rsidR="00F220E7" w:rsidRDefault="00F220E7" w:rsidP="00F220E7">
      <w:pPr>
        <w:jc w:val="right"/>
        <w:rPr>
          <w:rFonts w:ascii="Times New Roman" w:hAnsi="Times New Roman"/>
          <w:b/>
          <w:i/>
          <w:sz w:val="36"/>
          <w:szCs w:val="36"/>
        </w:rPr>
      </w:pPr>
      <w:r>
        <w:rPr>
          <w:rFonts w:ascii="Times New Roman" w:hAnsi="Times New Roman"/>
          <w:b/>
          <w:i/>
          <w:sz w:val="36"/>
          <w:szCs w:val="36"/>
        </w:rPr>
        <w:t xml:space="preserve">Провела преподаватель </w:t>
      </w:r>
    </w:p>
    <w:p w:rsidR="00F220E7" w:rsidRPr="00F220E7" w:rsidRDefault="00F220E7" w:rsidP="00F220E7">
      <w:pPr>
        <w:jc w:val="right"/>
        <w:rPr>
          <w:rFonts w:ascii="Times New Roman" w:hAnsi="Times New Roman"/>
          <w:b/>
          <w:i/>
          <w:sz w:val="36"/>
          <w:szCs w:val="36"/>
        </w:rPr>
      </w:pPr>
      <w:r>
        <w:rPr>
          <w:rFonts w:ascii="Times New Roman" w:hAnsi="Times New Roman"/>
          <w:b/>
          <w:i/>
          <w:sz w:val="36"/>
          <w:szCs w:val="36"/>
        </w:rPr>
        <w:t xml:space="preserve"> </w:t>
      </w:r>
      <w:r>
        <w:rPr>
          <w:rFonts w:ascii="Times New Roman" w:hAnsi="Times New Roman"/>
          <w:b/>
          <w:i/>
          <w:sz w:val="36"/>
          <w:szCs w:val="36"/>
        </w:rPr>
        <w:t>Круглова Елена Ивановна</w:t>
      </w:r>
    </w:p>
    <w:p w:rsidR="00F220E7" w:rsidRDefault="00F220E7" w:rsidP="00F220E7">
      <w:pPr>
        <w:rPr>
          <w:rFonts w:ascii="Calibri" w:hAnsi="Calibri"/>
        </w:rPr>
      </w:pPr>
    </w:p>
    <w:p w:rsidR="00F220E7" w:rsidRDefault="00F220E7" w:rsidP="00F220E7"/>
    <w:p w:rsidR="00F220E7" w:rsidRDefault="00F220E7" w:rsidP="00F220E7"/>
    <w:p w:rsidR="00F220E7" w:rsidRDefault="00F220E7" w:rsidP="00F220E7"/>
    <w:p w:rsidR="00F220E7" w:rsidRDefault="00F220E7" w:rsidP="00F220E7"/>
    <w:p w:rsidR="00F220E7" w:rsidRDefault="00F220E7" w:rsidP="00F220E7"/>
    <w:p w:rsidR="00F220E7" w:rsidRDefault="00F220E7" w:rsidP="00F220E7"/>
    <w:p w:rsidR="00F220E7" w:rsidRDefault="00F220E7" w:rsidP="00F220E7"/>
    <w:p w:rsidR="00F220E7" w:rsidRDefault="00F220E7" w:rsidP="00F220E7"/>
    <w:p w:rsidR="00F220E7" w:rsidRDefault="00F220E7" w:rsidP="00F220E7"/>
    <w:p w:rsidR="00F220E7" w:rsidRDefault="00F220E7" w:rsidP="00F220E7">
      <w:pPr>
        <w:jc w:val="center"/>
        <w:rPr>
          <w:rFonts w:ascii="Times New Roman" w:hAnsi="Times New Roman"/>
          <w:sz w:val="24"/>
          <w:szCs w:val="24"/>
        </w:rPr>
      </w:pPr>
      <w:r>
        <w:rPr>
          <w:rFonts w:ascii="Times New Roman" w:hAnsi="Times New Roman"/>
          <w:sz w:val="24"/>
          <w:szCs w:val="24"/>
        </w:rPr>
        <w:t>Нижнесортымский – 2024г.</w:t>
      </w:r>
    </w:p>
    <w:p w:rsidR="00F220E7" w:rsidRPr="00F220E7" w:rsidRDefault="00F220E7" w:rsidP="001275B0">
      <w:pPr>
        <w:jc w:val="center"/>
        <w:rPr>
          <w:b/>
          <w:sz w:val="28"/>
          <w:szCs w:val="28"/>
        </w:rPr>
      </w:pPr>
    </w:p>
    <w:p w:rsidR="00F220E7" w:rsidRPr="00F220E7" w:rsidRDefault="00F220E7" w:rsidP="001275B0">
      <w:pPr>
        <w:jc w:val="center"/>
        <w:rPr>
          <w:b/>
          <w:sz w:val="28"/>
          <w:szCs w:val="28"/>
        </w:rPr>
      </w:pPr>
    </w:p>
    <w:p w:rsidR="000F29EB" w:rsidRDefault="000F29EB" w:rsidP="001275B0">
      <w:pPr>
        <w:jc w:val="center"/>
        <w:rPr>
          <w:b/>
          <w:sz w:val="28"/>
          <w:szCs w:val="28"/>
        </w:rPr>
      </w:pPr>
      <w:r w:rsidRPr="000F29EB">
        <w:rPr>
          <w:b/>
          <w:sz w:val="28"/>
          <w:szCs w:val="28"/>
        </w:rPr>
        <w:t>Освоение средств музыкальной выразительности</w:t>
      </w:r>
      <w:r>
        <w:rPr>
          <w:b/>
          <w:sz w:val="28"/>
          <w:szCs w:val="28"/>
        </w:rPr>
        <w:t xml:space="preserve"> на примере разбора пьесы Т. Кулиева «У озера»</w:t>
      </w:r>
    </w:p>
    <w:p w:rsidR="00F220E7" w:rsidRDefault="00F220E7" w:rsidP="00F220E7">
      <w:pPr>
        <w:spacing w:line="240" w:lineRule="auto"/>
        <w:ind w:left="-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Цель урока</w:t>
      </w:r>
      <w:r>
        <w:rPr>
          <w:rFonts w:ascii="Times New Roman" w:eastAsia="Times New Roman" w:hAnsi="Times New Roman" w:cs="Times New Roman"/>
          <w:sz w:val="28"/>
          <w:szCs w:val="28"/>
        </w:rPr>
        <w:t>: закрепление понятия средств</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музыкальной выразительности. </w:t>
      </w:r>
    </w:p>
    <w:p w:rsidR="00F220E7" w:rsidRDefault="00F220E7" w:rsidP="00F220E7">
      <w:pPr>
        <w:spacing w:line="240" w:lineRule="auto"/>
        <w:ind w:left="-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u w:val="single"/>
        </w:rPr>
        <w:t>Вид урока</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традиционный</w:t>
      </w:r>
    </w:p>
    <w:p w:rsidR="00F220E7" w:rsidRDefault="00F220E7" w:rsidP="00F220E7">
      <w:pPr>
        <w:spacing w:line="240" w:lineRule="auto"/>
        <w:ind w:left="-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Тип урока</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комбинированный</w:t>
      </w:r>
      <w:r>
        <w:rPr>
          <w:rFonts w:ascii="Times New Roman" w:eastAsia="Times New Roman" w:hAnsi="Times New Roman" w:cs="Times New Roman"/>
          <w:sz w:val="28"/>
          <w:szCs w:val="28"/>
        </w:rPr>
        <w:t xml:space="preserve"> (закрепление знаний, комплексное применение знаний). </w:t>
      </w:r>
    </w:p>
    <w:p w:rsidR="00F220E7" w:rsidRDefault="00F220E7" w:rsidP="00F220E7">
      <w:pPr>
        <w:spacing w:line="240" w:lineRule="auto"/>
        <w:ind w:left="-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Урок включает</w:t>
      </w:r>
      <w:r>
        <w:rPr>
          <w:rFonts w:ascii="Times New Roman" w:eastAsia="Times New Roman" w:hAnsi="Times New Roman" w:cs="Times New Roman"/>
          <w:sz w:val="28"/>
          <w:szCs w:val="28"/>
        </w:rPr>
        <w:t xml:space="preserve">: </w:t>
      </w:r>
    </w:p>
    <w:p w:rsidR="00F220E7" w:rsidRDefault="00F220E7" w:rsidP="00F220E7">
      <w:pPr>
        <w:spacing w:line="240" w:lineRule="auto"/>
        <w:ind w:left="-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организационную и содержательную установку</w:t>
      </w:r>
    </w:p>
    <w:p w:rsidR="00F220E7" w:rsidRDefault="00F220E7" w:rsidP="00F220E7">
      <w:pPr>
        <w:spacing w:line="240" w:lineRule="auto"/>
        <w:ind w:left="-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проверку глубины понимания и прочности знаний учащегося</w:t>
      </w:r>
    </w:p>
    <w:p w:rsidR="00F220E7" w:rsidRDefault="00F220E7" w:rsidP="00F220E7">
      <w:pPr>
        <w:spacing w:line="240" w:lineRule="auto"/>
        <w:ind w:left="-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взаимодействие педагога и ребенка на основе сообщения – усвоение новых знаний, умений, навыков</w:t>
      </w:r>
    </w:p>
    <w:p w:rsidR="00F220E7" w:rsidRDefault="00F220E7" w:rsidP="00F220E7">
      <w:pPr>
        <w:spacing w:line="240" w:lineRule="auto"/>
        <w:ind w:left="-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закрепление изученного материала </w:t>
      </w:r>
    </w:p>
    <w:p w:rsidR="00F220E7" w:rsidRDefault="00F220E7" w:rsidP="00F220E7">
      <w:pPr>
        <w:spacing w:line="240" w:lineRule="auto"/>
        <w:ind w:left="-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домашнее задание</w:t>
      </w:r>
    </w:p>
    <w:p w:rsidR="00F220E7" w:rsidRDefault="00F220E7" w:rsidP="00F220E7">
      <w:pPr>
        <w:spacing w:line="240" w:lineRule="auto"/>
        <w:ind w:left="-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Методические приемы</w:t>
      </w:r>
      <w:r>
        <w:rPr>
          <w:rFonts w:ascii="Times New Roman" w:eastAsia="Times New Roman" w:hAnsi="Times New Roman" w:cs="Times New Roman"/>
          <w:sz w:val="28"/>
          <w:szCs w:val="28"/>
        </w:rPr>
        <w:t>:</w:t>
      </w:r>
    </w:p>
    <w:p w:rsidR="00F220E7" w:rsidRDefault="00F220E7" w:rsidP="00F220E7">
      <w:pPr>
        <w:pStyle w:val="a3"/>
        <w:rPr>
          <w:rFonts w:ascii="Times New Roman" w:hAnsi="Times New Roman" w:cs="Times New Roman"/>
          <w:sz w:val="28"/>
          <w:szCs w:val="28"/>
        </w:rPr>
      </w:pPr>
      <w:r>
        <w:rPr>
          <w:rFonts w:ascii="Times New Roman" w:hAnsi="Times New Roman" w:cs="Times New Roman"/>
          <w:sz w:val="28"/>
          <w:szCs w:val="28"/>
        </w:rPr>
        <w:t>- Словесный, наглядный, практический</w:t>
      </w:r>
    </w:p>
    <w:p w:rsidR="00F220E7" w:rsidRDefault="00F220E7" w:rsidP="00F220E7">
      <w:pPr>
        <w:pStyle w:val="a3"/>
        <w:rPr>
          <w:rFonts w:ascii="Times New Roman" w:hAnsi="Times New Roman" w:cs="Times New Roman"/>
          <w:sz w:val="28"/>
          <w:szCs w:val="28"/>
        </w:rPr>
      </w:pPr>
      <w:r>
        <w:rPr>
          <w:rFonts w:ascii="Times New Roman" w:hAnsi="Times New Roman" w:cs="Times New Roman"/>
          <w:sz w:val="28"/>
          <w:szCs w:val="28"/>
        </w:rPr>
        <w:t>- Активизация слуха, обращение к музыкальному восприятию ученика</w:t>
      </w:r>
    </w:p>
    <w:p w:rsidR="00F220E7" w:rsidRDefault="00F220E7" w:rsidP="00F220E7">
      <w:pPr>
        <w:pStyle w:val="a3"/>
        <w:rPr>
          <w:rFonts w:ascii="Times New Roman" w:hAnsi="Times New Roman" w:cs="Times New Roman"/>
          <w:sz w:val="28"/>
          <w:szCs w:val="28"/>
        </w:rPr>
      </w:pPr>
      <w:r>
        <w:rPr>
          <w:rFonts w:ascii="Times New Roman" w:hAnsi="Times New Roman" w:cs="Times New Roman"/>
          <w:sz w:val="28"/>
          <w:szCs w:val="28"/>
        </w:rPr>
        <w:t>- Развитие мышления, творческой инициативы</w:t>
      </w:r>
    </w:p>
    <w:p w:rsidR="00F220E7" w:rsidRDefault="00F220E7" w:rsidP="00F220E7">
      <w:pPr>
        <w:pStyle w:val="a3"/>
        <w:rPr>
          <w:rFonts w:ascii="Times New Roman" w:hAnsi="Times New Roman" w:cs="Times New Roman"/>
          <w:sz w:val="28"/>
          <w:szCs w:val="28"/>
        </w:rPr>
      </w:pPr>
      <w:r>
        <w:rPr>
          <w:rFonts w:ascii="Times New Roman" w:hAnsi="Times New Roman" w:cs="Times New Roman"/>
          <w:sz w:val="28"/>
          <w:szCs w:val="28"/>
        </w:rPr>
        <w:t xml:space="preserve">- Приемы контроля и самоконтроля: при исполнении слушать воспроизводимый звук, </w:t>
      </w:r>
      <w:proofErr w:type="gramStart"/>
      <w:r>
        <w:rPr>
          <w:rFonts w:ascii="Times New Roman" w:hAnsi="Times New Roman" w:cs="Times New Roman"/>
          <w:sz w:val="28"/>
          <w:szCs w:val="28"/>
        </w:rPr>
        <w:t>верно</w:t>
      </w:r>
      <w:proofErr w:type="gramEnd"/>
      <w:r>
        <w:rPr>
          <w:rFonts w:ascii="Times New Roman" w:hAnsi="Times New Roman" w:cs="Times New Roman"/>
          <w:sz w:val="28"/>
          <w:szCs w:val="28"/>
        </w:rPr>
        <w:t xml:space="preserve"> исполнять мелодию и правильно передавать ритмический рисунок</w:t>
      </w:r>
    </w:p>
    <w:p w:rsidR="00F220E7" w:rsidRDefault="00F220E7" w:rsidP="00F220E7">
      <w:pPr>
        <w:pStyle w:val="a3"/>
        <w:rPr>
          <w:rFonts w:ascii="Times New Roman" w:hAnsi="Times New Roman" w:cs="Times New Roman"/>
          <w:sz w:val="28"/>
          <w:szCs w:val="28"/>
        </w:rPr>
      </w:pPr>
      <w:r>
        <w:rPr>
          <w:rFonts w:ascii="Times New Roman" w:hAnsi="Times New Roman" w:cs="Times New Roman"/>
          <w:b/>
          <w:sz w:val="28"/>
          <w:szCs w:val="28"/>
          <w:u w:val="single"/>
        </w:rPr>
        <w:t>Психологические условия на уроке</w:t>
      </w:r>
      <w:r>
        <w:rPr>
          <w:rFonts w:ascii="Times New Roman" w:hAnsi="Times New Roman" w:cs="Times New Roman"/>
          <w:sz w:val="28"/>
          <w:szCs w:val="28"/>
        </w:rPr>
        <w:t xml:space="preserve">: </w:t>
      </w:r>
    </w:p>
    <w:p w:rsidR="00F220E7" w:rsidRDefault="00F220E7" w:rsidP="00F220E7">
      <w:pPr>
        <w:spacing w:line="240" w:lineRule="auto"/>
        <w:ind w:left="-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Мобилизация внимания, познавательной активности, оптимальный темп урока, гибкость, умение композиционно перестроить урок с учетом складывающейся ситуации, психологический микроклимат на уроке.</w:t>
      </w:r>
    </w:p>
    <w:p w:rsidR="00F220E7" w:rsidRDefault="00F220E7" w:rsidP="00F220E7">
      <w:pPr>
        <w:spacing w:line="240" w:lineRule="auto"/>
        <w:ind w:left="-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Задачи урока</w:t>
      </w:r>
      <w:r>
        <w:rPr>
          <w:rFonts w:ascii="Times New Roman" w:eastAsia="Times New Roman" w:hAnsi="Times New Roman" w:cs="Times New Roman"/>
          <w:sz w:val="28"/>
          <w:szCs w:val="28"/>
        </w:rPr>
        <w:t xml:space="preserve">: </w:t>
      </w:r>
    </w:p>
    <w:p w:rsidR="00F220E7" w:rsidRDefault="00F220E7" w:rsidP="00F220E7">
      <w:pPr>
        <w:pStyle w:val="a3"/>
        <w:rPr>
          <w:rFonts w:ascii="Times New Roman" w:hAnsi="Times New Roman" w:cs="Times New Roman"/>
          <w:sz w:val="28"/>
          <w:szCs w:val="28"/>
        </w:rPr>
      </w:pPr>
      <w:r>
        <w:rPr>
          <w:rFonts w:ascii="Times New Roman" w:hAnsi="Times New Roman" w:cs="Times New Roman"/>
          <w:sz w:val="28"/>
          <w:szCs w:val="28"/>
        </w:rPr>
        <w:t>- Образовательные;</w:t>
      </w:r>
    </w:p>
    <w:p w:rsidR="00F220E7" w:rsidRDefault="00F220E7" w:rsidP="00F220E7">
      <w:pPr>
        <w:pStyle w:val="a3"/>
        <w:rPr>
          <w:rFonts w:ascii="Times New Roman" w:hAnsi="Times New Roman" w:cs="Times New Roman"/>
          <w:sz w:val="28"/>
          <w:szCs w:val="28"/>
        </w:rPr>
      </w:pPr>
      <w:r>
        <w:rPr>
          <w:rFonts w:ascii="Times New Roman" w:hAnsi="Times New Roman" w:cs="Times New Roman"/>
          <w:sz w:val="28"/>
          <w:szCs w:val="28"/>
        </w:rPr>
        <w:t xml:space="preserve">- Развивающие; </w:t>
      </w:r>
    </w:p>
    <w:p w:rsidR="00F220E7" w:rsidRDefault="00F220E7" w:rsidP="00F220E7">
      <w:pPr>
        <w:pStyle w:val="a3"/>
      </w:pPr>
      <w:r>
        <w:rPr>
          <w:rFonts w:ascii="Times New Roman" w:hAnsi="Times New Roman" w:cs="Times New Roman"/>
          <w:sz w:val="28"/>
          <w:szCs w:val="28"/>
        </w:rPr>
        <w:t>- Воспитывающие</w:t>
      </w:r>
      <w:r>
        <w:t>.</w:t>
      </w:r>
    </w:p>
    <w:p w:rsidR="00F220E7" w:rsidRDefault="00F220E7" w:rsidP="00F220E7">
      <w:pPr>
        <w:spacing w:line="240" w:lineRule="auto"/>
        <w:ind w:left="-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Средства обучения</w:t>
      </w:r>
      <w:r>
        <w:rPr>
          <w:rFonts w:ascii="Times New Roman" w:eastAsia="Times New Roman" w:hAnsi="Times New Roman" w:cs="Times New Roman"/>
          <w:sz w:val="28"/>
          <w:szCs w:val="28"/>
        </w:rPr>
        <w:t>: 2 Фортепиано, 2 стула, нотные пособия.</w:t>
      </w:r>
    </w:p>
    <w:p w:rsidR="00F220E7" w:rsidRDefault="00F220E7" w:rsidP="00F220E7">
      <w:pPr>
        <w:tabs>
          <w:tab w:val="left" w:pos="3382"/>
        </w:tabs>
        <w:spacing w:line="240" w:lineRule="auto"/>
        <w:ind w:left="-851"/>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План урока:</w:t>
      </w:r>
    </w:p>
    <w:p w:rsidR="00F220E7" w:rsidRDefault="00F220E7" w:rsidP="00F220E7">
      <w:pPr>
        <w:pStyle w:val="a3"/>
        <w:rPr>
          <w:rFonts w:ascii="Times New Roman" w:hAnsi="Times New Roman" w:cs="Times New Roman"/>
          <w:sz w:val="28"/>
          <w:szCs w:val="28"/>
        </w:rPr>
      </w:pPr>
      <w:r>
        <w:rPr>
          <w:rFonts w:ascii="Times New Roman" w:hAnsi="Times New Roman" w:cs="Times New Roman"/>
          <w:sz w:val="28"/>
          <w:szCs w:val="28"/>
        </w:rPr>
        <w:t>1.Организационный момент.</w:t>
      </w:r>
    </w:p>
    <w:p w:rsidR="00F220E7" w:rsidRDefault="00F220E7" w:rsidP="00F220E7">
      <w:pPr>
        <w:pStyle w:val="a3"/>
        <w:rPr>
          <w:rFonts w:ascii="Times New Roman" w:hAnsi="Times New Roman" w:cs="Times New Roman"/>
          <w:sz w:val="28"/>
          <w:szCs w:val="28"/>
        </w:rPr>
      </w:pPr>
      <w:r>
        <w:rPr>
          <w:rFonts w:ascii="Times New Roman" w:hAnsi="Times New Roman" w:cs="Times New Roman"/>
          <w:sz w:val="28"/>
          <w:szCs w:val="28"/>
        </w:rPr>
        <w:t>2. Работа с музыкальным материалом.</w:t>
      </w:r>
    </w:p>
    <w:p w:rsidR="00F220E7" w:rsidRDefault="00F220E7" w:rsidP="00F220E7">
      <w:pPr>
        <w:pStyle w:val="a3"/>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Основные средства музыкальной выразительности: мелодия, гармония, ритм, метр, штрихи, динамические оттенки, тембр, темп, регистр, фактура, лад, тональность.</w:t>
      </w:r>
      <w:proofErr w:type="gramEnd"/>
      <w:r>
        <w:rPr>
          <w:rFonts w:ascii="Times New Roman" w:hAnsi="Times New Roman" w:cs="Times New Roman"/>
          <w:sz w:val="28"/>
          <w:szCs w:val="28"/>
        </w:rPr>
        <w:t xml:space="preserve"> Разбор понятий.</w:t>
      </w:r>
    </w:p>
    <w:p w:rsidR="00F220E7" w:rsidRDefault="00F220E7" w:rsidP="00F220E7">
      <w:pPr>
        <w:pStyle w:val="a3"/>
        <w:rPr>
          <w:rFonts w:ascii="Times New Roman" w:hAnsi="Times New Roman" w:cs="Times New Roman"/>
          <w:sz w:val="28"/>
          <w:szCs w:val="28"/>
        </w:rPr>
      </w:pPr>
      <w:r>
        <w:rPr>
          <w:rFonts w:ascii="Times New Roman" w:hAnsi="Times New Roman" w:cs="Times New Roman"/>
          <w:sz w:val="28"/>
          <w:szCs w:val="28"/>
        </w:rPr>
        <w:t>4. Домашнее задание</w:t>
      </w:r>
    </w:p>
    <w:p w:rsidR="00F220E7" w:rsidRDefault="00F220E7" w:rsidP="00F220E7">
      <w:pPr>
        <w:pStyle w:val="a3"/>
        <w:rPr>
          <w:rFonts w:ascii="Times New Roman" w:hAnsi="Times New Roman" w:cs="Times New Roman"/>
          <w:sz w:val="28"/>
          <w:szCs w:val="28"/>
        </w:rPr>
      </w:pPr>
      <w:r>
        <w:rPr>
          <w:rFonts w:ascii="Times New Roman" w:hAnsi="Times New Roman" w:cs="Times New Roman"/>
          <w:sz w:val="28"/>
          <w:szCs w:val="28"/>
        </w:rPr>
        <w:t>5. Итог урока.</w:t>
      </w:r>
    </w:p>
    <w:p w:rsidR="00F220E7" w:rsidRDefault="00F220E7" w:rsidP="001275B0">
      <w:pPr>
        <w:jc w:val="center"/>
        <w:rPr>
          <w:b/>
          <w:sz w:val="28"/>
          <w:szCs w:val="28"/>
        </w:rPr>
      </w:pPr>
    </w:p>
    <w:p w:rsidR="00F220E7" w:rsidRPr="001275B0" w:rsidRDefault="00F220E7" w:rsidP="001275B0">
      <w:pPr>
        <w:jc w:val="center"/>
        <w:rPr>
          <w:b/>
          <w:sz w:val="28"/>
          <w:szCs w:val="28"/>
        </w:rPr>
      </w:pPr>
    </w:p>
    <w:p w:rsidR="000F29EB" w:rsidRDefault="000F29EB" w:rsidP="000F29EB">
      <w:pPr>
        <w:ind w:left="-1134"/>
        <w:jc w:val="both"/>
        <w:rPr>
          <w:sz w:val="28"/>
          <w:szCs w:val="28"/>
        </w:rPr>
      </w:pPr>
      <w:proofErr w:type="gramStart"/>
      <w:r w:rsidRPr="000F29EB">
        <w:rPr>
          <w:sz w:val="28"/>
          <w:szCs w:val="28"/>
        </w:rPr>
        <w:t xml:space="preserve">К основным средствам музыкальной выразительности относятся: мелодия, гармония, ритм, метр, штрихи, динамические оттенки, тембр, темп, регистр, фактура, лад, тональность. </w:t>
      </w:r>
      <w:proofErr w:type="gramEnd"/>
    </w:p>
    <w:p w:rsidR="000F29EB" w:rsidRDefault="000F29EB" w:rsidP="000F29EB">
      <w:pPr>
        <w:ind w:left="-1134"/>
        <w:jc w:val="both"/>
        <w:rPr>
          <w:sz w:val="28"/>
          <w:szCs w:val="28"/>
        </w:rPr>
      </w:pPr>
      <w:r w:rsidRPr="000F29EB">
        <w:rPr>
          <w:sz w:val="28"/>
          <w:szCs w:val="28"/>
        </w:rPr>
        <w:t>Освоение средс</w:t>
      </w:r>
      <w:r w:rsidR="004F1692">
        <w:rPr>
          <w:sz w:val="28"/>
          <w:szCs w:val="28"/>
        </w:rPr>
        <w:t xml:space="preserve">тв музыкальной выразительности, </w:t>
      </w:r>
      <w:r w:rsidRPr="000F29EB">
        <w:rPr>
          <w:sz w:val="28"/>
          <w:szCs w:val="28"/>
        </w:rPr>
        <w:t xml:space="preserve">определение их роли </w:t>
      </w:r>
      <w:r w:rsidR="004F1692">
        <w:rPr>
          <w:sz w:val="28"/>
          <w:szCs w:val="28"/>
        </w:rPr>
        <w:t>в создании музыкального образа помогает в создании и освоении</w:t>
      </w:r>
      <w:r w:rsidRPr="000F29EB">
        <w:rPr>
          <w:sz w:val="28"/>
          <w:szCs w:val="28"/>
        </w:rPr>
        <w:t xml:space="preserve"> музыкального </w:t>
      </w:r>
      <w:r w:rsidR="004F1692">
        <w:rPr>
          <w:sz w:val="28"/>
          <w:szCs w:val="28"/>
        </w:rPr>
        <w:t>произведения</w:t>
      </w:r>
      <w:r w:rsidRPr="000F29EB">
        <w:rPr>
          <w:sz w:val="28"/>
          <w:szCs w:val="28"/>
        </w:rPr>
        <w:t>.</w:t>
      </w:r>
    </w:p>
    <w:p w:rsidR="000F29EB" w:rsidRDefault="000F29EB" w:rsidP="000F29EB">
      <w:pPr>
        <w:ind w:left="-1134"/>
        <w:jc w:val="both"/>
        <w:rPr>
          <w:sz w:val="28"/>
          <w:szCs w:val="28"/>
        </w:rPr>
      </w:pPr>
      <w:r w:rsidRPr="000F29EB">
        <w:rPr>
          <w:b/>
          <w:sz w:val="28"/>
          <w:szCs w:val="28"/>
        </w:rPr>
        <w:t>Какое средство музыкальной выразительности называют душой музыки?</w:t>
      </w:r>
    </w:p>
    <w:p w:rsidR="000F29EB" w:rsidRDefault="000F29EB" w:rsidP="000F29EB">
      <w:pPr>
        <w:ind w:left="-1134"/>
        <w:jc w:val="both"/>
        <w:rPr>
          <w:sz w:val="28"/>
          <w:szCs w:val="28"/>
        </w:rPr>
      </w:pPr>
      <w:r w:rsidRPr="000F29EB">
        <w:rPr>
          <w:sz w:val="28"/>
          <w:szCs w:val="28"/>
        </w:rPr>
        <w:t>Главное из средств музыкальной выразительности – мелодия. Она является основой всякого музыкального произведения.</w:t>
      </w:r>
      <w:r w:rsidRPr="000F29EB">
        <w:t xml:space="preserve"> </w:t>
      </w:r>
      <w:r>
        <w:rPr>
          <w:sz w:val="28"/>
          <w:szCs w:val="28"/>
        </w:rPr>
        <w:t>Её еще называют</w:t>
      </w:r>
      <w:r w:rsidR="001275B0">
        <w:rPr>
          <w:sz w:val="28"/>
          <w:szCs w:val="28"/>
        </w:rPr>
        <w:t xml:space="preserve"> «душой музыки»</w:t>
      </w:r>
      <w:r w:rsidRPr="000F29EB">
        <w:rPr>
          <w:sz w:val="28"/>
          <w:szCs w:val="28"/>
        </w:rPr>
        <w:t>.</w:t>
      </w:r>
      <w:r w:rsidR="004F1692" w:rsidRPr="004F1692">
        <w:rPr>
          <w:sz w:val="28"/>
          <w:szCs w:val="28"/>
        </w:rPr>
        <w:t xml:space="preserve"> </w:t>
      </w:r>
      <w:r w:rsidR="004F1692" w:rsidRPr="000F29EB">
        <w:rPr>
          <w:sz w:val="28"/>
          <w:szCs w:val="28"/>
        </w:rPr>
        <w:t>Мелодия – это основная одноголосная мысль. Это основа музыкального произведения, способная воплотить самые различные образы и состояния.</w:t>
      </w:r>
    </w:p>
    <w:p w:rsidR="000F29EB" w:rsidRDefault="000F29EB" w:rsidP="000F29EB">
      <w:pPr>
        <w:ind w:left="-1134"/>
        <w:jc w:val="both"/>
        <w:rPr>
          <w:sz w:val="28"/>
          <w:szCs w:val="28"/>
        </w:rPr>
      </w:pPr>
      <w:r w:rsidRPr="000F29EB">
        <w:rPr>
          <w:sz w:val="28"/>
          <w:szCs w:val="28"/>
        </w:rPr>
        <w:t>Например, чтобы показать бурю, композитор в своем произведении использует быстрый темп, четкий ритм, форте (динамика), также тембр ярких и мощных инструментов.</w:t>
      </w:r>
    </w:p>
    <w:p w:rsidR="000F29EB" w:rsidRPr="000F29EB" w:rsidRDefault="000F29EB" w:rsidP="000F29EB">
      <w:pPr>
        <w:ind w:left="-1134"/>
        <w:jc w:val="both"/>
        <w:rPr>
          <w:b/>
          <w:sz w:val="28"/>
          <w:szCs w:val="28"/>
        </w:rPr>
      </w:pPr>
      <w:r w:rsidRPr="000F29EB">
        <w:rPr>
          <w:b/>
          <w:sz w:val="28"/>
          <w:szCs w:val="28"/>
        </w:rPr>
        <w:t>Что главное для мелодии?</w:t>
      </w:r>
    </w:p>
    <w:p w:rsidR="000F29EB" w:rsidRDefault="000F29EB" w:rsidP="000F29EB">
      <w:pPr>
        <w:ind w:left="-1134"/>
        <w:jc w:val="both"/>
        <w:rPr>
          <w:sz w:val="28"/>
          <w:szCs w:val="28"/>
        </w:rPr>
      </w:pPr>
      <w:r w:rsidRPr="000F29EB">
        <w:rPr>
          <w:sz w:val="28"/>
          <w:szCs w:val="28"/>
        </w:rPr>
        <w:t>Главное для мелодии – возможность спеть ее или сыграть на инструменте. Она должна быть напевна, в ней не должно быть широких скачков, она движется чаще всего плавно.</w:t>
      </w:r>
    </w:p>
    <w:p w:rsidR="004F1692" w:rsidRPr="001275B0" w:rsidRDefault="004F1692" w:rsidP="004F1692">
      <w:pPr>
        <w:ind w:left="-1134"/>
        <w:jc w:val="both"/>
        <w:rPr>
          <w:b/>
          <w:sz w:val="28"/>
          <w:szCs w:val="28"/>
        </w:rPr>
      </w:pPr>
      <w:r w:rsidRPr="001275B0">
        <w:rPr>
          <w:b/>
          <w:sz w:val="28"/>
          <w:szCs w:val="28"/>
        </w:rPr>
        <w:t>Что такое гармония в музыке?</w:t>
      </w:r>
    </w:p>
    <w:p w:rsidR="004F1692" w:rsidRDefault="004F1692" w:rsidP="004F1692">
      <w:pPr>
        <w:ind w:left="-1134"/>
        <w:jc w:val="both"/>
        <w:rPr>
          <w:sz w:val="28"/>
          <w:szCs w:val="28"/>
        </w:rPr>
      </w:pPr>
      <w:proofErr w:type="spellStart"/>
      <w:proofErr w:type="gramStart"/>
      <w:r w:rsidRPr="001275B0">
        <w:rPr>
          <w:sz w:val="28"/>
          <w:szCs w:val="28"/>
        </w:rPr>
        <w:t>ἁρμονί</w:t>
      </w:r>
      <w:proofErr w:type="spellEnd"/>
      <w:r w:rsidRPr="001275B0">
        <w:rPr>
          <w:sz w:val="28"/>
          <w:szCs w:val="28"/>
        </w:rPr>
        <w:t>α — связь, порядок; строй, лад; слаженность, соразмерность, стройность) — комплекс понятий теори</w:t>
      </w:r>
      <w:r>
        <w:rPr>
          <w:sz w:val="28"/>
          <w:szCs w:val="28"/>
        </w:rPr>
        <w:t>и музыки.</w:t>
      </w:r>
      <w:proofErr w:type="gramEnd"/>
      <w:r>
        <w:rPr>
          <w:sz w:val="28"/>
          <w:szCs w:val="28"/>
        </w:rPr>
        <w:t xml:space="preserve"> Гармоничной называется </w:t>
      </w:r>
      <w:r w:rsidRPr="001275B0">
        <w:rPr>
          <w:sz w:val="28"/>
          <w:szCs w:val="28"/>
        </w:rPr>
        <w:t>приятная для слуха и постигаемая разумом слаженность звуков (музыкально-эстетическое понятие).</w:t>
      </w:r>
    </w:p>
    <w:p w:rsidR="004F1692" w:rsidRDefault="004F1692" w:rsidP="004F1692">
      <w:pPr>
        <w:ind w:left="-1134"/>
        <w:jc w:val="both"/>
        <w:rPr>
          <w:b/>
          <w:sz w:val="28"/>
          <w:szCs w:val="28"/>
        </w:rPr>
      </w:pPr>
      <w:r w:rsidRPr="001275B0">
        <w:rPr>
          <w:b/>
          <w:sz w:val="28"/>
          <w:szCs w:val="28"/>
        </w:rPr>
        <w:t xml:space="preserve">Что такое </w:t>
      </w:r>
      <w:r>
        <w:rPr>
          <w:b/>
          <w:sz w:val="28"/>
          <w:szCs w:val="28"/>
        </w:rPr>
        <w:t xml:space="preserve">штрихи </w:t>
      </w:r>
      <w:r w:rsidRPr="001275B0">
        <w:rPr>
          <w:b/>
          <w:sz w:val="28"/>
          <w:szCs w:val="28"/>
        </w:rPr>
        <w:t>в музыке?</w:t>
      </w:r>
    </w:p>
    <w:p w:rsidR="004F1692" w:rsidRDefault="004F1692" w:rsidP="004F1692">
      <w:pPr>
        <w:ind w:left="-1134"/>
        <w:jc w:val="both"/>
        <w:rPr>
          <w:sz w:val="28"/>
          <w:szCs w:val="28"/>
        </w:rPr>
      </w:pPr>
      <w:proofErr w:type="gramStart"/>
      <w:r w:rsidRPr="004F1692">
        <w:rPr>
          <w:sz w:val="28"/>
          <w:szCs w:val="28"/>
        </w:rPr>
        <w:t xml:space="preserve">Штрих (нем. </w:t>
      </w:r>
      <w:proofErr w:type="spellStart"/>
      <w:r w:rsidRPr="004F1692">
        <w:rPr>
          <w:sz w:val="28"/>
          <w:szCs w:val="28"/>
        </w:rPr>
        <w:t>Strich</w:t>
      </w:r>
      <w:proofErr w:type="spellEnd"/>
      <w:r w:rsidRPr="004F1692">
        <w:rPr>
          <w:sz w:val="28"/>
          <w:szCs w:val="28"/>
        </w:rPr>
        <w:t xml:space="preserve"> — черта, линия) — способ (приём и метод) исполнения нот, группы нот, образующих звук.</w:t>
      </w:r>
      <w:proofErr w:type="gramEnd"/>
      <w:r w:rsidRPr="004F1692">
        <w:rPr>
          <w:sz w:val="28"/>
          <w:szCs w:val="28"/>
        </w:rPr>
        <w:t xml:space="preserve"> Шт</w:t>
      </w:r>
      <w:r>
        <w:rPr>
          <w:sz w:val="28"/>
          <w:szCs w:val="28"/>
        </w:rPr>
        <w:t>рихи определяют характер, тембр пьесы.</w:t>
      </w:r>
      <w:r w:rsidR="00BD4CB5">
        <w:rPr>
          <w:sz w:val="28"/>
          <w:szCs w:val="28"/>
        </w:rPr>
        <w:t xml:space="preserve"> Какие знаешь штрихи?</w:t>
      </w:r>
    </w:p>
    <w:p w:rsidR="00BD4CB5" w:rsidRDefault="00BD4CB5" w:rsidP="004F1692">
      <w:pPr>
        <w:ind w:left="-1134"/>
        <w:jc w:val="both"/>
        <w:rPr>
          <w:b/>
          <w:sz w:val="28"/>
          <w:szCs w:val="28"/>
        </w:rPr>
      </w:pPr>
      <w:r w:rsidRPr="00BD4CB5">
        <w:rPr>
          <w:b/>
          <w:sz w:val="28"/>
          <w:szCs w:val="28"/>
        </w:rPr>
        <w:t>Что такое динамические оттенки в музыке?</w:t>
      </w:r>
    </w:p>
    <w:p w:rsidR="00BD4CB5" w:rsidRPr="00B36CB6" w:rsidRDefault="00BD4CB5" w:rsidP="00B36CB6">
      <w:pPr>
        <w:ind w:left="-1134"/>
        <w:jc w:val="both"/>
        <w:rPr>
          <w:rFonts w:ascii="Times New Roman" w:hAnsi="Times New Roman" w:cs="Times New Roman"/>
          <w:color w:val="202124"/>
          <w:sz w:val="28"/>
          <w:szCs w:val="28"/>
          <w:shd w:val="clear" w:color="auto" w:fill="FFFFFF"/>
        </w:rPr>
      </w:pPr>
      <w:r w:rsidRPr="00B36CB6">
        <w:rPr>
          <w:rFonts w:cstheme="minorHAnsi"/>
          <w:color w:val="040C28"/>
          <w:sz w:val="28"/>
          <w:szCs w:val="28"/>
        </w:rPr>
        <w:t>Степень громкости исполнения музыки</w:t>
      </w:r>
      <w:r w:rsidRPr="00B36CB6">
        <w:rPr>
          <w:rFonts w:cstheme="minorHAnsi"/>
          <w:color w:val="202124"/>
          <w:sz w:val="28"/>
          <w:szCs w:val="28"/>
          <w:shd w:val="clear" w:color="auto" w:fill="FFFFFF"/>
        </w:rPr>
        <w:t xml:space="preserve"> называется динамическим оттенком. Причем в одном музыкальном произведении, как правило, используются разные динамические оттенки. Вы наверняка встречали в нотах такие значки: p, </w:t>
      </w:r>
      <w:proofErr w:type="spellStart"/>
      <w:r w:rsidRPr="00B36CB6">
        <w:rPr>
          <w:rFonts w:cstheme="minorHAnsi"/>
          <w:color w:val="202124"/>
          <w:sz w:val="28"/>
          <w:szCs w:val="28"/>
          <w:shd w:val="clear" w:color="auto" w:fill="FFFFFF"/>
        </w:rPr>
        <w:t>mp</w:t>
      </w:r>
      <w:proofErr w:type="spellEnd"/>
      <w:r w:rsidRPr="00B36CB6">
        <w:rPr>
          <w:rFonts w:cstheme="minorHAnsi"/>
          <w:color w:val="202124"/>
          <w:sz w:val="28"/>
          <w:szCs w:val="28"/>
          <w:shd w:val="clear" w:color="auto" w:fill="FFFFFF"/>
        </w:rPr>
        <w:t xml:space="preserve">, f, </w:t>
      </w:r>
      <w:proofErr w:type="spellStart"/>
      <w:r w:rsidRPr="00B36CB6">
        <w:rPr>
          <w:rFonts w:cstheme="minorHAnsi"/>
          <w:color w:val="202124"/>
          <w:sz w:val="28"/>
          <w:szCs w:val="28"/>
          <w:shd w:val="clear" w:color="auto" w:fill="FFFFFF"/>
        </w:rPr>
        <w:t>mf</w:t>
      </w:r>
      <w:proofErr w:type="spellEnd"/>
      <w:r w:rsidRPr="00B36CB6">
        <w:rPr>
          <w:rFonts w:cstheme="minorHAnsi"/>
          <w:color w:val="202124"/>
          <w:sz w:val="28"/>
          <w:szCs w:val="28"/>
          <w:shd w:val="clear" w:color="auto" w:fill="FFFFFF"/>
        </w:rPr>
        <w:t xml:space="preserve">, </w:t>
      </w:r>
      <w:proofErr w:type="spellStart"/>
      <w:r w:rsidRPr="00B36CB6">
        <w:rPr>
          <w:rFonts w:cstheme="minorHAnsi"/>
          <w:color w:val="202124"/>
          <w:sz w:val="28"/>
          <w:szCs w:val="28"/>
          <w:shd w:val="clear" w:color="auto" w:fill="FFFFFF"/>
        </w:rPr>
        <w:t>dim</w:t>
      </w:r>
      <w:proofErr w:type="spellEnd"/>
      <w:r w:rsidRPr="00B36CB6">
        <w:rPr>
          <w:rFonts w:cstheme="minorHAnsi"/>
          <w:color w:val="202124"/>
          <w:sz w:val="28"/>
          <w:szCs w:val="28"/>
          <w:shd w:val="clear" w:color="auto" w:fill="FFFFFF"/>
        </w:rPr>
        <w:t xml:space="preserve">, </w:t>
      </w:r>
      <w:proofErr w:type="spellStart"/>
      <w:r w:rsidRPr="00B36CB6">
        <w:rPr>
          <w:rFonts w:cstheme="minorHAnsi"/>
          <w:color w:val="202124"/>
          <w:sz w:val="28"/>
          <w:szCs w:val="28"/>
          <w:shd w:val="clear" w:color="auto" w:fill="FFFFFF"/>
        </w:rPr>
        <w:t>cresc</w:t>
      </w:r>
      <w:proofErr w:type="spellEnd"/>
      <w:r w:rsidRPr="00B36CB6">
        <w:rPr>
          <w:rFonts w:cstheme="minorHAnsi"/>
          <w:color w:val="202124"/>
          <w:sz w:val="28"/>
          <w:szCs w:val="28"/>
          <w:shd w:val="clear" w:color="auto" w:fill="FFFFFF"/>
        </w:rPr>
        <w:t>. Все это музыкальные термины, которые обозначают силу звука или громкость.</w:t>
      </w:r>
      <w:r w:rsidR="00B36CB6">
        <w:rPr>
          <w:rFonts w:ascii="Times New Roman" w:hAnsi="Times New Roman" w:cs="Times New Roman"/>
          <w:color w:val="202124"/>
          <w:sz w:val="28"/>
          <w:szCs w:val="28"/>
          <w:shd w:val="clear" w:color="auto" w:fill="FFFFFF"/>
        </w:rPr>
        <w:t xml:space="preserve"> </w:t>
      </w:r>
      <w:r w:rsidRPr="00B36CB6">
        <w:rPr>
          <w:rFonts w:cstheme="minorHAnsi"/>
          <w:b/>
          <w:sz w:val="28"/>
          <w:szCs w:val="28"/>
        </w:rPr>
        <w:t xml:space="preserve">Для чего нужны динамические оттенки в музыке? </w:t>
      </w:r>
      <w:r w:rsidRPr="00B36CB6">
        <w:rPr>
          <w:rFonts w:cstheme="minorHAnsi"/>
          <w:sz w:val="28"/>
          <w:szCs w:val="28"/>
        </w:rPr>
        <w:t xml:space="preserve">как у обычной разговорной фразы есть своя логика – что-то произносим громче, а что-то тише. Динамические оттенки очень </w:t>
      </w:r>
      <w:r w:rsidRPr="00B36CB6">
        <w:rPr>
          <w:rFonts w:cstheme="minorHAnsi"/>
          <w:sz w:val="28"/>
          <w:szCs w:val="28"/>
        </w:rPr>
        <w:lastRenderedPageBreak/>
        <w:t>важны для передачи настроения и характера музыки. Гимн или марш будут звучать громко и торжественно, а романс, колыбельная, скорее всего, тихо и спокойно</w:t>
      </w:r>
      <w:r w:rsidRPr="00BD4CB5">
        <w:rPr>
          <w:rFonts w:ascii="Times New Roman" w:hAnsi="Times New Roman" w:cs="Times New Roman"/>
          <w:sz w:val="28"/>
          <w:szCs w:val="28"/>
        </w:rPr>
        <w:t>.</w:t>
      </w:r>
    </w:p>
    <w:p w:rsidR="0069210B" w:rsidRPr="00B36CB6" w:rsidRDefault="0069210B" w:rsidP="0069210B">
      <w:pPr>
        <w:ind w:left="-1134"/>
        <w:jc w:val="both"/>
        <w:rPr>
          <w:rFonts w:cstheme="minorHAnsi"/>
          <w:b/>
          <w:sz w:val="28"/>
          <w:szCs w:val="28"/>
        </w:rPr>
      </w:pPr>
      <w:r w:rsidRPr="00B36CB6">
        <w:rPr>
          <w:rFonts w:cstheme="minorHAnsi"/>
          <w:b/>
          <w:sz w:val="28"/>
          <w:szCs w:val="28"/>
        </w:rPr>
        <w:t>Что такое ритм?</w:t>
      </w:r>
    </w:p>
    <w:p w:rsidR="0069210B" w:rsidRPr="00B36CB6" w:rsidRDefault="0069210B" w:rsidP="0069210B">
      <w:pPr>
        <w:ind w:left="-1134"/>
        <w:jc w:val="both"/>
        <w:rPr>
          <w:rFonts w:cstheme="minorHAnsi"/>
          <w:sz w:val="28"/>
          <w:szCs w:val="28"/>
        </w:rPr>
      </w:pPr>
      <w:r w:rsidRPr="00B36CB6">
        <w:rPr>
          <w:rFonts w:cstheme="minorHAnsi"/>
          <w:sz w:val="28"/>
          <w:szCs w:val="28"/>
        </w:rPr>
        <w:t>Ритм – это чередование звуков и пауз (моменты тишины) разной продолжительности. Может ли музыка существовать без ритма? Не может. Музыка существует только во времени, точно так же, как и кино или театральная постановка. Если остановить время – остановится и музыка.</w:t>
      </w:r>
    </w:p>
    <w:p w:rsidR="0069210B" w:rsidRPr="00B36CB6" w:rsidRDefault="0069210B" w:rsidP="0069210B">
      <w:pPr>
        <w:ind w:left="-1134"/>
        <w:jc w:val="both"/>
        <w:rPr>
          <w:rFonts w:cstheme="minorHAnsi"/>
          <w:b/>
          <w:sz w:val="28"/>
          <w:szCs w:val="28"/>
        </w:rPr>
      </w:pPr>
      <w:r w:rsidRPr="00B36CB6">
        <w:rPr>
          <w:rFonts w:cstheme="minorHAnsi"/>
          <w:b/>
          <w:sz w:val="28"/>
          <w:szCs w:val="28"/>
        </w:rPr>
        <w:t>Что такое лад в музыке кратко? Виды лада: мажор и минор</w:t>
      </w:r>
    </w:p>
    <w:p w:rsidR="0069210B" w:rsidRPr="00B36CB6" w:rsidRDefault="0069210B" w:rsidP="0069210B">
      <w:pPr>
        <w:ind w:left="-1134"/>
        <w:jc w:val="both"/>
        <w:rPr>
          <w:rFonts w:cstheme="minorHAnsi"/>
          <w:b/>
          <w:sz w:val="28"/>
          <w:szCs w:val="28"/>
        </w:rPr>
      </w:pPr>
      <w:r w:rsidRPr="00B36CB6">
        <w:rPr>
          <w:rFonts w:cstheme="minorHAnsi"/>
          <w:sz w:val="28"/>
          <w:szCs w:val="28"/>
        </w:rPr>
        <w:t>Лад – это всегда целая команда звуков, которые неустанно трудятся над созданием песен всяких настроений. Ладов в музыке очень много, но есть два самых главных. Они называются мажор и минор. Мажорный лад или просто мажор – это лад света и веселья, это яркое солнце и чистое голубое небо, а минорный лад – это алый закат и темнеющие под ним пики елового леса. Мажорный лад – это ярко-зеленая весенняя трава на лужайке, которой с огромным удовольствием лакомится серая козочка. Минорный лад – это наблюдать из окна вечером, как падают осенние листья и капают осенние хрусталики-дождинки. Красота бывает разной, и мажор с минором – два художника, которые своими звуками готовы нарисовать любую картину.</w:t>
      </w:r>
      <w:r w:rsidRPr="00B36CB6">
        <w:rPr>
          <w:rFonts w:cstheme="minorHAnsi"/>
          <w:b/>
          <w:sz w:val="28"/>
          <w:szCs w:val="28"/>
        </w:rPr>
        <w:t xml:space="preserve"> </w:t>
      </w:r>
    </w:p>
    <w:p w:rsidR="0069210B" w:rsidRPr="00B36CB6" w:rsidRDefault="0069210B" w:rsidP="0069210B">
      <w:pPr>
        <w:ind w:left="-1134"/>
        <w:jc w:val="both"/>
        <w:rPr>
          <w:rFonts w:cstheme="minorHAnsi"/>
          <w:sz w:val="28"/>
          <w:szCs w:val="28"/>
        </w:rPr>
      </w:pPr>
      <w:r w:rsidRPr="00B36CB6">
        <w:rPr>
          <w:rFonts w:cstheme="minorHAnsi"/>
          <w:b/>
          <w:sz w:val="28"/>
          <w:szCs w:val="28"/>
        </w:rPr>
        <w:t xml:space="preserve">Что такое регистр в музыке? </w:t>
      </w:r>
      <w:r w:rsidRPr="00B36CB6">
        <w:rPr>
          <w:rFonts w:cstheme="minorHAnsi"/>
          <w:sz w:val="28"/>
          <w:szCs w:val="28"/>
        </w:rPr>
        <w:t>Сколько регистров на фортепиано?</w:t>
      </w:r>
    </w:p>
    <w:p w:rsidR="0069210B" w:rsidRPr="00B36CB6" w:rsidRDefault="0069210B" w:rsidP="0069210B">
      <w:pPr>
        <w:ind w:left="-1134"/>
        <w:jc w:val="both"/>
        <w:rPr>
          <w:rFonts w:cstheme="minorHAnsi"/>
          <w:sz w:val="28"/>
          <w:szCs w:val="28"/>
        </w:rPr>
      </w:pPr>
      <w:r w:rsidRPr="00B36CB6">
        <w:rPr>
          <w:rFonts w:cstheme="minorHAnsi"/>
          <w:sz w:val="28"/>
          <w:szCs w:val="28"/>
        </w:rPr>
        <w:t>Клавиатура фортепиано с условным границами разделяется на три регистра: низкий регистр (левая часть клавиатуры), средний регистр (средняя часть клавиатуры), верхний регистр (правая часть клав.).</w:t>
      </w:r>
    </w:p>
    <w:p w:rsidR="00B9569E" w:rsidRPr="00B36CB6" w:rsidRDefault="00B9569E" w:rsidP="00B9569E">
      <w:pPr>
        <w:ind w:left="-1134"/>
        <w:jc w:val="both"/>
        <w:rPr>
          <w:rFonts w:cstheme="minorHAnsi"/>
          <w:b/>
          <w:sz w:val="28"/>
          <w:szCs w:val="28"/>
        </w:rPr>
      </w:pPr>
      <w:r w:rsidRPr="00B36CB6">
        <w:rPr>
          <w:rFonts w:cstheme="minorHAnsi"/>
          <w:b/>
          <w:sz w:val="28"/>
          <w:szCs w:val="28"/>
        </w:rPr>
        <w:t>Что такое темп в музыке простыми словами?</w:t>
      </w:r>
    </w:p>
    <w:p w:rsidR="00B9569E" w:rsidRPr="00B36CB6" w:rsidRDefault="00B9569E" w:rsidP="00B9569E">
      <w:pPr>
        <w:ind w:left="-1134"/>
        <w:jc w:val="both"/>
        <w:rPr>
          <w:rFonts w:cstheme="minorHAnsi"/>
          <w:sz w:val="28"/>
          <w:szCs w:val="28"/>
        </w:rPr>
      </w:pPr>
      <w:r w:rsidRPr="00B36CB6">
        <w:rPr>
          <w:rFonts w:cstheme="minorHAnsi"/>
          <w:b/>
          <w:sz w:val="28"/>
          <w:szCs w:val="28"/>
        </w:rPr>
        <w:t xml:space="preserve">ТЕМП - </w:t>
      </w:r>
      <w:r w:rsidRPr="00B36CB6">
        <w:rPr>
          <w:rFonts w:cstheme="minorHAnsi"/>
          <w:sz w:val="28"/>
          <w:szCs w:val="28"/>
        </w:rPr>
        <w:t>в самом простом понимании темп в музыке означает скорость композиции. В переводе с итальянского темп означает "время".</w:t>
      </w:r>
    </w:p>
    <w:p w:rsidR="00B9569E" w:rsidRPr="00B36CB6" w:rsidRDefault="00B9569E" w:rsidP="00B9569E">
      <w:pPr>
        <w:ind w:left="-1134"/>
        <w:jc w:val="both"/>
        <w:rPr>
          <w:rFonts w:cstheme="minorHAnsi"/>
          <w:b/>
          <w:sz w:val="28"/>
          <w:szCs w:val="28"/>
        </w:rPr>
      </w:pPr>
      <w:r w:rsidRPr="00B36CB6">
        <w:rPr>
          <w:rFonts w:cstheme="minorHAnsi"/>
          <w:b/>
          <w:sz w:val="28"/>
          <w:szCs w:val="28"/>
        </w:rPr>
        <w:t>Что такое тембр?</w:t>
      </w:r>
    </w:p>
    <w:p w:rsidR="00B9569E" w:rsidRPr="00B36CB6" w:rsidRDefault="00B9569E" w:rsidP="00B9569E">
      <w:pPr>
        <w:ind w:left="-1134"/>
        <w:jc w:val="both"/>
        <w:rPr>
          <w:rFonts w:cstheme="minorHAnsi"/>
          <w:sz w:val="28"/>
          <w:szCs w:val="28"/>
        </w:rPr>
      </w:pPr>
      <w:r w:rsidRPr="00B36CB6">
        <w:rPr>
          <w:rFonts w:cstheme="minorHAnsi"/>
          <w:b/>
          <w:sz w:val="28"/>
          <w:szCs w:val="28"/>
        </w:rPr>
        <w:t xml:space="preserve">ТЕМБР - </w:t>
      </w:r>
      <w:r w:rsidRPr="00B36CB6">
        <w:rPr>
          <w:rFonts w:cstheme="minorHAnsi"/>
          <w:sz w:val="28"/>
          <w:szCs w:val="28"/>
        </w:rPr>
        <w:t xml:space="preserve">окраска звука, способ извлечения звука. </w:t>
      </w:r>
      <w:r w:rsidR="000C0B0C" w:rsidRPr="00B36CB6">
        <w:rPr>
          <w:rFonts w:cstheme="minorHAnsi"/>
          <w:sz w:val="28"/>
          <w:szCs w:val="28"/>
        </w:rPr>
        <w:t xml:space="preserve">Слово это произошло от </w:t>
      </w:r>
      <w:proofErr w:type="gramStart"/>
      <w:r w:rsidR="000C0B0C" w:rsidRPr="00B36CB6">
        <w:rPr>
          <w:rFonts w:cstheme="minorHAnsi"/>
          <w:sz w:val="28"/>
          <w:szCs w:val="28"/>
        </w:rPr>
        <w:t>французского</w:t>
      </w:r>
      <w:proofErr w:type="gramEnd"/>
      <w:r w:rsidR="000C0B0C" w:rsidRPr="00B36CB6">
        <w:rPr>
          <w:rFonts w:cstheme="minorHAnsi"/>
          <w:sz w:val="28"/>
          <w:szCs w:val="28"/>
        </w:rPr>
        <w:t xml:space="preserve"> </w:t>
      </w:r>
      <w:proofErr w:type="spellStart"/>
      <w:r w:rsidR="000C0B0C" w:rsidRPr="00B36CB6">
        <w:rPr>
          <w:rFonts w:cstheme="minorHAnsi"/>
          <w:sz w:val="28"/>
          <w:szCs w:val="28"/>
        </w:rPr>
        <w:t>timbre</w:t>
      </w:r>
      <w:proofErr w:type="spellEnd"/>
      <w:r w:rsidR="000C0B0C" w:rsidRPr="00B36CB6">
        <w:rPr>
          <w:rFonts w:cstheme="minorHAnsi"/>
          <w:sz w:val="28"/>
          <w:szCs w:val="28"/>
        </w:rPr>
        <w:t>, что означает отличительный знак. Другими словами, тембр  является отличительным знаком каждого инструмента. Это специфическая окраска звука, характер, присущий тому или иному инструменту. Любой человек способен отличить мелодию, исполняемую на скрипке, от той же мелодии, исполняемой на гитаре или фортепиано. В этом случае мы говорим о разности тембров.</w:t>
      </w:r>
    </w:p>
    <w:p w:rsidR="0069210B" w:rsidRDefault="00B9569E" w:rsidP="00B9569E">
      <w:pPr>
        <w:ind w:left="-1134"/>
        <w:jc w:val="both"/>
        <w:rPr>
          <w:rFonts w:cstheme="minorHAnsi"/>
        </w:rPr>
      </w:pPr>
      <w:r w:rsidRPr="00B36CB6">
        <w:rPr>
          <w:rFonts w:cstheme="minorHAnsi"/>
          <w:sz w:val="28"/>
          <w:szCs w:val="28"/>
        </w:rPr>
        <w:t>Тембр голоса: Тембр – персональная окраска, яркость звука, присущая конкретному исполнителю. Можно спеть одну и ту же ноту с одинаковой громкостью, но звучать она будет по-разному.</w:t>
      </w:r>
      <w:r w:rsidRPr="00B36CB6">
        <w:rPr>
          <w:rFonts w:cstheme="minorHAnsi"/>
        </w:rPr>
        <w:t xml:space="preserve"> </w:t>
      </w:r>
    </w:p>
    <w:p w:rsidR="00B36CB6" w:rsidRPr="00B36CB6" w:rsidRDefault="00B36CB6" w:rsidP="00B9569E">
      <w:pPr>
        <w:ind w:left="-1134"/>
        <w:jc w:val="both"/>
        <w:rPr>
          <w:rFonts w:cstheme="minorHAnsi"/>
        </w:rPr>
      </w:pPr>
    </w:p>
    <w:p w:rsidR="00BD4CB5" w:rsidRPr="00B36CB6" w:rsidRDefault="00BD4CB5" w:rsidP="00BD4CB5">
      <w:pPr>
        <w:ind w:left="-1134"/>
        <w:jc w:val="both"/>
        <w:rPr>
          <w:rFonts w:cstheme="minorHAnsi"/>
          <w:b/>
          <w:sz w:val="28"/>
          <w:szCs w:val="28"/>
        </w:rPr>
      </w:pPr>
      <w:r w:rsidRPr="00B36CB6">
        <w:rPr>
          <w:rFonts w:cstheme="minorHAnsi"/>
          <w:b/>
          <w:sz w:val="28"/>
          <w:szCs w:val="28"/>
        </w:rPr>
        <w:lastRenderedPageBreak/>
        <w:t>Что такое фактура в музыке простыми словами?</w:t>
      </w:r>
    </w:p>
    <w:p w:rsidR="00BD4CB5" w:rsidRPr="00B36CB6" w:rsidRDefault="00BD4CB5" w:rsidP="00BD4CB5">
      <w:pPr>
        <w:ind w:left="-1134"/>
        <w:jc w:val="both"/>
        <w:rPr>
          <w:rFonts w:cstheme="minorHAnsi"/>
          <w:sz w:val="28"/>
          <w:szCs w:val="28"/>
        </w:rPr>
      </w:pPr>
      <w:r w:rsidRPr="00B36CB6">
        <w:rPr>
          <w:rFonts w:cstheme="minorHAnsi"/>
          <w:sz w:val="28"/>
          <w:szCs w:val="28"/>
        </w:rPr>
        <w:t>Фактура — это латинское слово, которое означает «обработка, строение». В музыкальном смысле это слово означает способ оформления музыкальной ткани. Как организованы голоса, равноправны ли они или находятся в отношениях главенства и подчинения.</w:t>
      </w:r>
    </w:p>
    <w:p w:rsidR="00BD4CB5" w:rsidRPr="00B36CB6" w:rsidRDefault="00BD4CB5" w:rsidP="00BD4CB5">
      <w:pPr>
        <w:ind w:left="-1134"/>
        <w:jc w:val="both"/>
        <w:rPr>
          <w:rFonts w:cstheme="minorHAnsi"/>
          <w:b/>
          <w:sz w:val="28"/>
          <w:szCs w:val="28"/>
        </w:rPr>
      </w:pPr>
      <w:r w:rsidRPr="00B36CB6">
        <w:rPr>
          <w:rFonts w:cstheme="minorHAnsi"/>
          <w:b/>
          <w:sz w:val="28"/>
          <w:szCs w:val="28"/>
        </w:rPr>
        <w:t>Что такое тональность своими словами?</w:t>
      </w:r>
    </w:p>
    <w:p w:rsidR="00BD4CB5" w:rsidRPr="00B36CB6" w:rsidRDefault="00BD4CB5" w:rsidP="00BD4CB5">
      <w:pPr>
        <w:ind w:left="-1134"/>
        <w:jc w:val="both"/>
        <w:rPr>
          <w:rFonts w:cstheme="minorHAnsi"/>
          <w:sz w:val="28"/>
          <w:szCs w:val="28"/>
        </w:rPr>
      </w:pPr>
      <w:r w:rsidRPr="00B36CB6">
        <w:rPr>
          <w:rFonts w:cstheme="minorHAnsi"/>
          <w:sz w:val="28"/>
          <w:szCs w:val="28"/>
        </w:rPr>
        <w:t xml:space="preserve">Звучание лада на определенной высоте, или от определенной ноты, и называется тональностью (от греческого – натяжение, напряжение, тон). </w:t>
      </w:r>
      <w:proofErr w:type="gramStart"/>
      <w:r w:rsidRPr="00B36CB6">
        <w:rPr>
          <w:rFonts w:cstheme="minorHAnsi"/>
          <w:sz w:val="28"/>
          <w:szCs w:val="28"/>
        </w:rPr>
        <w:t>Например, мажор с тоникой «фа» образует тональность «Фа-мажор», а минор с тоникой «си» - «Си-минор».</w:t>
      </w:r>
      <w:proofErr w:type="gramEnd"/>
      <w:r w:rsidRPr="00B36CB6">
        <w:rPr>
          <w:rFonts w:cstheme="minorHAnsi"/>
          <w:sz w:val="28"/>
          <w:szCs w:val="28"/>
        </w:rPr>
        <w:t xml:space="preserve"> Или Лад, выстроенный от определенной тоники, и называется тональностью.</w:t>
      </w:r>
    </w:p>
    <w:p w:rsidR="001275B0" w:rsidRPr="00B36CB6" w:rsidRDefault="001275B0" w:rsidP="001275B0">
      <w:pPr>
        <w:ind w:left="-1134"/>
        <w:jc w:val="both"/>
        <w:rPr>
          <w:rFonts w:cstheme="minorHAnsi"/>
          <w:b/>
          <w:sz w:val="28"/>
          <w:szCs w:val="28"/>
        </w:rPr>
      </w:pPr>
      <w:r w:rsidRPr="00B36CB6">
        <w:rPr>
          <w:rFonts w:cstheme="minorHAnsi"/>
          <w:b/>
          <w:sz w:val="28"/>
          <w:szCs w:val="28"/>
        </w:rPr>
        <w:t>Зачем нужны средства музыкальной выразительности?</w:t>
      </w:r>
    </w:p>
    <w:p w:rsidR="000F29EB" w:rsidRPr="00B36CB6" w:rsidRDefault="001275B0" w:rsidP="001275B0">
      <w:pPr>
        <w:ind w:left="-1134"/>
        <w:jc w:val="both"/>
        <w:rPr>
          <w:rFonts w:cstheme="minorHAnsi"/>
          <w:sz w:val="28"/>
          <w:szCs w:val="28"/>
        </w:rPr>
      </w:pPr>
      <w:r w:rsidRPr="00B36CB6">
        <w:rPr>
          <w:rFonts w:cstheme="minorHAnsi"/>
          <w:sz w:val="28"/>
          <w:szCs w:val="28"/>
        </w:rPr>
        <w:t>Основные средства музыкальной выразительности участвуют в создании музыкального образа и помогают нам – слушателям понять его и само музыкальное произведение.</w:t>
      </w:r>
    </w:p>
    <w:p w:rsidR="001275B0" w:rsidRPr="00B36CB6" w:rsidRDefault="001275B0" w:rsidP="001275B0">
      <w:pPr>
        <w:ind w:left="-1134"/>
        <w:jc w:val="both"/>
        <w:rPr>
          <w:rFonts w:cstheme="minorHAnsi"/>
          <w:b/>
          <w:sz w:val="28"/>
          <w:szCs w:val="28"/>
        </w:rPr>
      </w:pPr>
      <w:r w:rsidRPr="00B36CB6">
        <w:rPr>
          <w:rFonts w:cstheme="minorHAnsi"/>
          <w:b/>
          <w:sz w:val="28"/>
          <w:szCs w:val="28"/>
        </w:rPr>
        <w:t>Что такое стиль в музыке?</w:t>
      </w:r>
    </w:p>
    <w:p w:rsidR="001275B0" w:rsidRPr="00B36CB6" w:rsidRDefault="001275B0" w:rsidP="001275B0">
      <w:pPr>
        <w:ind w:left="-1134"/>
        <w:jc w:val="both"/>
        <w:rPr>
          <w:rFonts w:cstheme="minorHAnsi"/>
          <w:sz w:val="28"/>
          <w:szCs w:val="28"/>
        </w:rPr>
      </w:pPr>
      <w:r w:rsidRPr="00B36CB6">
        <w:rPr>
          <w:rFonts w:cstheme="minorHAnsi"/>
          <w:sz w:val="28"/>
          <w:szCs w:val="28"/>
        </w:rPr>
        <w:t>Музыкальный стиль — совокупность средств и приемов выразительности, образной системы, характерной для данного музыканта — композитора, исполнителя — или для направления, школы в музыкальном искусстве.</w:t>
      </w:r>
    </w:p>
    <w:p w:rsidR="001275B0" w:rsidRPr="00B36CB6" w:rsidRDefault="001275B0" w:rsidP="0069210B">
      <w:pPr>
        <w:ind w:left="-1134"/>
        <w:jc w:val="both"/>
        <w:rPr>
          <w:rFonts w:cstheme="minorHAnsi"/>
          <w:sz w:val="28"/>
          <w:szCs w:val="28"/>
        </w:rPr>
      </w:pPr>
    </w:p>
    <w:sectPr w:rsidR="001275B0" w:rsidRPr="00B36CB6" w:rsidSect="001275B0">
      <w:pgSz w:w="11906" w:h="16838"/>
      <w:pgMar w:top="426"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92"/>
    <w:rsid w:val="000C0B0C"/>
    <w:rsid w:val="000F29EB"/>
    <w:rsid w:val="001275B0"/>
    <w:rsid w:val="001F1492"/>
    <w:rsid w:val="004F1692"/>
    <w:rsid w:val="0069210B"/>
    <w:rsid w:val="00A62BF9"/>
    <w:rsid w:val="00B36CB6"/>
    <w:rsid w:val="00B9569E"/>
    <w:rsid w:val="00BD4CB5"/>
    <w:rsid w:val="00F22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6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20E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6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20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224761">
      <w:bodyDiv w:val="1"/>
      <w:marLeft w:val="0"/>
      <w:marRight w:val="0"/>
      <w:marTop w:val="0"/>
      <w:marBottom w:val="0"/>
      <w:divBdr>
        <w:top w:val="none" w:sz="0" w:space="0" w:color="auto"/>
        <w:left w:val="none" w:sz="0" w:space="0" w:color="auto"/>
        <w:bottom w:val="none" w:sz="0" w:space="0" w:color="auto"/>
        <w:right w:val="none" w:sz="0" w:space="0" w:color="auto"/>
      </w:divBdr>
    </w:div>
    <w:div w:id="206374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1074</Words>
  <Characters>6128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dc:creator>
  <cp:keywords/>
  <dc:description/>
  <cp:lastModifiedBy>Круглова</cp:lastModifiedBy>
  <cp:revision>5</cp:revision>
  <dcterms:created xsi:type="dcterms:W3CDTF">2024-01-18T09:00:00Z</dcterms:created>
  <dcterms:modified xsi:type="dcterms:W3CDTF">2024-05-29T07:30:00Z</dcterms:modified>
</cp:coreProperties>
</file>