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56CD" w14:textId="232EC9D0" w:rsidR="004708D5" w:rsidRPr="00067F82" w:rsidRDefault="004708D5" w:rsidP="0006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2">
        <w:rPr>
          <w:rFonts w:ascii="Times New Roman" w:hAnsi="Times New Roman" w:cs="Times New Roman"/>
          <w:sz w:val="28"/>
          <w:szCs w:val="28"/>
        </w:rPr>
        <w:t xml:space="preserve">Сегодня я хотел бы </w:t>
      </w:r>
      <w:proofErr w:type="gramStart"/>
      <w:r w:rsidRPr="00067F82">
        <w:rPr>
          <w:rFonts w:ascii="Times New Roman" w:hAnsi="Times New Roman" w:cs="Times New Roman"/>
          <w:sz w:val="28"/>
          <w:szCs w:val="28"/>
        </w:rPr>
        <w:t>обсудить  важную</w:t>
      </w:r>
      <w:proofErr w:type="gramEnd"/>
      <w:r w:rsidRPr="00067F82">
        <w:rPr>
          <w:rFonts w:ascii="Times New Roman" w:hAnsi="Times New Roman" w:cs="Times New Roman"/>
          <w:sz w:val="28"/>
          <w:szCs w:val="28"/>
        </w:rPr>
        <w:t xml:space="preserve"> тему, которая затрагивает не только </w:t>
      </w:r>
      <w:r w:rsidR="002B3260" w:rsidRPr="00067F82">
        <w:rPr>
          <w:rFonts w:ascii="Times New Roman" w:hAnsi="Times New Roman" w:cs="Times New Roman"/>
          <w:sz w:val="28"/>
          <w:szCs w:val="28"/>
        </w:rPr>
        <w:t>н</w:t>
      </w:r>
      <w:r w:rsidRPr="00067F82">
        <w:rPr>
          <w:rFonts w:ascii="Times New Roman" w:hAnsi="Times New Roman" w:cs="Times New Roman"/>
          <w:sz w:val="28"/>
          <w:szCs w:val="28"/>
        </w:rPr>
        <w:t xml:space="preserve">аше образование, но и </w:t>
      </w:r>
      <w:r w:rsidR="002B3260" w:rsidRPr="00067F82">
        <w:rPr>
          <w:rFonts w:ascii="Times New Roman" w:hAnsi="Times New Roman" w:cs="Times New Roman"/>
          <w:sz w:val="28"/>
          <w:szCs w:val="28"/>
        </w:rPr>
        <w:t>н</w:t>
      </w:r>
      <w:r w:rsidRPr="00067F82">
        <w:rPr>
          <w:rFonts w:ascii="Times New Roman" w:hAnsi="Times New Roman" w:cs="Times New Roman"/>
          <w:sz w:val="28"/>
          <w:szCs w:val="28"/>
        </w:rPr>
        <w:t xml:space="preserve">аше будущее в целом. Эта тема - креативность и её значимость в нашем времени. В мире, который постоянно меняется и развивается, быть креативным становится всё более важным требованием. </w:t>
      </w:r>
    </w:p>
    <w:p w14:paraId="44F7DB2B" w14:textId="77777777" w:rsidR="004708D5" w:rsidRPr="00067F82" w:rsidRDefault="004708D5" w:rsidP="0006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2">
        <w:rPr>
          <w:rFonts w:ascii="Times New Roman" w:hAnsi="Times New Roman" w:cs="Times New Roman"/>
          <w:sz w:val="28"/>
          <w:szCs w:val="28"/>
        </w:rPr>
        <w:t>Сегодняшняя эпоха характеризуется стремительными изменениями во всех сферах жизни. Технологический прогресс, глобализация, изменения в экономике и культуре - все эти факторы создают новые вызовы и возможности. В таком динамичном мире традиционные методы мышления и действия могут оказаться недостаточными.</w:t>
      </w:r>
    </w:p>
    <w:p w14:paraId="739FEB9E" w14:textId="3D9868B0" w:rsidR="004708D5" w:rsidRPr="00067F82" w:rsidRDefault="004708D5" w:rsidP="0006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2">
        <w:rPr>
          <w:rFonts w:ascii="Times New Roman" w:hAnsi="Times New Roman" w:cs="Times New Roman"/>
          <w:sz w:val="28"/>
          <w:szCs w:val="28"/>
        </w:rPr>
        <w:t xml:space="preserve">Креативность </w:t>
      </w:r>
      <w:proofErr w:type="gramStart"/>
      <w:r w:rsidRPr="00067F82">
        <w:rPr>
          <w:rFonts w:ascii="Times New Roman" w:hAnsi="Times New Roman" w:cs="Times New Roman"/>
          <w:sz w:val="28"/>
          <w:szCs w:val="28"/>
        </w:rPr>
        <w:t xml:space="preserve">- </w:t>
      </w:r>
      <w:r w:rsidR="002B3260" w:rsidRPr="00067F82">
        <w:rPr>
          <w:rFonts w:ascii="Times New Roman" w:hAnsi="Times New Roman" w:cs="Times New Roman"/>
          <w:sz w:val="28"/>
          <w:szCs w:val="28"/>
        </w:rPr>
        <w:t xml:space="preserve"> </w:t>
      </w:r>
      <w:r w:rsidRPr="00067F8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67F82">
        <w:rPr>
          <w:rFonts w:ascii="Times New Roman" w:hAnsi="Times New Roman" w:cs="Times New Roman"/>
          <w:sz w:val="28"/>
          <w:szCs w:val="28"/>
        </w:rPr>
        <w:t xml:space="preserve"> способность мыслить и действовать нестандартно, находить новые идеи и решения для возникающих проблем. Это не только способность художников и писателей, но и необходимость для успешной адаптации к изменяющимся условиям.</w:t>
      </w:r>
      <w:r w:rsidR="002B3260" w:rsidRPr="00067F82">
        <w:rPr>
          <w:rFonts w:ascii="Times New Roman" w:hAnsi="Times New Roman" w:cs="Times New Roman"/>
          <w:sz w:val="28"/>
          <w:szCs w:val="28"/>
        </w:rPr>
        <w:t xml:space="preserve"> В современном обществе, насыщенном разнообразием информации и быстрыми изменениями, становится все более очевидным, что креативность играет ключевую роль в успехе как в образовании, так и в жизни в целом. В данном эссе я хотел бы рассмотреть этот аспект с позиции педагога, который обладает уникальной возможностью формировать и вдохновлять будущие поколения креативных мыслителей.</w:t>
      </w:r>
    </w:p>
    <w:p w14:paraId="591EF4EC" w14:textId="4C80BC72" w:rsidR="004708D5" w:rsidRPr="00067F82" w:rsidRDefault="004708D5" w:rsidP="0006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2">
        <w:rPr>
          <w:rFonts w:ascii="Times New Roman" w:hAnsi="Times New Roman" w:cs="Times New Roman"/>
          <w:sz w:val="28"/>
          <w:szCs w:val="28"/>
        </w:rPr>
        <w:t>В сфере художественного труда креативность играет особенно важную роль. Художественный труд требует не только технических навыков, но и способности видеть мир в новом свете, находить уникальные выражения и формы. Быть креативным в этой области означает не просто повторять старые приемы, но создавать что-то новое, вдохновляющее и значимое.</w:t>
      </w:r>
      <w:r w:rsidR="002B3260" w:rsidRPr="00067F82">
        <w:rPr>
          <w:rFonts w:ascii="Times New Roman" w:hAnsi="Times New Roman" w:cs="Times New Roman"/>
          <w:sz w:val="28"/>
          <w:szCs w:val="28"/>
        </w:rPr>
        <w:t xml:space="preserve"> Современное образование должно быть нацелено не только на передачу знаний, но и на развитие креативности учащихся. Педагоги играют ключевую роль в этом процессе, создавая стимулирующие среды и задания, которые способствуют развитию творческого мышления. Педагоги должны поощрять этот процесс, создавая условия, в которых ученики могут экспериментировать, задавать вопросы и находить собственные ответы.  Более того, креативность помогает развивать у учеников ключевые навыки, такие как самостоятельность, критическое мышление и сотрудничество. Педагоги должны создавать условия, в которых эти навыки могут процветать, например, через групповые проекты, дискуссии и совместное творчество</w:t>
      </w:r>
    </w:p>
    <w:p w14:paraId="13A6EA90" w14:textId="77777777" w:rsidR="004708D5" w:rsidRPr="00067F82" w:rsidRDefault="004708D5" w:rsidP="0006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2">
        <w:rPr>
          <w:rFonts w:ascii="Times New Roman" w:hAnsi="Times New Roman" w:cs="Times New Roman"/>
          <w:sz w:val="28"/>
          <w:szCs w:val="28"/>
        </w:rPr>
        <w:t xml:space="preserve">Более того, креативность не ограничивается только художественным трудом. Она необходима во всех сферах жизни: от бизнеса и науки до межличностных отношений. Способность видеть возможности там, где другие видят препятствия, и находить нестандартные решения </w:t>
      </w:r>
      <w:proofErr w:type="gramStart"/>
      <w:r w:rsidRPr="00067F82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067F82">
        <w:rPr>
          <w:rFonts w:ascii="Times New Roman" w:hAnsi="Times New Roman" w:cs="Times New Roman"/>
          <w:sz w:val="28"/>
          <w:szCs w:val="28"/>
        </w:rPr>
        <w:t xml:space="preserve"> что делает человека успешным в современном мире.</w:t>
      </w:r>
    </w:p>
    <w:p w14:paraId="2FCAAF18" w14:textId="01CA3005" w:rsidR="002B3260" w:rsidRPr="00067F82" w:rsidRDefault="002B3260" w:rsidP="0006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2">
        <w:rPr>
          <w:rFonts w:ascii="Times New Roman" w:hAnsi="Times New Roman" w:cs="Times New Roman"/>
          <w:sz w:val="28"/>
          <w:szCs w:val="28"/>
        </w:rPr>
        <w:lastRenderedPageBreak/>
        <w:t>В заключение, хочу подчеркнуть, что быть креативным действительно является требованием времени. В мире, который постоянно меняется и требует новых подходов к решению проблем, креативность становится ключевым фактором успеха. Педагоги играют важную роль в развитии этого качества у своих учеников, и я призываю всех нас, как образовательных лидеров, поощрять и поддерживать креативность в наших школах и классах.</w:t>
      </w:r>
    </w:p>
    <w:p w14:paraId="1C0D68BC" w14:textId="44A0D1AF" w:rsidR="002B3260" w:rsidRPr="00067F82" w:rsidRDefault="002B3260" w:rsidP="0006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2">
        <w:rPr>
          <w:rFonts w:ascii="Times New Roman" w:hAnsi="Times New Roman" w:cs="Times New Roman"/>
          <w:sz w:val="28"/>
          <w:szCs w:val="28"/>
        </w:rPr>
        <w:t xml:space="preserve">Креативный учитель </w:t>
      </w:r>
      <w:proofErr w:type="gramStart"/>
      <w:r w:rsidRPr="00067F8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67F82">
        <w:rPr>
          <w:rFonts w:ascii="Times New Roman" w:hAnsi="Times New Roman" w:cs="Times New Roman"/>
          <w:sz w:val="28"/>
          <w:szCs w:val="28"/>
        </w:rPr>
        <w:t xml:space="preserve"> тот, кто превращает обучение в увлекательное приключение, вдохновляя своих учеников на творческий поиск и самовыражение. Он не просто передает знания, но и стимулирует развитие креативного мышления, помогает ученикам раскрыть свой потенциал и найти собственный путь в обучении.</w:t>
      </w:r>
    </w:p>
    <w:p w14:paraId="10ED2BC4" w14:textId="672138B3" w:rsidR="002B3260" w:rsidRPr="00067F82" w:rsidRDefault="002B3260" w:rsidP="0006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2">
        <w:rPr>
          <w:rFonts w:ascii="Times New Roman" w:hAnsi="Times New Roman" w:cs="Times New Roman"/>
          <w:sz w:val="28"/>
          <w:szCs w:val="28"/>
        </w:rPr>
        <w:t>Педагог умеет применять разнообразные методики обучения, используя игры, проекты, творческие задания и другие нестандартные подходы, чтобы сделать учебный процесс интересным и запоминающимся. Он подстраивает свой урок под индивидуальные потребности и интересы каждого ученика, создавая атмосферу поддержки и взаимопонимания.</w:t>
      </w:r>
    </w:p>
    <w:p w14:paraId="30420FAF" w14:textId="77D1410C" w:rsidR="002B3260" w:rsidRPr="00067F82" w:rsidRDefault="002B3260" w:rsidP="0006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2">
        <w:rPr>
          <w:rFonts w:ascii="Times New Roman" w:hAnsi="Times New Roman" w:cs="Times New Roman"/>
          <w:sz w:val="28"/>
          <w:szCs w:val="28"/>
        </w:rPr>
        <w:t>Креативный учитель не боится экспериментировать и искать новые подходы к обучению. Он стимулирует учеников к самостоятельному исследованию и поощряет их критическое мышление и творческое мышление. В результате, ученики не только учатся новым знаниям, но и развивают навыки, которые пригодятся им в жизни.</w:t>
      </w:r>
    </w:p>
    <w:p w14:paraId="2002D752" w14:textId="31B95D46" w:rsidR="002B3260" w:rsidRPr="00067F82" w:rsidRDefault="002B3260" w:rsidP="0006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2">
        <w:rPr>
          <w:rFonts w:ascii="Times New Roman" w:hAnsi="Times New Roman" w:cs="Times New Roman"/>
          <w:sz w:val="28"/>
          <w:szCs w:val="28"/>
        </w:rPr>
        <w:t>Креативный учитель также является примером для своих учеников. Он сам постоянно учится, исследует новые методики и технологии, развивает свой профессиональный уровень, чтобы быть на передовой в области образования.</w:t>
      </w:r>
    </w:p>
    <w:p w14:paraId="1AEC2961" w14:textId="2F3C2045" w:rsidR="002B3260" w:rsidRPr="00067F82" w:rsidRDefault="002B3260" w:rsidP="0006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2">
        <w:rPr>
          <w:rFonts w:ascii="Times New Roman" w:hAnsi="Times New Roman" w:cs="Times New Roman"/>
          <w:sz w:val="28"/>
          <w:szCs w:val="28"/>
        </w:rPr>
        <w:t xml:space="preserve">В целом, креативный учитель </w:t>
      </w:r>
      <w:proofErr w:type="gramStart"/>
      <w:r w:rsidRPr="00067F8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67F82">
        <w:rPr>
          <w:rFonts w:ascii="Times New Roman" w:hAnsi="Times New Roman" w:cs="Times New Roman"/>
          <w:sz w:val="28"/>
          <w:szCs w:val="28"/>
        </w:rPr>
        <w:t xml:space="preserve"> тот, кто вкладывает сердце и душу в свою работу, стремясь не только передать знания, но и вдохновить своих учеников на достижение новых вершин и самореализацию.</w:t>
      </w:r>
    </w:p>
    <w:p w14:paraId="4CA2346D" w14:textId="34DCEFE6" w:rsidR="004708D5" w:rsidRPr="00067F82" w:rsidRDefault="004708D5" w:rsidP="0006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2">
        <w:rPr>
          <w:rFonts w:ascii="Times New Roman" w:hAnsi="Times New Roman" w:cs="Times New Roman"/>
          <w:sz w:val="28"/>
          <w:szCs w:val="28"/>
        </w:rPr>
        <w:t xml:space="preserve">Быть креативным </w:t>
      </w:r>
      <w:proofErr w:type="gramStart"/>
      <w:r w:rsidRPr="00067F8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67F82">
        <w:rPr>
          <w:rFonts w:ascii="Times New Roman" w:hAnsi="Times New Roman" w:cs="Times New Roman"/>
          <w:sz w:val="28"/>
          <w:szCs w:val="28"/>
        </w:rPr>
        <w:t xml:space="preserve"> не просто модное требование времени, но и необходимость для успешной адаптации к современным</w:t>
      </w:r>
      <w:r w:rsidR="002B3260" w:rsidRPr="00067F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DA4B94" w14:textId="2A497650" w:rsidR="009F294D" w:rsidRPr="00067F82" w:rsidRDefault="009F294D" w:rsidP="00067F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CABC2" w14:textId="1B66235F" w:rsidR="004708D5" w:rsidRPr="00067F82" w:rsidRDefault="004708D5" w:rsidP="00067F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7AA96" w14:textId="7C08035F" w:rsidR="004708D5" w:rsidRPr="00067F82" w:rsidRDefault="004708D5" w:rsidP="00067F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E37242" w14:textId="77777777" w:rsidR="004708D5" w:rsidRPr="00067F82" w:rsidRDefault="004708D5" w:rsidP="00067F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9F1098" w14:textId="77777777" w:rsidR="004708D5" w:rsidRPr="00067F82" w:rsidRDefault="004708D5" w:rsidP="00067F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EE5F0" w14:textId="77777777" w:rsidR="004708D5" w:rsidRDefault="004708D5" w:rsidP="00067F82">
      <w:pPr>
        <w:jc w:val="both"/>
      </w:pPr>
    </w:p>
    <w:p w14:paraId="5614E513" w14:textId="77777777" w:rsidR="004708D5" w:rsidRDefault="004708D5" w:rsidP="00067F82">
      <w:pPr>
        <w:jc w:val="both"/>
      </w:pPr>
    </w:p>
    <w:p w14:paraId="54382FAD" w14:textId="77777777" w:rsidR="004708D5" w:rsidRDefault="004708D5" w:rsidP="00067F82">
      <w:pPr>
        <w:jc w:val="both"/>
      </w:pPr>
    </w:p>
    <w:sectPr w:rsidR="0047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D5"/>
    <w:rsid w:val="00067F82"/>
    <w:rsid w:val="002B3260"/>
    <w:rsid w:val="004708D5"/>
    <w:rsid w:val="009F294D"/>
    <w:rsid w:val="00A86B6C"/>
    <w:rsid w:val="00E2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9C2E"/>
  <w15:chartTrackingRefBased/>
  <w15:docId w15:val="{479D92CB-D631-4D1D-8F98-51BAD6F0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2024-05-30T05:28:00Z</dcterms:created>
  <dcterms:modified xsi:type="dcterms:W3CDTF">2024-05-30T05:28:00Z</dcterms:modified>
</cp:coreProperties>
</file>