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33" w:rsidRDefault="00D06033" w:rsidP="00D06033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3"/>
          <w:szCs w:val="23"/>
        </w:rPr>
      </w:pPr>
      <w:bookmarkStart w:id="0" w:name="_GoBack"/>
      <w:r>
        <w:rPr>
          <w:rFonts w:ascii="Helvetica" w:hAnsi="Helvetica"/>
          <w:b/>
          <w:bCs/>
          <w:color w:val="000000"/>
          <w:sz w:val="23"/>
          <w:szCs w:val="23"/>
        </w:rPr>
        <w:t>Особенности обучения лексике и грамматике английского языка на внеурочных занятиях</w:t>
      </w:r>
    </w:p>
    <w:bookmarkEnd w:id="0"/>
    <w:p w:rsidR="00D06033" w:rsidRDefault="00D06033" w:rsidP="00D0603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Учебная деятельность - это деятельность ученика, связанная, с одной стороны, с освоением культурных ценностей общества (предметных, </w:t>
      </w:r>
      <w:proofErr w:type="spellStart"/>
      <w:r>
        <w:rPr>
          <w:rFonts w:ascii="Helvetica" w:hAnsi="Helvetica"/>
          <w:color w:val="000000"/>
          <w:sz w:val="23"/>
          <w:szCs w:val="23"/>
        </w:rPr>
        <w:t>надпредметных</w:t>
      </w:r>
      <w:proofErr w:type="spellEnd"/>
      <w:r>
        <w:rPr>
          <w:rFonts w:ascii="Helvetica" w:hAnsi="Helvetica"/>
          <w:color w:val="000000"/>
          <w:sz w:val="23"/>
          <w:szCs w:val="23"/>
        </w:rPr>
        <w:t xml:space="preserve"> и </w:t>
      </w:r>
      <w:proofErr w:type="spellStart"/>
      <w:r>
        <w:rPr>
          <w:rFonts w:ascii="Helvetica" w:hAnsi="Helvetica"/>
          <w:color w:val="000000"/>
          <w:sz w:val="23"/>
          <w:szCs w:val="23"/>
        </w:rPr>
        <w:t>метапредметных</w:t>
      </w:r>
      <w:proofErr w:type="spellEnd"/>
      <w:r>
        <w:rPr>
          <w:rFonts w:ascii="Helvetica" w:hAnsi="Helvetica"/>
          <w:color w:val="000000"/>
          <w:sz w:val="23"/>
          <w:szCs w:val="23"/>
        </w:rPr>
        <w:t xml:space="preserve"> знаний, умений и навыков), а с другой - с формированием способностей к </w:t>
      </w:r>
      <w:proofErr w:type="spellStart"/>
      <w:r>
        <w:rPr>
          <w:rFonts w:ascii="Helvetica" w:hAnsi="Helvetica"/>
          <w:color w:val="000000"/>
          <w:sz w:val="23"/>
          <w:szCs w:val="23"/>
        </w:rPr>
        <w:t>самоизменению</w:t>
      </w:r>
      <w:proofErr w:type="spellEnd"/>
      <w:r>
        <w:rPr>
          <w:rFonts w:ascii="Helvetica" w:hAnsi="Helvetica"/>
          <w:color w:val="000000"/>
          <w:sz w:val="23"/>
          <w:szCs w:val="23"/>
        </w:rPr>
        <w:t xml:space="preserve"> и рефлексии, обеспечивающих адекватное самоопределение и успешную самореализацию человека в жизни.</w:t>
      </w:r>
    </w:p>
    <w:p w:rsidR="00D06033" w:rsidRDefault="00D06033" w:rsidP="00D0603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Умение учиться - это </w:t>
      </w:r>
      <w:proofErr w:type="gramStart"/>
      <w:r>
        <w:rPr>
          <w:rFonts w:ascii="Helvetica" w:hAnsi="Helvetica"/>
          <w:color w:val="000000"/>
          <w:sz w:val="23"/>
          <w:szCs w:val="23"/>
        </w:rPr>
        <w:t>значит</w:t>
      </w:r>
      <w:proofErr w:type="gramEnd"/>
      <w:r>
        <w:rPr>
          <w:rFonts w:ascii="Helvetica" w:hAnsi="Helvetica"/>
          <w:color w:val="000000"/>
          <w:sz w:val="23"/>
          <w:szCs w:val="23"/>
        </w:rPr>
        <w:t xml:space="preserve"> умение выполнять и рефлектировать деятельность учения, или учебную деятельность. Поэтому учащиеся должны понимать, что такое учебная деятельность, какова ее роль, какие есть средства и способы освоения новых знаний, как следует взаимодействовать друг с другом и с педагогом, какова роль педагога, должны рефлектировать свой опыт пребывания в учебной деятельности. Значит, помимо предметных уроков, на которых дети должны быть системно включены в учебную деятельность, для формирования умения </w:t>
      </w:r>
      <w:proofErr w:type="gramStart"/>
      <w:r>
        <w:rPr>
          <w:rFonts w:ascii="Helvetica" w:hAnsi="Helvetica"/>
          <w:color w:val="000000"/>
          <w:sz w:val="23"/>
          <w:szCs w:val="23"/>
        </w:rPr>
        <w:t>учиться</w:t>
      </w:r>
      <w:proofErr w:type="gramEnd"/>
      <w:r>
        <w:rPr>
          <w:rFonts w:ascii="Helvetica" w:hAnsi="Helvetica"/>
          <w:color w:val="000000"/>
          <w:sz w:val="23"/>
          <w:szCs w:val="23"/>
        </w:rPr>
        <w:t xml:space="preserve"> нужны специальные </w:t>
      </w:r>
      <w:proofErr w:type="spellStart"/>
      <w:r>
        <w:rPr>
          <w:rFonts w:ascii="Helvetica" w:hAnsi="Helvetica"/>
          <w:color w:val="000000"/>
          <w:sz w:val="23"/>
          <w:szCs w:val="23"/>
        </w:rPr>
        <w:t>метапредметные</w:t>
      </w:r>
      <w:proofErr w:type="spellEnd"/>
      <w:r>
        <w:rPr>
          <w:rFonts w:ascii="Helvetica" w:hAnsi="Helvetica"/>
          <w:color w:val="000000"/>
          <w:sz w:val="23"/>
          <w:szCs w:val="23"/>
        </w:rPr>
        <w:t xml:space="preserve"> уроки-уроки общеметодологической направленности.</w:t>
      </w:r>
    </w:p>
    <w:p w:rsidR="00D06033" w:rsidRDefault="00D06033" w:rsidP="00D0603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Учебная деятельность подразумевает урочную и внеурочную деятельность. Роль практических целей на уроках иностранного языка определяет и практическую целевую установку во внеурочной работе.</w:t>
      </w:r>
    </w:p>
    <w:p w:rsidR="00D06033" w:rsidRDefault="00D06033" w:rsidP="00D0603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В соответствии с требованиями ФГОС НОО выпускник начальных классов в области лексической стороны речи научится узнавать в письменном и устном тексте изученные лексические единицы, в том числе словосочетания, в пределах тематики начальной школы, оперировать в процессе общения активной лексикой в соответствии с коммуникативной задаче</w:t>
      </w:r>
      <w:proofErr w:type="gramStart"/>
      <w:r>
        <w:rPr>
          <w:rFonts w:ascii="Helvetica" w:hAnsi="Helvetica"/>
          <w:color w:val="000000"/>
          <w:sz w:val="23"/>
          <w:szCs w:val="23"/>
        </w:rPr>
        <w:t>й[</w:t>
      </w:r>
      <w:proofErr w:type="gramEnd"/>
      <w:r>
        <w:rPr>
          <w:rFonts w:ascii="Helvetica" w:hAnsi="Helvetica"/>
          <w:color w:val="000000"/>
          <w:sz w:val="23"/>
          <w:szCs w:val="23"/>
        </w:rPr>
        <w:t>стр.49]</w:t>
      </w:r>
    </w:p>
    <w:p w:rsidR="00D06033" w:rsidRDefault="00D06033" w:rsidP="00D0603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/>
          <w:color w:val="000000"/>
          <w:sz w:val="23"/>
          <w:szCs w:val="23"/>
        </w:rPr>
      </w:pPr>
      <w:proofErr w:type="gramStart"/>
      <w:r>
        <w:rPr>
          <w:rFonts w:ascii="Helvetica" w:hAnsi="Helvetica"/>
          <w:color w:val="000000"/>
          <w:sz w:val="23"/>
          <w:szCs w:val="23"/>
        </w:rPr>
        <w:t xml:space="preserve">В соответствии с требованиями ФГОС НОО выпускник начальных классов в области грамматической стороны речи научится распознавать и употреблять в речи изученные существительные в ед. мн. числе, с определенным и неопределенным нулевым артиклем, глагол-связка </w:t>
      </w:r>
      <w:proofErr w:type="spellStart"/>
      <w:r>
        <w:rPr>
          <w:rFonts w:ascii="Helvetica" w:hAnsi="Helvetica"/>
          <w:color w:val="000000"/>
          <w:sz w:val="23"/>
          <w:szCs w:val="23"/>
        </w:rPr>
        <w:t>to</w:t>
      </w:r>
      <w:proofErr w:type="spellEnd"/>
      <w:r>
        <w:rPr>
          <w:rFonts w:ascii="Helvetica" w:hAnsi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000000"/>
          <w:sz w:val="23"/>
          <w:szCs w:val="23"/>
        </w:rPr>
        <w:t>be</w:t>
      </w:r>
      <w:proofErr w:type="spellEnd"/>
      <w:r>
        <w:rPr>
          <w:rFonts w:ascii="Helvetica" w:hAnsi="Helvetica"/>
          <w:color w:val="000000"/>
          <w:sz w:val="23"/>
          <w:szCs w:val="23"/>
        </w:rPr>
        <w:t xml:space="preserve">, глаголы во временах </w:t>
      </w:r>
      <w:proofErr w:type="spellStart"/>
      <w:r>
        <w:rPr>
          <w:rFonts w:ascii="Helvetica" w:hAnsi="Helvetica"/>
          <w:color w:val="000000"/>
          <w:sz w:val="23"/>
          <w:szCs w:val="23"/>
        </w:rPr>
        <w:t>present</w:t>
      </w:r>
      <w:proofErr w:type="spellEnd"/>
      <w:r>
        <w:rPr>
          <w:rFonts w:ascii="Helvetica" w:hAnsi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000000"/>
          <w:sz w:val="23"/>
          <w:szCs w:val="23"/>
        </w:rPr>
        <w:t>past</w:t>
      </w:r>
      <w:proofErr w:type="spellEnd"/>
      <w:r>
        <w:rPr>
          <w:rFonts w:ascii="Helvetica" w:hAnsi="Helvetica"/>
          <w:color w:val="000000"/>
          <w:sz w:val="23"/>
          <w:szCs w:val="23"/>
        </w:rPr>
        <w:t xml:space="preserve"> и </w:t>
      </w:r>
      <w:proofErr w:type="spellStart"/>
      <w:r>
        <w:rPr>
          <w:rFonts w:ascii="Helvetica" w:hAnsi="Helvetica"/>
          <w:color w:val="000000"/>
          <w:sz w:val="23"/>
          <w:szCs w:val="23"/>
        </w:rPr>
        <w:t>future</w:t>
      </w:r>
      <w:proofErr w:type="spellEnd"/>
      <w:r>
        <w:rPr>
          <w:rFonts w:ascii="Helvetica" w:hAnsi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000000"/>
          <w:sz w:val="23"/>
          <w:szCs w:val="23"/>
        </w:rPr>
        <w:t>simple</w:t>
      </w:r>
      <w:proofErr w:type="spellEnd"/>
      <w:r>
        <w:rPr>
          <w:rFonts w:ascii="Helvetica" w:hAnsi="Helvetica"/>
          <w:color w:val="000000"/>
          <w:sz w:val="23"/>
          <w:szCs w:val="23"/>
        </w:rPr>
        <w:t xml:space="preserve"> модальные глаголы </w:t>
      </w:r>
      <w:proofErr w:type="spellStart"/>
      <w:r>
        <w:rPr>
          <w:rFonts w:ascii="Helvetica" w:hAnsi="Helvetica"/>
          <w:color w:val="000000"/>
          <w:sz w:val="23"/>
          <w:szCs w:val="23"/>
        </w:rPr>
        <w:t>can</w:t>
      </w:r>
      <w:proofErr w:type="spellEnd"/>
      <w:r>
        <w:rPr>
          <w:rFonts w:ascii="Helvetica" w:hAnsi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000000"/>
          <w:sz w:val="23"/>
          <w:szCs w:val="23"/>
        </w:rPr>
        <w:t>may</w:t>
      </w:r>
      <w:proofErr w:type="spellEnd"/>
      <w:r>
        <w:rPr>
          <w:rFonts w:ascii="Helvetica" w:hAnsi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000000"/>
          <w:sz w:val="23"/>
          <w:szCs w:val="23"/>
        </w:rPr>
        <w:t>must</w:t>
      </w:r>
      <w:proofErr w:type="spellEnd"/>
      <w:r>
        <w:rPr>
          <w:rFonts w:ascii="Helvetica" w:hAnsi="Helvetica"/>
          <w:color w:val="000000"/>
          <w:sz w:val="23"/>
          <w:szCs w:val="23"/>
        </w:rPr>
        <w:t>, личные, притяжательные и указательные местоимения, изученные прилагательные в положительной, сравнительной и превосходной</w:t>
      </w:r>
      <w:proofErr w:type="gramEnd"/>
      <w:r>
        <w:rPr>
          <w:rFonts w:ascii="Helvetica" w:hAnsi="Helvetica"/>
          <w:color w:val="000000"/>
          <w:sz w:val="23"/>
          <w:szCs w:val="23"/>
        </w:rPr>
        <w:t xml:space="preserve"> степени, количественные (до 100) и порядковые (до 30), числительные и предлоги для выражения временных и пространственных отношений.[c 50]</w:t>
      </w:r>
    </w:p>
    <w:p w:rsidR="00D06033" w:rsidRDefault="00D06033" w:rsidP="00D0603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Важно для каждого ученика найти задания, выполнение которых вызывает у них чувство удовлетворения, удовольствия. Учащиеся самостоятельно решают вопрос об участии в выполнении того или иного задания, прежде всего в соответствии со своими интересами. Преподавания иностранных языков с использованием элементов занимательности для урочной и внеурочной работы актуальным является привлечение учащихся с низким уровнем обучения к различным словарным играм: игры с буквами и словами, словосочетаниями, грамматическими формами, игры с предложениями, пословицами, поговорками, загадками, подвижные игры типа "гуси-лебеди", "кошки-мышки" и т.д.</w:t>
      </w:r>
    </w:p>
    <w:p w:rsidR="00D06033" w:rsidRDefault="00D06033" w:rsidP="00D0603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Урок и внеурочная работа по предмету имеют одну цель, предусмотренную программой основного курса: овладения знаниями, умениями, навыками, обеспечивающими применение знаний в практической деятельности. Но естественная среда и потребность в такой практике общения на иностранном языке в школьных условиях отсутствуют. В этой связи внеурочная работа выполняет функцию мотивирующего фактора, компенсирую в некоторой степени отсутствие естественной среды для общения на иностранном языке.</w:t>
      </w:r>
    </w:p>
    <w:p w:rsidR="00D06033" w:rsidRDefault="00D06033" w:rsidP="00D0603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lastRenderedPageBreak/>
        <w:t>Внеклассная работа - естественное продолжение системы уроков. Она обеспечивает накопление дополнительного опыта осуществления способов деятельности, которыми учащиеся овладевают в ходе решения учебных речевых задач на уроке, накопление опыта поисковой работы, когда учащиеся готовятся решать ряд речевых задач не речевого характера в новых условиях, при подготовке и проведении внеклассных мероприятий.</w:t>
      </w:r>
    </w:p>
    <w:p w:rsidR="00D06033" w:rsidRDefault="00D06033" w:rsidP="00D0603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знакомство, я и моя семья, мир моих увлечений, я и мои друзья, моя школа, мир вокруг меня, страна/страны изучаемого языка и родная страна.</w:t>
      </w:r>
    </w:p>
    <w:p w:rsidR="00D06033" w:rsidRDefault="00D06033" w:rsidP="00D0603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Содержательная сторона материалов, используемых на уроке и вне урока, их познавательная ценность затрачивает интеллектуальную и эмоциональную сферу учащихся. В различных формах внеклассной работы используется результаты деятельности на уроке, например, языковой, текстовой материал, способы действия с этим материалом, и в тоже время формы внеклассной работы расширяют деятельность учащихся вне урока, не накладывая на эту деятельность таких ограничений, как расписание уроков, контроль и оценка знаний учителями.</w:t>
      </w:r>
    </w:p>
    <w:p w:rsidR="00D06033" w:rsidRDefault="00D06033" w:rsidP="00D0603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А как связаны урок и внеклассная работа с точки зрения содержания, то есть, как они связаны по характеру и объему языкового материала, характеру речевых умений, которыми овладевают учащиеся, тематике для развития устной речи. Опыт работы учителей английского языка показывает, что основное внимание на уроках и во внеклассных мероприятиях уделяется, прежде всего, развитию устной речи. В массовых внеклассных мероприятиях используется главным образом активный языковой минимум. И только в индивидуальных формах работы лексический минимум увеличивается.</w:t>
      </w:r>
    </w:p>
    <w:p w:rsidR="00D06033" w:rsidRDefault="00D06033" w:rsidP="00D0603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Перед современной школой стоят задачи, связанные с созданием условий для интеллектуального и духовного развития детей для подготовки интеллигентного человека, способного мыслить общечеловеческими категориями и полноценно исследовать опыт предшествующих поколений, для воспитания в каждом школьнике потребностей в самообучении, самовоспитании и саморазвитии; для формирования у учеников широкого и гуманного взгляда на мир.</w:t>
      </w:r>
    </w:p>
    <w:p w:rsidR="00D06033" w:rsidRDefault="00D06033" w:rsidP="00D0603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Система урочной и внеурочной работы в школе по всем учебным дисциплинам должна быть направлена на решение указанных задач. Существенная роль в этом отводится иностранному языку, который как учебный предмет обладает большими возможностями культурного и личностного становления школьников.</w:t>
      </w:r>
    </w:p>
    <w:p w:rsidR="00D06033" w:rsidRDefault="00D06033" w:rsidP="00D0603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Таким образом, особенностями обучения лексическим единицам и грамматическим структурам английского языка на внеурочных занятиях являются: тщательный отбор содержания лексических единиц и грамматических структур, создание положительной мотивации, учет психологических особенностей младших школьников, а также использование игровой методики.</w:t>
      </w:r>
    </w:p>
    <w:p w:rsidR="00E946BF" w:rsidRDefault="00E946BF"/>
    <w:sectPr w:rsidR="00E9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E6"/>
    <w:rsid w:val="00D06033"/>
    <w:rsid w:val="00E842E6"/>
    <w:rsid w:val="00E9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2024-06-17T17:52:00Z</dcterms:created>
  <dcterms:modified xsi:type="dcterms:W3CDTF">2024-06-17T17:52:00Z</dcterms:modified>
</cp:coreProperties>
</file>