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3E2F" w14:textId="0F35D941" w:rsidR="00183C30" w:rsidRPr="005D2F7C" w:rsidRDefault="00183C30" w:rsidP="008C37F4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10101"/>
        </w:rPr>
      </w:pPr>
      <w:r w:rsidRPr="005D2F7C">
        <w:rPr>
          <w:b/>
          <w:bCs/>
          <w:color w:val="010101"/>
        </w:rPr>
        <w:t xml:space="preserve">Развитие исследовательских умений школьников на уроках </w:t>
      </w:r>
      <w:r w:rsidR="00C0640A" w:rsidRPr="005D2F7C">
        <w:rPr>
          <w:b/>
          <w:bCs/>
          <w:color w:val="010101"/>
        </w:rPr>
        <w:t>литературного чтения</w:t>
      </w:r>
      <w:r w:rsidR="00FC3378" w:rsidRPr="005D2F7C">
        <w:rPr>
          <w:b/>
          <w:bCs/>
          <w:color w:val="010101"/>
        </w:rPr>
        <w:t>.</w:t>
      </w:r>
    </w:p>
    <w:p w14:paraId="36EF22B4" w14:textId="6E38DC70" w:rsidR="00C0640A" w:rsidRPr="005D2F7C" w:rsidRDefault="00C0640A" w:rsidP="008C37F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5D2F7C">
        <w:rPr>
          <w:color w:val="010101"/>
        </w:rPr>
        <w:t xml:space="preserve">В </w:t>
      </w:r>
      <w:r w:rsidR="005D2F7C">
        <w:rPr>
          <w:color w:val="010101"/>
        </w:rPr>
        <w:t>современном мире</w:t>
      </w:r>
      <w:r w:rsidRPr="005D2F7C">
        <w:rPr>
          <w:color w:val="010101"/>
        </w:rPr>
        <w:t xml:space="preserve"> проблема отсутствия интереса к чтению у детей младшего школьного возраста является наиболее актуальной. Раньше книга воспитывала начинающего жить человека, а теперь дети вырастают на </w:t>
      </w:r>
      <w:r w:rsidR="005D2F7C">
        <w:rPr>
          <w:color w:val="010101"/>
        </w:rPr>
        <w:t>мультфильмах, которые можно смотреть круглосуточно</w:t>
      </w:r>
      <w:r w:rsidRPr="005D2F7C">
        <w:rPr>
          <w:color w:val="010101"/>
        </w:rPr>
        <w:t xml:space="preserve"> и компьютерных играх. Важнейшей задачей учителя начальных классов является формирование у учащихся потребности в постоянном чтении книг, развитие образного и логического мышления, исследовательских умений, связной речи и творческих способностей детей, обогащение словарного запаса школьников. Все это может быть реализовано при работе </w:t>
      </w:r>
      <w:r w:rsidR="005D2F7C">
        <w:rPr>
          <w:color w:val="010101"/>
        </w:rPr>
        <w:t>с произведениями (сказками, рассказами, стихами, баснями, потешками и так далее)</w:t>
      </w:r>
      <w:r w:rsidRPr="005D2F7C">
        <w:rPr>
          <w:color w:val="010101"/>
        </w:rPr>
        <w:t xml:space="preserve"> на уроках литературного чтения и во внеурочной деятельности.</w:t>
      </w:r>
    </w:p>
    <w:p w14:paraId="28E80692" w14:textId="4A639504" w:rsidR="005D2F7C" w:rsidRPr="005D2F7C" w:rsidRDefault="005D2F7C" w:rsidP="008C37F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5D2F7C">
        <w:rPr>
          <w:color w:val="010101"/>
        </w:rPr>
        <w:t>В младшем возрасте легче всего включить ребёнка в активный процесс познания мира. Известно, что каждый ребёнок от природы любознателен и полон желания учиться и именно на начальной ступени обучения он стремиться к творчеству, познанию и активной деятельности. В данном аспекте, исследовательская деятельность является одним из важнейших способов получения ребёнком представления об мире.</w:t>
      </w:r>
      <w:r>
        <w:rPr>
          <w:color w:val="010101"/>
        </w:rPr>
        <w:t xml:space="preserve"> </w:t>
      </w:r>
      <w:r w:rsidRPr="005D2F7C">
        <w:rPr>
          <w:color w:val="010101"/>
        </w:rPr>
        <w:t>Развитие познавательного интереса и готовности к открытию нового влечёт за собой развитие самостоятельности и активности в процесс познания. А самостоятельность, возникшая из внутренней мотивации, сформирует потребность подходить к любой научной или жизненной проблеме с исследовательской, творческой позиции.</w:t>
      </w:r>
    </w:p>
    <w:p w14:paraId="635936D9" w14:textId="77777777" w:rsidR="008C37F4" w:rsidRDefault="005D2F7C" w:rsidP="008C37F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5D2F7C">
        <w:rPr>
          <w:color w:val="010101"/>
        </w:rPr>
        <w:t>Исследовательская деятельность является естественной потребностью для ребёнка младшего возраста, нужно лишь вооружить его необходимыми умениями для её реализации.</w:t>
      </w:r>
      <w:r w:rsidR="008B463B">
        <w:rPr>
          <w:color w:val="010101"/>
        </w:rPr>
        <w:t xml:space="preserve"> А именно</w:t>
      </w:r>
      <w:r w:rsidRPr="005D2F7C">
        <w:rPr>
          <w:color w:val="010101"/>
        </w:rPr>
        <w:t xml:space="preserve">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деятельность. В связи с этим существует много неясных вопросов, которые касаются, прежде всего, педагогического управления таким образовательным процессом.  Решение этой проблемы необходимо начинать уже в начальной школе, поскольку именно </w:t>
      </w:r>
      <w:r w:rsidR="008B463B" w:rsidRPr="005D2F7C">
        <w:rPr>
          <w:color w:val="010101"/>
        </w:rPr>
        <w:t>там формируются</w:t>
      </w:r>
      <w:r w:rsidRPr="005D2F7C">
        <w:rPr>
          <w:color w:val="010101"/>
        </w:rPr>
        <w:t xml:space="preserve"> у ребенка основы учебной деятельности, мотивы учения, потребность и способность к саморазвитию. </w:t>
      </w:r>
      <w:r w:rsidR="008B463B" w:rsidRPr="008B463B">
        <w:rPr>
          <w:color w:val="010101"/>
        </w:rPr>
        <w:t xml:space="preserve">Формирование исследовательских умений эффективно осуществляется на уроках литературного чтения, поскольку эти уроки ориентированы на формирование эмоционально-ценностных отношений, что позволяет учителю организовать учебный процесс вокруг важных тем, проблем, волнующих учеников. </w:t>
      </w:r>
    </w:p>
    <w:p w14:paraId="45B9B6B8" w14:textId="77777777" w:rsidR="008C37F4" w:rsidRPr="008C37F4" w:rsidRDefault="008C37F4" w:rsidP="008C37F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8C37F4">
        <w:rPr>
          <w:color w:val="010101"/>
        </w:rPr>
        <w:t xml:space="preserve">В первом классе трудно приступать к исследовательской деятельности. Но вполне возможно. Приведу пример приемлемого для первоклассников задания на уроке </w:t>
      </w:r>
      <w:r w:rsidRPr="008C37F4">
        <w:rPr>
          <w:color w:val="010101"/>
        </w:rPr>
        <w:lastRenderedPageBreak/>
        <w:t>«Обучения грамоте» при изучении темы «Буквы А, Я». Предлагаю детям разные тексты, напечатанные на листочках. Задание: найдите и обведите в тексте все буквы А, подчеркните – Я. Выясните, какая буква чаще употребляется. Такое задание не только развивает внимание и способствует усвоению букв, но и носит поисково-исследовательский характер. Первоклассники часто задают вопросы по поводу встречающихся непонятных по значению слов. Использую приём «Попробуй узнать сам», т. е. спросить дома, в библиотеке, а затем рассказать в классе.</w:t>
      </w:r>
    </w:p>
    <w:p w14:paraId="63252E9D" w14:textId="3CBB4631" w:rsidR="008C37F4" w:rsidRDefault="008C37F4" w:rsidP="008C37F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8C37F4">
        <w:rPr>
          <w:color w:val="010101"/>
        </w:rPr>
        <w:t>На уроках литературного чтения при изучении устного народного творчества можно проводить сравнительный анализ народных сказок. Простой пример – сказка «Теремок», знакомая учащимся с раннего детства. При её рассказывании у детей возник спор о том, кто герои сказки (есть ли в сказке муха и комар). Для того чтобы его разрешить, познакомились с разными вариантами сказки (из сборника «Русский фольклор», в пересказе О.</w:t>
      </w:r>
      <w:r>
        <w:rPr>
          <w:color w:val="010101"/>
        </w:rPr>
        <w:t xml:space="preserve"> </w:t>
      </w:r>
      <w:proofErr w:type="spellStart"/>
      <w:r w:rsidRPr="008C37F4">
        <w:rPr>
          <w:color w:val="010101"/>
        </w:rPr>
        <w:t>Капицы</w:t>
      </w:r>
      <w:proofErr w:type="spellEnd"/>
      <w:r w:rsidRPr="008C37F4">
        <w:rPr>
          <w:color w:val="010101"/>
        </w:rPr>
        <w:t xml:space="preserve"> и в обработке А.Н. Толстого) и увидели, что, несмотря на отличие деталей (разные герои; разный теремок: лошадиная голова, теремок, глиняный горшок), сюжет сказки одинаков. Задали вопрос: почему так? Отвечая на него, получили представление об особенности народного творчества (вариативность). </w:t>
      </w:r>
    </w:p>
    <w:p w14:paraId="06BFD228" w14:textId="709A1BB0" w:rsidR="008B463B" w:rsidRPr="008B463B" w:rsidRDefault="008B463B" w:rsidP="008C37F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8B463B">
        <w:rPr>
          <w:color w:val="010101"/>
        </w:rPr>
        <w:t>Уроки-исследования (анализа) литературного произведения строятся на наблюдении над текстами, поиске в них признаков – примет художественности и их анализе. Вся работа основывается на исследовательской деятельности учащихся. Обсуждение произведения на таком уроке предполагает равенство всех участников дискуссии (в том числе и учителя).</w:t>
      </w:r>
    </w:p>
    <w:p w14:paraId="4D828613" w14:textId="77777777" w:rsidR="008B463B" w:rsidRPr="008B463B" w:rsidRDefault="008B463B" w:rsidP="008C37F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8B463B">
        <w:rPr>
          <w:color w:val="010101"/>
        </w:rPr>
        <w:t>Особенности урока-исследования:</w:t>
      </w:r>
    </w:p>
    <w:p w14:paraId="768FAC3F" w14:textId="035ECDCF" w:rsidR="008B463B" w:rsidRPr="008B463B" w:rsidRDefault="008B463B" w:rsidP="008C37F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10101"/>
        </w:rPr>
      </w:pPr>
      <w:r w:rsidRPr="008B463B">
        <w:rPr>
          <w:color w:val="010101"/>
        </w:rPr>
        <w:t>наличие единой, интересной для всех участников проблемы;</w:t>
      </w:r>
    </w:p>
    <w:p w14:paraId="00CFD15F" w14:textId="17FA079D" w:rsidR="008B463B" w:rsidRPr="008B463B" w:rsidRDefault="008B463B" w:rsidP="008C37F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10101"/>
        </w:rPr>
      </w:pPr>
      <w:r w:rsidRPr="008B463B">
        <w:rPr>
          <w:color w:val="010101"/>
        </w:rPr>
        <w:t>возможность свободного изложения материала, отстаивания своей точки зрений;</w:t>
      </w:r>
    </w:p>
    <w:p w14:paraId="3F9FCCF4" w14:textId="7E850CF0" w:rsidR="008B463B" w:rsidRPr="008B463B" w:rsidRDefault="008B463B" w:rsidP="008C37F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10101"/>
        </w:rPr>
      </w:pPr>
      <w:r w:rsidRPr="008B463B">
        <w:rPr>
          <w:color w:val="010101"/>
        </w:rPr>
        <w:t>наличие диалоговых взаимоотношений между учителем и классом, учителем и учениками, учениками</w:t>
      </w:r>
    </w:p>
    <w:p w14:paraId="498DB0EB" w14:textId="70868342" w:rsidR="005D2F7C" w:rsidRDefault="008B463B" w:rsidP="008C37F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8B463B">
        <w:rPr>
          <w:color w:val="010101"/>
        </w:rPr>
        <w:t>Все эти особенности можно реализовать на уроках изучения лирики, так как понимание лирики предполагает большую аналитическую работу, внимательное отношение к слову, умение выдвигать гипотезы, ставить вопросы, обобщать и делать выводы. А это и есть исследовательские умения.</w:t>
      </w:r>
    </w:p>
    <w:sectPr w:rsidR="005D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95F"/>
    <w:multiLevelType w:val="hybridMultilevel"/>
    <w:tmpl w:val="E7FA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188"/>
    <w:multiLevelType w:val="hybridMultilevel"/>
    <w:tmpl w:val="EB54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65E"/>
    <w:multiLevelType w:val="hybridMultilevel"/>
    <w:tmpl w:val="A29A8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83B"/>
    <w:multiLevelType w:val="hybridMultilevel"/>
    <w:tmpl w:val="FC444E34"/>
    <w:lvl w:ilvl="0" w:tplc="ADDAF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D64D0"/>
    <w:multiLevelType w:val="hybridMultilevel"/>
    <w:tmpl w:val="FC444E34"/>
    <w:lvl w:ilvl="0" w:tplc="ADDAF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5A4"/>
    <w:rsid w:val="00183C30"/>
    <w:rsid w:val="005D2F7C"/>
    <w:rsid w:val="00671CDB"/>
    <w:rsid w:val="007B65A4"/>
    <w:rsid w:val="008B463B"/>
    <w:rsid w:val="008C37F4"/>
    <w:rsid w:val="00A20E57"/>
    <w:rsid w:val="00A520AA"/>
    <w:rsid w:val="00BA6A60"/>
    <w:rsid w:val="00C0640A"/>
    <w:rsid w:val="00E00436"/>
    <w:rsid w:val="00ED09CB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A009"/>
  <w15:chartTrackingRefBased/>
  <w15:docId w15:val="{6777C819-15C7-45A2-85BF-6958FE2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E57"/>
    <w:pPr>
      <w:spacing w:line="256" w:lineRule="auto"/>
      <w:ind w:left="720"/>
      <w:contextualSpacing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361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9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9353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6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2023-12-24T10:40:00Z</dcterms:created>
  <dcterms:modified xsi:type="dcterms:W3CDTF">2024-06-17T18:15:00Z</dcterms:modified>
</cp:coreProperties>
</file>