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B8" w:rsidRPr="00D94EC8" w:rsidRDefault="00D94EC8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Экологический проект «Летний гербарий» для детей старшего дошкольного возраста Введение 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разума» В. Сухомлинский. Мир растений – величайшее чудо природы, царство красоты и гармонии. С глубокой древности человек использовал растения в пищу, для строительства жилищ, для изготовления тканей, посуды и мебели, для лечения от ран и болезней. В наше время этот удивительный и загадочный мир требует особого – ценностного – отношения человека, а оно невозможно без изучения особенностей и видового состава растений. Экологическое образование будет более эффективным, если изучать природу не только по картинкам и фотографиям, но и через эмоциональное восприятие деревьев, трав, закатов, рассветов, через прямой контакт ребенка с природой. В любом городе есть интересные для наблюдений природные объекты: деревья, травы, цветы, насекомые, птицы. Изучать их лучше в процессе проектно-исследовательской деятельности - это один из перспективных и эффективных методов обучения и воспитания детей дошкольного возраста, основываясь на личностно-ориентированном подходе к обучению и воспитанию, он развивает познавательный интерес, любознательность к различным областям знаний, формирует навыки сотрудничества, практические умения, в данном случае в области экологического воспитания. Экологический проект - это, прежде всего,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 (любой проект должен вписываться в общее образовательное пространство). Проекты могут быть краткосрочными, среднесрочными и долгосрочными: их длительность определяется педагогическим коллективом дошкольного учреждения в зависимости от решаемых задач. Обычно проект состоит из трех основных этапов: 1-й - подготовительный: постановка цели и задач, определение методов исследования, подготовительная работа с педагогами и дошкольниками, выбор и подготовка оборудования и материалов; 2-й - собственно исследовательский: поиск ответов на поставленные вопросы; 3-й - заключительный: обобщение результатов работы, их анализ, формулировка выводов. В своей работе с детьми старшего дошкольного возраста мы использовали метод проектной деятельности с целью развития у них интереса к изучению природы, так как этот возраст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Пожалуй, самым увлекательным способом изучения природы является наблюдение за растениями в природе, их сбор и оформление гербария. Гербарии помогают лучше узнавать родной край и познакомиться с растениями, которые растут в нашем крае. По старинному гербарию можно установить, что росло на месте современных городов и промышленных предприятий, какие растения исчезли, а какие появились в данной местности. Проект «Гербарий» </w:t>
      </w:r>
      <w:r w:rsidRPr="00D94EC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на изучение природы во всех её проявлениях в летний период времени. Экологический проект мы начали с обследования объектов ближайшего окружения во время прогулок, экскурсий, занятий. Информационная карта проекта 1. Полное название проекта: «Развитие интереса к изучению природы у детей старшей группы посредством экологического проекта «Гербарий». 2. Автор проекта: </w:t>
      </w:r>
      <w:proofErr w:type="spellStart"/>
      <w:r w:rsidRPr="00D94EC8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D94EC8">
        <w:rPr>
          <w:rFonts w:ascii="Times New Roman" w:hAnsi="Times New Roman" w:cs="Times New Roman"/>
          <w:sz w:val="28"/>
          <w:szCs w:val="28"/>
        </w:rPr>
        <w:t xml:space="preserve"> О.В. 3. Участники проекта: дети, родители и воспитатели старшей группы. 4. Вид проекта: групповой, среднесрочный, </w:t>
      </w:r>
      <w:proofErr w:type="spellStart"/>
      <w:r w:rsidRPr="00D94EC8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D94EC8">
        <w:rPr>
          <w:rFonts w:ascii="Times New Roman" w:hAnsi="Times New Roman" w:cs="Times New Roman"/>
          <w:sz w:val="28"/>
          <w:szCs w:val="28"/>
        </w:rPr>
        <w:t>-творческий. 5. Цель: изучение природы в летний период времени с детьми старшего дошкольного возраста. 6. Задачи: Образовательные: - расширять представления детей о растениях, познакомить со сбором, засушкой и оформлением растений; - формировать основы экологической культуры дошкольников через практическую деятельность с живыми объектами, наблюдения, опыты, исследовательскую работу и работу с дидактическим материалом; Воспитательные: - воспитывать желания и умений сохранять окружающий мир природы; - воспитывать чувства ответственности за состояние окружающей среды. Развивающие: - развивать умение у детей наблюдать за живыми объектами и явлениями неживой природы; - развивать умения видеть красоту окружающего природного мира, разнообразия его красок; - охранять и укреплять здоровье детей, развивать навыки здорового образа жизни. 7. Сроки проведения: август 2022 год. 8. Форма проведения: дневная (в рамках организации педагогического процесса во время непосредственно образовательной деятельности и в совместной деятельности детей и педагогов). 9. Ожидаемые результаты (продукт проекта): дети смогут увидеть красоту и разнообразие окружающей природы, смогут рассказать о своих личных наблюдениях и впечатлениях, активизируется словарный запас и внимательность к явлениям окружающего мира. Родители в ходе выполнения импровизированного домашнего задания сами увидят, как прекрасна окружающая нас природа и смогут показать и объяснить это детям. Сами же работы явятся прекрасным дополнением к материалам интернет-сайтов и РППС. Этапы проекта 1. Организационно-подготовительный - формулировка проблемы, планирование, прогнозирование результатов проекта; - наблюдения, беседы о растениях, цветах, деревьях; - целевые прогулки; - подбор наглядно-развивающей, методической, художественной ли</w:t>
      </w:r>
      <w:bookmarkStart w:id="0" w:name="_GoBack"/>
      <w:bookmarkEnd w:id="0"/>
      <w:r w:rsidRPr="00D94EC8">
        <w:rPr>
          <w:rFonts w:ascii="Times New Roman" w:hAnsi="Times New Roman" w:cs="Times New Roman"/>
          <w:sz w:val="28"/>
          <w:szCs w:val="28"/>
        </w:rPr>
        <w:t>тературы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одбор иллюстраций, энциклопедий по теме; - приготовление дидактических, театрализованных игр, упражнений на развитие общей и мелкой моторики; - привлечение родителей к работе над данной темой; - беседа с родителями на тему «Как собрать гербарий»; - оформление стенда для родителей по темам: «Прогулки летом», «Как собирать гербарий», «Расскажите детям о растениях». 2. 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Основной - проведение бесед по теме: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 «Растения в нашем саду», «Что происходит с приходом осени», «Опасные и безопасные растения», «Берегите, природу!», «Как лечат растения»; - ситуативный разговор: «Что было бы, если бы ты был цветком?», «Что произойдет, если исчезнут все растения» - познавательно-исследовательская: «Путешествие в лес» (непосредственно образовательная деятельность), «Какие растения есть на территории детского сада», «Как растения растут», «Какие </w:t>
      </w:r>
      <w:r w:rsidRPr="00D94EC8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лекарственные растения есть», рассмотреть растение через лупу, целевые прогулки «Яркие пятнышки лета» (наблюдение, рассматривание цветов), «Что общего у всех растений», «Зачем делают гербарий», «История названий цветов»; - дидактические игры: 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«Загадай мы отгадаем», «С чьей ветки детки?», «Подбери пару», «Что лишнее?», «Найди часть», «Подбери по цвету», «Что изменилось?», «Что сначала, что потом», «Узнай по силуэту», «Что изменилось?», «Доскажи словечко»; - подвижные игры «Найди пару», «1,2,3 к растению беги», «Садовник»; - чтение художественной литературы: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И. Бунин, «Листопад», К. Ушинский, «Спор деревьев», Г. Х. Андерсен «</w:t>
      </w:r>
      <w:proofErr w:type="spellStart"/>
      <w:r w:rsidRPr="00D94EC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94EC8">
        <w:rPr>
          <w:rFonts w:ascii="Times New Roman" w:hAnsi="Times New Roman" w:cs="Times New Roman"/>
          <w:sz w:val="28"/>
          <w:szCs w:val="28"/>
        </w:rPr>
        <w:t xml:space="preserve">», Е. Серова «Наши цветы», загадки про цветы и растения, Л. </w:t>
      </w:r>
      <w:proofErr w:type="spellStart"/>
      <w:r w:rsidRPr="00D94EC8">
        <w:rPr>
          <w:rFonts w:ascii="Times New Roman" w:hAnsi="Times New Roman" w:cs="Times New Roman"/>
          <w:sz w:val="28"/>
          <w:szCs w:val="28"/>
        </w:rPr>
        <w:t>Талимонова</w:t>
      </w:r>
      <w:proofErr w:type="spellEnd"/>
      <w:r w:rsidRPr="00D94EC8">
        <w:rPr>
          <w:rFonts w:ascii="Times New Roman" w:hAnsi="Times New Roman" w:cs="Times New Roman"/>
          <w:sz w:val="28"/>
          <w:szCs w:val="28"/>
        </w:rPr>
        <w:t xml:space="preserve"> «Цветочный </w:t>
      </w:r>
      <w:proofErr w:type="spellStart"/>
      <w:r w:rsidRPr="00D94EC8">
        <w:rPr>
          <w:rFonts w:ascii="Times New Roman" w:hAnsi="Times New Roman" w:cs="Times New Roman"/>
          <w:sz w:val="28"/>
          <w:szCs w:val="28"/>
        </w:rPr>
        <w:t>эльфик</w:t>
      </w:r>
      <w:proofErr w:type="spellEnd"/>
      <w:r w:rsidRPr="00D94EC8">
        <w:rPr>
          <w:rFonts w:ascii="Times New Roman" w:hAnsi="Times New Roman" w:cs="Times New Roman"/>
          <w:sz w:val="28"/>
          <w:szCs w:val="28"/>
        </w:rPr>
        <w:t xml:space="preserve">», А. Карпов «В стране дремучих трав», А. </w:t>
      </w:r>
      <w:proofErr w:type="spellStart"/>
      <w:r w:rsidRPr="00D94EC8">
        <w:rPr>
          <w:rFonts w:ascii="Times New Roman" w:hAnsi="Times New Roman" w:cs="Times New Roman"/>
          <w:sz w:val="28"/>
          <w:szCs w:val="28"/>
        </w:rPr>
        <w:t>Онегов</w:t>
      </w:r>
      <w:proofErr w:type="spellEnd"/>
      <w:r w:rsidRPr="00D94EC8">
        <w:rPr>
          <w:rFonts w:ascii="Times New Roman" w:hAnsi="Times New Roman" w:cs="Times New Roman"/>
          <w:sz w:val="28"/>
          <w:szCs w:val="28"/>
        </w:rPr>
        <w:t xml:space="preserve"> «На берегу озера»; - театрализация: этюд «Цветок», импровизация на тему «В саду»; - прослушивание П. Чайковского «Вальс цветов», детских песен «Цветик</w:t>
      </w:r>
      <w:r w:rsidRPr="00D94EC8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D94EC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94EC8">
        <w:rPr>
          <w:rFonts w:ascii="Times New Roman" w:hAnsi="Times New Roman" w:cs="Times New Roman"/>
          <w:sz w:val="28"/>
          <w:szCs w:val="28"/>
        </w:rPr>
        <w:t>», «Лето»;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заучивание загадок, стихов, песен; - рассматривание иллюстраций, презентаций, примеров других гербариев, альбомов луговых, садовых, лесных, декоративных, лекарственных, комнатных растений; - аппликации из сухих и живых листьев на свободную тему; - рисование: на асфальте «Мой любимый цветок», нетрадиционная техника рисования «Волшебный цветок» (рисование ватными палочками, губками), смешанная техника рисования «Цветы», «Луг» (отпечатывание листьями), рисование красками на сухих листьях;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 - сюжетно-ролевая игра: «Цветочный магазин», «Магазин семян», «Аптека»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бор растений, беседа о собранном растении; - подготовка листьев к засушиванию; - составление гербария. 3. </w:t>
      </w:r>
      <w:proofErr w:type="gramStart"/>
      <w:r w:rsidRPr="00D94EC8">
        <w:rPr>
          <w:rFonts w:ascii="Times New Roman" w:hAnsi="Times New Roman" w:cs="Times New Roman"/>
          <w:sz w:val="28"/>
          <w:szCs w:val="28"/>
        </w:rPr>
        <w:t>Заключительный - выставка рисунков «</w:t>
      </w:r>
      <w:proofErr w:type="spellStart"/>
      <w:r w:rsidRPr="00D94EC8">
        <w:rPr>
          <w:rFonts w:ascii="Times New Roman" w:hAnsi="Times New Roman" w:cs="Times New Roman"/>
          <w:sz w:val="28"/>
          <w:szCs w:val="28"/>
        </w:rPr>
        <w:t>Росписные</w:t>
      </w:r>
      <w:proofErr w:type="spellEnd"/>
      <w:r w:rsidRPr="00D94EC8">
        <w:rPr>
          <w:rFonts w:ascii="Times New Roman" w:hAnsi="Times New Roman" w:cs="Times New Roman"/>
          <w:sz w:val="28"/>
          <w:szCs w:val="28"/>
        </w:rPr>
        <w:t xml:space="preserve"> листья» (нетрадиционная техника рисования); - оформление альбома "Гербарий"; - презентация результата проекта «Гербарий».</w:t>
      </w:r>
      <w:proofErr w:type="gramEnd"/>
      <w:r w:rsidRPr="00D94EC8">
        <w:rPr>
          <w:rFonts w:ascii="Times New Roman" w:hAnsi="Times New Roman" w:cs="Times New Roman"/>
          <w:sz w:val="28"/>
          <w:szCs w:val="28"/>
        </w:rPr>
        <w:t xml:space="preserve"> Предполагаемые результаты оправдались. Знания, полученные детьми во время непосредственно образовательной деятельности, помогали им во время наблюдений самостоятельно понять происходящие в природе процессы, явления, проводить собственные исследования, обобщать материал, способствовали формированию экологически грамотного, безопасного для природы и здоровья человека поведения. Наблюдения за явлениями неживой природы связывали с наблюдениями за жизнедеятельностью растений и животных. На конкретных примерах показывали детям, что неживая природа - среда, в которой существуют растения и животные. На прогулках обращали внимание не только на особенности внешнего вида растений, но и на способ существования всех растений – прикреплённость их к земле. Уточняли представления детей о подземной части растений - корне. Экологические знания в процессе работы над проектом уточнялись и расширялись. Дети знают названия растений, цветов, деревьев ближайшего окружения. Дети знают, что такое гербарий и как его изготовить. Отмечен высокий уровень познавательной сферы и речевого развития детей. В процессе проекта дети получили множество положительных эмоций. В дальнейшем в своей работе мы планируем использовать альбом "Гербарий" в качестве наглядно пособия и расширить наш альбом осенним сбором растений.</w:t>
      </w:r>
    </w:p>
    <w:sectPr w:rsidR="00001AB8" w:rsidRPr="00D94EC8" w:rsidSect="00D94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E"/>
    <w:rsid w:val="00001AB8"/>
    <w:rsid w:val="008B3F6E"/>
    <w:rsid w:val="00D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Белик</dc:creator>
  <cp:keywords/>
  <dc:description/>
  <cp:lastModifiedBy>Инна Белик</cp:lastModifiedBy>
  <cp:revision>2</cp:revision>
  <dcterms:created xsi:type="dcterms:W3CDTF">2024-06-17T18:46:00Z</dcterms:created>
  <dcterms:modified xsi:type="dcterms:W3CDTF">2024-06-17T18:47:00Z</dcterms:modified>
</cp:coreProperties>
</file>