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8" w:rsidRDefault="00933A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 xml:space="preserve">РОЛЬ ДЕТСТВА В ФОРМИРОВАНИИ САМОСОЗНАНИЯ ЗРЕЛОЙ ЛИЧНОСТИ НА ПРИМЕРЕ </w:t>
      </w:r>
      <w:r w:rsidR="006B22CF"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>ИСТОРИИ БИЛЛИ МИЛЛИГАНА</w:t>
      </w:r>
    </w:p>
    <w:p w:rsidR="009F0418" w:rsidRDefault="00933A5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Слепухина Г.В., доцент кафедры социальной </w:t>
      </w:r>
    </w:p>
    <w:p w:rsidR="009F0418" w:rsidRDefault="00933A5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работы и психолого-педагогического образования </w:t>
      </w:r>
    </w:p>
    <w:p w:rsidR="009F0418" w:rsidRDefault="00933A5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ФГБОУ ВО МГТУ им. Г.И. Носова, Россия, </w:t>
      </w:r>
    </w:p>
    <w:p w:rsidR="009F0418" w:rsidRDefault="00933A5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г. Магнитогорск; e-</w:t>
      </w:r>
      <w:proofErr w:type="spellStart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: gv.slepukhina@magtu.ru;</w:t>
      </w:r>
    </w:p>
    <w:p w:rsidR="009F0418" w:rsidRDefault="00933A5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Юланова Д.Ю., студент кафедры психологии, </w:t>
      </w:r>
    </w:p>
    <w:p w:rsidR="009F0418" w:rsidRDefault="00933A5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 xml:space="preserve">ФГБОУ ВО МГТУ им. Г.И. Носова, Россия, </w:t>
      </w:r>
    </w:p>
    <w:p w:rsidR="009F0418" w:rsidRDefault="00933A5F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г. Магнитогорск; e-</w:t>
      </w:r>
      <w:proofErr w:type="spellStart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1B1D1E"/>
          <w:sz w:val="24"/>
          <w:shd w:val="clear" w:color="auto" w:fill="FFFFFF"/>
        </w:rPr>
        <w:t>: yulanova31@gmail.com</w:t>
      </w:r>
    </w:p>
    <w:p w:rsidR="009F0418" w:rsidRDefault="00933A5F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>Аннотация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статье рассматривается роль детства в формировании самосознания зрелой личности на примере реальной истории Билли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Миллигана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страдающего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диссоциативным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расстройством идентичности. Он был обвинён </w:t>
      </w:r>
      <w:r w:rsidR="005B3D99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в 3 изнасилованиях с грабежом. В ходе расследования б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ыло выявлено, что внутри него находятся 24 личности. В данной статье мы рассмотрим, как события в его детстве повлияли на расщепление личности.</w:t>
      </w:r>
    </w:p>
    <w:p w:rsidR="009F0418" w:rsidRDefault="00933A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  <w:t>Ключевые слова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: Билли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Миллиган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множественные личности, </w:t>
      </w:r>
      <w:proofErr w:type="spellStart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диссоциативное</w:t>
      </w:r>
      <w:proofErr w:type="spellEnd"/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расс</w:t>
      </w:r>
      <w:r w:rsidR="00B97B2D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тройство идентичности, детство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, личность.</w:t>
      </w:r>
    </w:p>
    <w:p w:rsidR="009F0418" w:rsidRDefault="009F04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B1D1E"/>
          <w:sz w:val="28"/>
          <w:shd w:val="clear" w:color="auto" w:fill="FFFFFF"/>
        </w:rPr>
      </w:pPr>
    </w:p>
    <w:p w:rsidR="009F0418" w:rsidRDefault="00E658C3" w:rsidP="000847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Ребенок с рождения наделен искренностью. 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зглянув на выражение его лица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, м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</w:t>
      </w:r>
      <w:r w:rsidR="00257A1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жно сразу понять, что </w:t>
      </w:r>
      <w:r w:rsidR="004F2C47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он </w:t>
      </w:r>
      <w:r w:rsidR="00257A1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чувствует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. Разницы между подлинным состоянием и его проявлением практичес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ки нет. Когда ребенок радуется он выражает это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6067A4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улыбкой,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или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начинает капризничать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,</w:t>
      </w:r>
      <w:r w:rsidR="00712266" w:rsidRP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когда он устает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а если ему что-то интересно, 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то он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протягивает ру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ки к предмету</w:t>
      </w:r>
      <w:r w:rsidR="0071226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своего интереса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. Но с взрослением </w:t>
      </w:r>
      <w:r w:rsidR="000C2C0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это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уходит, так как ребенок постепенно входит в мир взрослых людей и начинается процесс, как говорят психологи, его «социокультурного развития». Это означает, что между непосредственным состоянием ребенка и формой его внешнего проявления постепенно формируется целый мир промежуточных, вспомогательных, опосредствующих механизмов. Данный процесс сложен и крайне важен для формирования личности. Он обеспечивает переход из младенческого, инстинктивного, непосредственного состояния в мир взрослости, встроенный в систему человеческих отношений, культурных норм поведения и сознания.  Однако, процесс вхождения в </w:t>
      </w:r>
      <w:r w:rsidR="000847A8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социум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далеко не всегда бывает позитивным. Причем как показывает </w:t>
      </w:r>
      <w:r w:rsidR="000847A8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опыт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очень часто наиболее болезненные негативные воздействия могут идти со стороны близкого окружения. Ссоры, болезни, разводы, появление других детей и потеря внешнего внимания, длительная разлука с родителями и прочее, все эти обстоятельства субъективно переживаются ребенком как </w:t>
      </w:r>
      <w:r w:rsidR="004F7E09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боль, страх, тоска, одиночество и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proofErr w:type="spellStart"/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покинутость</w:t>
      </w:r>
      <w:proofErr w:type="spellEnd"/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</w:t>
      </w:r>
      <w:r w:rsidR="0048527B" w:rsidRP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[</w: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fldChar w:fldCharType="begin"/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instrText xml:space="preserve"> REF _Ref168522494 \r \h </w:instrTex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fldChar w:fldCharType="separate"/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5</w:t>
      </w:r>
      <w:r w:rsid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fldChar w:fldCharType="end"/>
      </w:r>
      <w:r w:rsidR="0048527B" w:rsidRPr="004852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]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. </w:t>
      </w:r>
      <w:bookmarkStart w:id="0" w:name="_GoBack"/>
    </w:p>
    <w:bookmarkEnd w:id="0"/>
    <w:p w:rsidR="009F0418" w:rsidRDefault="00A71794" w:rsidP="007E37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lastRenderedPageBreak/>
        <w:t>Сознание р</w:t>
      </w:r>
      <w:r w:rsidR="004F7E09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ебенка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еще недостаточно развито, чтобы справляться и перерабатывать тяжелые переживания. Поэтому ребенок часто непереноси</w:t>
      </w:r>
      <w:r w:rsidR="00A953A3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мый для него негатив вытесняет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в более глубокие неосознаваемые пласты психики. Чем сил</w:t>
      </w:r>
      <w:r w:rsidR="00A953A3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ьнее и болезненнее переживание и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чем больше оно подавляется, тем сильнее оно хочет вырвать</w:t>
      </w:r>
      <w:r w:rsidR="00E24D3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ся наружу, вернуться в сознание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. Однако, психика не случайно </w:t>
      </w:r>
      <w:r w:rsidR="001C7AE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подавляет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то, с чем со</w:t>
      </w:r>
      <w:r w:rsidR="001C7AE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знание не может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справиться, </w:t>
      </w:r>
      <w:r w:rsidR="001C7AE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оберегая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себя от невыносимой ситуации. Так создается мощный слой защитных </w:t>
      </w:r>
      <w:r w:rsidR="00CD2C7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барьеров и механизмов и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начинает формироваться теневая бессознательная часть души, которую наследует взрослый человек. По этой причине во взрослой жизни могут возникать разл</w:t>
      </w:r>
      <w:r w:rsidR="00A46405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ичные эгоцентрические 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и неконтролируемые формы поведения. Сами по себе они могут быть случайными</w:t>
      </w:r>
      <w:r w:rsidR="00A46405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и неосознаваемыми. Проблематично то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, что, если эти бессознательные импульсы не ограничиваются эпизодами, а начинают в значительной степени определять поведение </w:t>
      </w:r>
      <w:r w:rsidR="008A125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человека, который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не подозревает, что его главные мотивы и решения на самом деле определяются </w:t>
      </w:r>
      <w:r w:rsidR="000E3B01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совсем</w:t>
      </w:r>
      <w:r w:rsidR="00933A5F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не взрослыми потребностями. В этом случае человек теряет связь с настоящим и вместо этого остаются лишь проекции и отражение реальной жизни.</w:t>
      </w:r>
    </w:p>
    <w:p w:rsidR="00B41D91" w:rsidRPr="00C609C8" w:rsidRDefault="00933A5F" w:rsidP="00F546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Сам по себе механизм вытеснения и защиты нельзя рассматривать только в негативном аспекте. Он может играть важную роль в жизни человека. Бывают периоды, когда эта способность психики становится спасением. Например, потеря близкого человека является тяжелым переживанием, часто сопр</w:t>
      </w:r>
      <w:r w:rsidR="007577B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овождающееся состоянием ступора и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апатии. Психика защищает человека от невыносимой боли потери дорогого ему человека. Однако в случае, когда данный защитный механизм</w:t>
      </w:r>
      <w:r w:rsidR="007577BA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блокирует связь с реальностью и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становится преобладающим, то в психике формируется устойчивая </w:t>
      </w:r>
      <w:r w:rsidR="00DD25CD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конструкция или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заслон, который мешает увидеть </w:t>
      </w:r>
      <w:r w:rsidR="0071484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реальность внешнего мира 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и </w:t>
      </w:r>
      <w:r w:rsidR="00714846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>собственную</w:t>
      </w:r>
      <w:r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 духовную реал</w:t>
      </w:r>
      <w:r w:rsidR="006A5E1B">
        <w:rPr>
          <w:rFonts w:ascii="Times New Roman" w:eastAsia="Times New Roman" w:hAnsi="Times New Roman" w:cs="Times New Roman"/>
          <w:color w:val="1B1D1E"/>
          <w:sz w:val="28"/>
          <w:shd w:val="clear" w:color="auto" w:fill="FFFFFF"/>
        </w:rPr>
        <w:t xml:space="preserve">ьность. </w:t>
      </w:r>
      <w:r w:rsidR="00B41D91">
        <w:rPr>
          <w:rFonts w:ascii="Times New Roman" w:eastAsia="Times New Roman" w:hAnsi="Times New Roman" w:cs="Times New Roman"/>
          <w:sz w:val="28"/>
        </w:rPr>
        <w:t>Во взрослой жизни это приводит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1D91">
        <w:rPr>
          <w:rFonts w:ascii="Times New Roman" w:eastAsia="Times New Roman" w:hAnsi="Times New Roman" w:cs="Times New Roman"/>
          <w:sz w:val="28"/>
        </w:rPr>
        <w:t>к расщеплению</w:t>
      </w:r>
      <w:r w:rsidR="00F546BE">
        <w:rPr>
          <w:rFonts w:ascii="Times New Roman" w:eastAsia="Times New Roman" w:hAnsi="Times New Roman" w:cs="Times New Roman"/>
          <w:sz w:val="28"/>
        </w:rPr>
        <w:t>,</w:t>
      </w:r>
      <w:r w:rsidR="00714846">
        <w:rPr>
          <w:rFonts w:ascii="Times New Roman" w:eastAsia="Times New Roman" w:hAnsi="Times New Roman" w:cs="Times New Roman"/>
          <w:sz w:val="28"/>
        </w:rPr>
        <w:t xml:space="preserve"> разрыву</w:t>
      </w:r>
      <w:r>
        <w:rPr>
          <w:rFonts w:ascii="Times New Roman" w:eastAsia="Times New Roman" w:hAnsi="Times New Roman" w:cs="Times New Roman"/>
          <w:sz w:val="28"/>
        </w:rPr>
        <w:t xml:space="preserve"> сознательных и бессознательных структур ч</w:t>
      </w:r>
      <w:r w:rsidR="00F546BE">
        <w:rPr>
          <w:rFonts w:ascii="Times New Roman" w:eastAsia="Times New Roman" w:hAnsi="Times New Roman" w:cs="Times New Roman"/>
          <w:sz w:val="28"/>
        </w:rPr>
        <w:t>ерез разрыв интеллекта и чувств</w:t>
      </w:r>
      <w:r>
        <w:rPr>
          <w:rFonts w:ascii="Times New Roman" w:eastAsia="Times New Roman" w:hAnsi="Times New Roman" w:cs="Times New Roman"/>
          <w:sz w:val="28"/>
        </w:rPr>
        <w:t xml:space="preserve">. Этот разрыв нарушает как целостность внутреннего мира, так и связи с внешним миром, </w:t>
      </w:r>
      <w:r w:rsidR="00551FED">
        <w:rPr>
          <w:rFonts w:ascii="Times New Roman" w:eastAsia="Times New Roman" w:hAnsi="Times New Roman" w:cs="Times New Roman"/>
          <w:sz w:val="28"/>
        </w:rPr>
        <w:t>заменяя</w:t>
      </w:r>
      <w:r>
        <w:rPr>
          <w:rFonts w:ascii="Times New Roman" w:eastAsia="Times New Roman" w:hAnsi="Times New Roman" w:cs="Times New Roman"/>
          <w:sz w:val="28"/>
        </w:rPr>
        <w:t xml:space="preserve"> реальнос</w:t>
      </w:r>
      <w:r w:rsidR="00DD25CD">
        <w:rPr>
          <w:rFonts w:ascii="Times New Roman" w:eastAsia="Times New Roman" w:hAnsi="Times New Roman" w:cs="Times New Roman"/>
          <w:sz w:val="28"/>
        </w:rPr>
        <w:t>ть бесконечными проекциями, дале</w:t>
      </w:r>
      <w:r w:rsidR="00C609C8">
        <w:rPr>
          <w:rFonts w:ascii="Times New Roman" w:eastAsia="Times New Roman" w:hAnsi="Times New Roman" w:cs="Times New Roman"/>
          <w:sz w:val="28"/>
        </w:rPr>
        <w:t xml:space="preserve">кими от действительности </w:t>
      </w:r>
      <w:r w:rsidR="00C609C8" w:rsidRPr="00C609C8">
        <w:rPr>
          <w:rFonts w:ascii="Times New Roman" w:eastAsia="Times New Roman" w:hAnsi="Times New Roman" w:cs="Times New Roman"/>
          <w:sz w:val="28"/>
        </w:rPr>
        <w:t>[</w:t>
      </w:r>
      <w:r w:rsidR="00C609C8">
        <w:rPr>
          <w:rFonts w:ascii="Times New Roman" w:eastAsia="Times New Roman" w:hAnsi="Times New Roman" w:cs="Times New Roman"/>
          <w:sz w:val="28"/>
        </w:rPr>
        <w:fldChar w:fldCharType="begin"/>
      </w:r>
      <w:r w:rsidR="00C609C8">
        <w:rPr>
          <w:rFonts w:ascii="Times New Roman" w:eastAsia="Times New Roman" w:hAnsi="Times New Roman" w:cs="Times New Roman"/>
          <w:sz w:val="28"/>
        </w:rPr>
        <w:instrText xml:space="preserve"> REF _Ref168522346 \r \h </w:instrText>
      </w:r>
      <w:r w:rsidR="00C609C8">
        <w:rPr>
          <w:rFonts w:ascii="Times New Roman" w:eastAsia="Times New Roman" w:hAnsi="Times New Roman" w:cs="Times New Roman"/>
          <w:sz w:val="28"/>
        </w:rPr>
      </w:r>
      <w:r w:rsidR="00C609C8">
        <w:rPr>
          <w:rFonts w:ascii="Times New Roman" w:eastAsia="Times New Roman" w:hAnsi="Times New Roman" w:cs="Times New Roman"/>
          <w:sz w:val="28"/>
        </w:rPr>
        <w:fldChar w:fldCharType="separate"/>
      </w:r>
      <w:r w:rsidR="00C609C8">
        <w:rPr>
          <w:rFonts w:ascii="Times New Roman" w:eastAsia="Times New Roman" w:hAnsi="Times New Roman" w:cs="Times New Roman"/>
          <w:sz w:val="28"/>
        </w:rPr>
        <w:t>3</w:t>
      </w:r>
      <w:r w:rsidR="00C609C8">
        <w:rPr>
          <w:rFonts w:ascii="Times New Roman" w:eastAsia="Times New Roman" w:hAnsi="Times New Roman" w:cs="Times New Roman"/>
          <w:sz w:val="28"/>
        </w:rPr>
        <w:fldChar w:fldCharType="end"/>
      </w:r>
      <w:r w:rsidR="00C609C8" w:rsidRPr="00C609C8">
        <w:rPr>
          <w:rFonts w:ascii="Times New Roman" w:eastAsia="Times New Roman" w:hAnsi="Times New Roman" w:cs="Times New Roman"/>
          <w:sz w:val="28"/>
        </w:rPr>
        <w:t>].</w:t>
      </w:r>
    </w:p>
    <w:p w:rsidR="00971565" w:rsidRDefault="00F546BE" w:rsidP="00FE2A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5"/>
          <w:sz w:val="28"/>
        </w:rPr>
        <w:t xml:space="preserve">Рассмотрим </w:t>
      </w:r>
      <w:proofErr w:type="spellStart"/>
      <w:r>
        <w:rPr>
          <w:rFonts w:ascii="Times New Roman" w:eastAsia="Times New Roman" w:hAnsi="Times New Roman" w:cs="Times New Roman"/>
          <w:spacing w:val="15"/>
          <w:sz w:val="28"/>
        </w:rPr>
        <w:t>д</w:t>
      </w:r>
      <w:r w:rsidR="00933A5F">
        <w:rPr>
          <w:rFonts w:ascii="Times New Roman" w:eastAsia="Times New Roman" w:hAnsi="Times New Roman" w:cs="Times New Roman"/>
          <w:spacing w:val="15"/>
          <w:sz w:val="28"/>
        </w:rPr>
        <w:t>иссоциативное</w:t>
      </w:r>
      <w:proofErr w:type="spellEnd"/>
      <w:r w:rsidR="00933A5F">
        <w:rPr>
          <w:rFonts w:ascii="Times New Roman" w:eastAsia="Times New Roman" w:hAnsi="Times New Roman" w:cs="Times New Roman"/>
          <w:spacing w:val="15"/>
          <w:sz w:val="28"/>
        </w:rPr>
        <w:t xml:space="preserve"> расстройство </w:t>
      </w:r>
      <w:r w:rsidR="00C90644">
        <w:rPr>
          <w:rFonts w:ascii="Times New Roman" w:eastAsia="Times New Roman" w:hAnsi="Times New Roman" w:cs="Times New Roman"/>
          <w:spacing w:val="15"/>
          <w:sz w:val="28"/>
        </w:rPr>
        <w:t>личности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3A5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психическое заболевание,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характеризующее</w:t>
      </w:r>
      <w:r w:rsidR="00C90644" w:rsidRPr="00C90644">
        <w:rPr>
          <w:rFonts w:ascii="Times New Roman" w:eastAsia="Times New Roman" w:hAnsi="Times New Roman" w:cs="Times New Roman"/>
          <w:color w:val="000000"/>
          <w:sz w:val="28"/>
        </w:rPr>
        <w:t>ся нарушением идентичности, в которой есть два или более отдельных состояния личности (</w:t>
      </w:r>
      <w:proofErr w:type="spellStart"/>
      <w:r w:rsidR="00C90644" w:rsidRPr="00C90644">
        <w:rPr>
          <w:rFonts w:ascii="Times New Roman" w:eastAsia="Times New Roman" w:hAnsi="Times New Roman" w:cs="Times New Roman"/>
          <w:color w:val="000000"/>
          <w:sz w:val="28"/>
        </w:rPr>
        <w:t>диссоциативные</w:t>
      </w:r>
      <w:proofErr w:type="spellEnd"/>
      <w:r w:rsidR="00C90644" w:rsidRPr="00C90644">
        <w:rPr>
          <w:rFonts w:ascii="Times New Roman" w:eastAsia="Times New Roman" w:hAnsi="Times New Roman" w:cs="Times New Roman"/>
          <w:color w:val="000000"/>
          <w:sz w:val="28"/>
        </w:rPr>
        <w:t xml:space="preserve"> идентичности), связанные с выраженными разрывами в смысле сам</w:t>
      </w:r>
      <w:r w:rsidR="00C90644">
        <w:rPr>
          <w:rFonts w:ascii="Times New Roman" w:eastAsia="Times New Roman" w:hAnsi="Times New Roman" w:cs="Times New Roman"/>
          <w:color w:val="000000"/>
          <w:sz w:val="28"/>
        </w:rPr>
        <w:t>остоятельности и принадлежности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7F1ACC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 человека </w:t>
      </w:r>
      <w:r w:rsidR="007F1ACC">
        <w:rPr>
          <w:rFonts w:ascii="Times New Roman" w:eastAsia="Times New Roman" w:hAnsi="Times New Roman" w:cs="Times New Roman"/>
          <w:color w:val="000000"/>
          <w:sz w:val="28"/>
        </w:rPr>
        <w:t xml:space="preserve">с таким диагнозом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проявляются как минимум </w:t>
      </w:r>
      <w:r w:rsidR="007F1AC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отличных друг от друга устойчивых состояния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lastRenderedPageBreak/>
        <w:t>личности, которые чередуются между собой. Они более выражены в ситуациях, когда человек находится в стрессовых ситуациях. Разные личности могут знать про те события, которые происходили с другими, а могут и не знать. При всём при этом между собой у личностей происходит взаимодействие во внутреннем мире человека.</w:t>
      </w:r>
      <w:r w:rsidR="005F3A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>У пациента с </w:t>
      </w:r>
      <w:proofErr w:type="spellStart"/>
      <w:r w:rsidR="00D40207">
        <w:rPr>
          <w:rFonts w:ascii="Times New Roman" w:eastAsia="Times New Roman" w:hAnsi="Times New Roman" w:cs="Times New Roman"/>
          <w:color w:val="000000"/>
          <w:sz w:val="28"/>
        </w:rPr>
        <w:t>диссоциативным</w:t>
      </w:r>
      <w:proofErr w:type="spellEnd"/>
      <w:r w:rsidR="00D40207">
        <w:rPr>
          <w:rFonts w:ascii="Times New Roman" w:eastAsia="Times New Roman" w:hAnsi="Times New Roman" w:cs="Times New Roman"/>
          <w:color w:val="000000"/>
          <w:sz w:val="28"/>
        </w:rPr>
        <w:t xml:space="preserve"> расстройством личности случаются провалы в памяти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. Иногда он не может вспомнить важные </w:t>
      </w:r>
      <w:r w:rsidR="00C50092">
        <w:rPr>
          <w:rFonts w:ascii="Times New Roman" w:eastAsia="Times New Roman" w:hAnsi="Times New Roman" w:cs="Times New Roman"/>
          <w:color w:val="000000"/>
          <w:sz w:val="28"/>
        </w:rPr>
        <w:t xml:space="preserve">события своей жизни,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личную информацию, травматические или стрессовые </w:t>
      </w:r>
      <w:r w:rsidR="00C50092">
        <w:rPr>
          <w:rFonts w:ascii="Times New Roman" w:eastAsia="Times New Roman" w:hAnsi="Times New Roman" w:cs="Times New Roman"/>
          <w:color w:val="000000"/>
          <w:sz w:val="28"/>
        </w:rPr>
        <w:t>ситуации</w:t>
      </w:r>
      <w:r w:rsidR="00710BBA">
        <w:rPr>
          <w:rFonts w:ascii="Times New Roman" w:eastAsia="Times New Roman" w:hAnsi="Times New Roman" w:cs="Times New Roman"/>
          <w:color w:val="000000"/>
          <w:sz w:val="28"/>
        </w:rPr>
        <w:t>, произошедшие с ним. Люди,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страдающие </w:t>
      </w:r>
      <w:r w:rsidR="00710BBA">
        <w:rPr>
          <w:rFonts w:ascii="Times New Roman" w:eastAsia="Times New Roman" w:hAnsi="Times New Roman" w:cs="Times New Roman"/>
          <w:color w:val="000000"/>
          <w:sz w:val="28"/>
        </w:rPr>
        <w:t>этим недугом,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могут испытывать внезапные навязчивые нарушения в речи, эмоциональной сфере и поведении. </w:t>
      </w:r>
      <w:proofErr w:type="spellStart"/>
      <w:r w:rsidR="005F3A2B">
        <w:rPr>
          <w:rFonts w:ascii="Times New Roman" w:eastAsia="Times New Roman" w:hAnsi="Times New Roman" w:cs="Times New Roman"/>
          <w:color w:val="000000"/>
          <w:sz w:val="28"/>
        </w:rPr>
        <w:t>Диссоциативное</w:t>
      </w:r>
      <w:proofErr w:type="spellEnd"/>
      <w:r w:rsidR="005F3A2B">
        <w:rPr>
          <w:rFonts w:ascii="Times New Roman" w:eastAsia="Times New Roman" w:hAnsi="Times New Roman" w:cs="Times New Roman"/>
          <w:color w:val="000000"/>
          <w:sz w:val="28"/>
        </w:rPr>
        <w:t xml:space="preserve"> расстройство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 xml:space="preserve"> встречается примерно</w:t>
      </w:r>
      <w:r w:rsidR="00F975F9">
        <w:rPr>
          <w:rFonts w:ascii="Times New Roman" w:eastAsia="Times New Roman" w:hAnsi="Times New Roman" w:cs="Times New Roman"/>
          <w:color w:val="000000"/>
          <w:sz w:val="28"/>
        </w:rPr>
        <w:t xml:space="preserve"> у 1% населения, причем женщин </w:t>
      </w:r>
      <w:r w:rsidR="00933A5F">
        <w:rPr>
          <w:rFonts w:ascii="Times New Roman" w:eastAsia="Times New Roman" w:hAnsi="Times New Roman" w:cs="Times New Roman"/>
          <w:color w:val="000000"/>
          <w:sz w:val="28"/>
        </w:rPr>
        <w:t>в 6 раз больше, чем мужчин.</w:t>
      </w:r>
      <w:r w:rsidR="00FE2A55" w:rsidRPr="00FE2A55">
        <w:rPr>
          <w:rFonts w:ascii="Times New Roman" w:eastAsia="Times New Roman" w:hAnsi="Times New Roman" w:cs="Times New Roman"/>
          <w:sz w:val="28"/>
        </w:rPr>
        <w:t xml:space="preserve"> </w:t>
      </w:r>
    </w:p>
    <w:p w:rsidR="00971565" w:rsidRDefault="00FE2A55" w:rsidP="009715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82B65">
        <w:rPr>
          <w:rFonts w:ascii="Times New Roman" w:eastAsia="Times New Roman" w:hAnsi="Times New Roman" w:cs="Times New Roman"/>
          <w:sz w:val="28"/>
        </w:rPr>
        <w:t>Диссоциативное</w:t>
      </w:r>
      <w:proofErr w:type="spellEnd"/>
      <w:r w:rsidRPr="00F82B65">
        <w:rPr>
          <w:rFonts w:ascii="Times New Roman" w:eastAsia="Times New Roman" w:hAnsi="Times New Roman" w:cs="Times New Roman"/>
          <w:sz w:val="28"/>
        </w:rPr>
        <w:t xml:space="preserve"> расстройство личности обычно возникает у людей, которые в детстве пере</w:t>
      </w:r>
      <w:r>
        <w:rPr>
          <w:rFonts w:ascii="Times New Roman" w:eastAsia="Times New Roman" w:hAnsi="Times New Roman" w:cs="Times New Roman"/>
          <w:sz w:val="28"/>
        </w:rPr>
        <w:t>жили сильный стресс или травму.</w:t>
      </w:r>
      <w:r w:rsidR="00971565">
        <w:rPr>
          <w:rFonts w:ascii="Times New Roman" w:eastAsia="Times New Roman" w:hAnsi="Times New Roman" w:cs="Times New Roman"/>
          <w:sz w:val="28"/>
        </w:rPr>
        <w:t xml:space="preserve"> 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Дети не рождаются с чувством единой целостной личности, она развивается под влиянием многих факторов и личного опыта. У детей, подверженных длительному чрезмерному стрессу, объединение психических составляющих как целостной личности не происходит. У пациентов с </w:t>
      </w:r>
      <w:proofErr w:type="spellStart"/>
      <w:r w:rsidR="00971565" w:rsidRPr="00F82B65">
        <w:rPr>
          <w:rFonts w:ascii="Times New Roman" w:eastAsia="Times New Roman" w:hAnsi="Times New Roman" w:cs="Times New Roman"/>
          <w:sz w:val="28"/>
        </w:rPr>
        <w:t>диссоциативным</w:t>
      </w:r>
      <w:proofErr w:type="spellEnd"/>
      <w:r w:rsidR="00971565" w:rsidRPr="00F82B65">
        <w:rPr>
          <w:rFonts w:ascii="Times New Roman" w:eastAsia="Times New Roman" w:hAnsi="Times New Roman" w:cs="Times New Roman"/>
          <w:sz w:val="28"/>
        </w:rPr>
        <w:t xml:space="preserve"> расстройством личности часто встречаются </w:t>
      </w:r>
      <w:r w:rsidR="00340B0C">
        <w:rPr>
          <w:rFonts w:ascii="Times New Roman" w:eastAsia="Times New Roman" w:hAnsi="Times New Roman" w:cs="Times New Roman"/>
          <w:sz w:val="28"/>
        </w:rPr>
        <w:t>периоды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</w:t>
      </w:r>
      <w:r w:rsidR="00340B0C">
        <w:rPr>
          <w:rFonts w:ascii="Times New Roman" w:eastAsia="Times New Roman" w:hAnsi="Times New Roman" w:cs="Times New Roman"/>
          <w:sz w:val="28"/>
        </w:rPr>
        <w:t>длительного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физического, </w:t>
      </w:r>
      <w:r w:rsidR="00971565">
        <w:rPr>
          <w:rFonts w:ascii="Times New Roman" w:eastAsia="Times New Roman" w:hAnsi="Times New Roman" w:cs="Times New Roman"/>
          <w:sz w:val="28"/>
        </w:rPr>
        <w:t>сексуального или эмоционального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насилия </w:t>
      </w:r>
      <w:r w:rsidR="00971565">
        <w:rPr>
          <w:rFonts w:ascii="Times New Roman" w:eastAsia="Times New Roman" w:hAnsi="Times New Roman" w:cs="Times New Roman"/>
          <w:sz w:val="28"/>
        </w:rPr>
        <w:t>и отсутствия заботы в детстве.</w:t>
      </w:r>
      <w:r w:rsidR="00971565" w:rsidRPr="00F82B65">
        <w:rPr>
          <w:rFonts w:ascii="Times New Roman" w:eastAsia="Times New Roman" w:hAnsi="Times New Roman" w:cs="Times New Roman"/>
          <w:sz w:val="28"/>
        </w:rPr>
        <w:t xml:space="preserve"> Некоторые пациенты не подвергались насилию в детстве, но рассказывают о сильных душевных переживаниях, связанных, </w:t>
      </w:r>
      <w:r w:rsidR="00971565">
        <w:rPr>
          <w:rFonts w:ascii="Times New Roman" w:eastAsia="Times New Roman" w:hAnsi="Times New Roman" w:cs="Times New Roman"/>
          <w:sz w:val="28"/>
        </w:rPr>
        <w:t>со смертью одного из родителей или серьезными заболеваниями</w:t>
      </w:r>
      <w:r w:rsidR="00A71794">
        <w:rPr>
          <w:rFonts w:ascii="Times New Roman" w:eastAsia="Times New Roman" w:hAnsi="Times New Roman" w:cs="Times New Roman"/>
          <w:sz w:val="28"/>
        </w:rPr>
        <w:t xml:space="preserve"> </w:t>
      </w:r>
      <w:r w:rsidR="00A71794" w:rsidRPr="00A71794">
        <w:rPr>
          <w:rFonts w:ascii="Times New Roman" w:eastAsia="Times New Roman" w:hAnsi="Times New Roman" w:cs="Times New Roman"/>
          <w:sz w:val="28"/>
        </w:rPr>
        <w:t>[</w:t>
      </w:r>
      <w:r w:rsidR="00A71794">
        <w:rPr>
          <w:rFonts w:ascii="Times New Roman" w:eastAsia="Times New Roman" w:hAnsi="Times New Roman" w:cs="Times New Roman"/>
          <w:sz w:val="28"/>
        </w:rPr>
        <w:fldChar w:fldCharType="begin"/>
      </w:r>
      <w:r w:rsidR="00A71794">
        <w:rPr>
          <w:rFonts w:ascii="Times New Roman" w:eastAsia="Times New Roman" w:hAnsi="Times New Roman" w:cs="Times New Roman"/>
          <w:sz w:val="28"/>
        </w:rPr>
        <w:instrText xml:space="preserve"> REF _Ref168522196 \r \h </w:instrText>
      </w:r>
      <w:r w:rsidR="00A71794">
        <w:rPr>
          <w:rFonts w:ascii="Times New Roman" w:eastAsia="Times New Roman" w:hAnsi="Times New Roman" w:cs="Times New Roman"/>
          <w:sz w:val="28"/>
        </w:rPr>
      </w:r>
      <w:r w:rsidR="00A71794">
        <w:rPr>
          <w:rFonts w:ascii="Times New Roman" w:eastAsia="Times New Roman" w:hAnsi="Times New Roman" w:cs="Times New Roman"/>
          <w:sz w:val="28"/>
        </w:rPr>
        <w:fldChar w:fldCharType="separate"/>
      </w:r>
      <w:r w:rsidR="00A71794">
        <w:rPr>
          <w:rFonts w:ascii="Times New Roman" w:eastAsia="Times New Roman" w:hAnsi="Times New Roman" w:cs="Times New Roman"/>
          <w:sz w:val="28"/>
        </w:rPr>
        <w:t>1</w:t>
      </w:r>
      <w:r w:rsidR="00A71794">
        <w:rPr>
          <w:rFonts w:ascii="Times New Roman" w:eastAsia="Times New Roman" w:hAnsi="Times New Roman" w:cs="Times New Roman"/>
          <w:sz w:val="28"/>
        </w:rPr>
        <w:fldChar w:fldCharType="end"/>
      </w:r>
      <w:r w:rsidR="00A71794" w:rsidRPr="00A71794">
        <w:rPr>
          <w:rFonts w:ascii="Times New Roman" w:eastAsia="Times New Roman" w:hAnsi="Times New Roman" w:cs="Times New Roman"/>
          <w:sz w:val="28"/>
        </w:rPr>
        <w:t>]</w:t>
      </w:r>
      <w:r w:rsidR="00971565">
        <w:rPr>
          <w:rFonts w:ascii="Times New Roman" w:eastAsia="Times New Roman" w:hAnsi="Times New Roman" w:cs="Times New Roman"/>
          <w:sz w:val="28"/>
        </w:rPr>
        <w:t xml:space="preserve">. </w:t>
      </w:r>
    </w:p>
    <w:p w:rsidR="009E1BB8" w:rsidRPr="00675A22" w:rsidRDefault="00933A5F" w:rsidP="007F1A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Первый клинический случай данного расстройства </w:t>
      </w:r>
      <w:r>
        <w:rPr>
          <w:rFonts w:ascii="Times New Roman" w:eastAsia="Times New Roman" w:hAnsi="Times New Roman" w:cs="Times New Roman"/>
          <w:spacing w:val="15"/>
          <w:sz w:val="28"/>
        </w:rPr>
        <w:t>описал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швейцарский врач, философ и алхимик – Парацельс в 1640 г. Пациентом являлась женщина, которая утверждала, что кто-то ворует у нее деньги, тогда как в действительности деньги тратила ее вторая личность,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 первая об этом забывала.</w:t>
      </w:r>
      <w:r w:rsidR="00710BBA" w:rsidRPr="00710B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54E1">
        <w:rPr>
          <w:rFonts w:ascii="Times New Roman" w:eastAsia="Times New Roman" w:hAnsi="Times New Roman" w:cs="Times New Roman"/>
          <w:color w:val="000000"/>
          <w:sz w:val="28"/>
        </w:rPr>
        <w:t>В 1791 г. Э.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Гмелин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spacing w:val="15"/>
          <w:sz w:val="28"/>
        </w:rPr>
        <w:t>описал случай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54E1">
        <w:rPr>
          <w:rFonts w:ascii="Times New Roman" w:eastAsia="Times New Roman" w:hAnsi="Times New Roman" w:cs="Times New Roman"/>
          <w:color w:val="000000"/>
          <w:sz w:val="28"/>
        </w:rPr>
        <w:t>молодой женщины</w:t>
      </w:r>
      <w:r>
        <w:rPr>
          <w:rFonts w:ascii="Times New Roman" w:eastAsia="Times New Roman" w:hAnsi="Times New Roman" w:cs="Times New Roman"/>
          <w:color w:val="000000"/>
          <w:sz w:val="28"/>
        </w:rPr>
        <w:t>, у которой проявлялась вторая личность, утверждавшая, что она французская аристократка</w:t>
      </w:r>
      <w:r w:rsidR="000B765C">
        <w:rPr>
          <w:rFonts w:ascii="Times New Roman" w:eastAsia="Times New Roman" w:hAnsi="Times New Roman" w:cs="Times New Roman"/>
          <w:color w:val="000000"/>
          <w:sz w:val="28"/>
        </w:rPr>
        <w:t xml:space="preserve">. В 1816 г. доктор С.Л. </w:t>
      </w:r>
      <w:proofErr w:type="spellStart"/>
      <w:r w:rsidR="000B765C">
        <w:rPr>
          <w:rFonts w:ascii="Times New Roman" w:eastAsia="Times New Roman" w:hAnsi="Times New Roman" w:cs="Times New Roman"/>
          <w:color w:val="000000"/>
          <w:sz w:val="28"/>
        </w:rPr>
        <w:t>Митчел</w:t>
      </w:r>
      <w:proofErr w:type="spellEnd"/>
      <w:r w:rsidR="000B765C">
        <w:rPr>
          <w:rFonts w:ascii="Times New Roman" w:eastAsia="Times New Roman" w:hAnsi="Times New Roman" w:cs="Times New Roman"/>
          <w:color w:val="000000"/>
          <w:sz w:val="28"/>
        </w:rPr>
        <w:t xml:space="preserve"> описал случай 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Рэйнолдс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у которой случились сильные судороги, она ослепла и оглохла на 5 недель, за которой последовала амнезия и раздвоение сознания. В 1888 г. вышла книга «Вариации личности», в которой был описан случай Луи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имевшего 6 личностей, каждая из которых отличалась собственными паттернами мышечных сокращений. У каждой личности были свои воспоминания, строго привязанные к определенному пер</w:t>
      </w:r>
      <w:r w:rsidR="00326934">
        <w:rPr>
          <w:rFonts w:ascii="Times New Roman" w:eastAsia="Times New Roman" w:hAnsi="Times New Roman" w:cs="Times New Roman"/>
          <w:color w:val="000000"/>
          <w:sz w:val="28"/>
        </w:rPr>
        <w:t>иоду жизни Луи. В 1906 г. 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книге «Диссоциация личности» описал пациентку со множе</w:t>
      </w:r>
      <w:r w:rsidR="00326934">
        <w:rPr>
          <w:rFonts w:ascii="Times New Roman" w:eastAsia="Times New Roman" w:hAnsi="Times New Roman" w:cs="Times New Roman"/>
          <w:color w:val="000000"/>
          <w:sz w:val="28"/>
        </w:rPr>
        <w:t xml:space="preserve">ственной личностью К.Н. </w:t>
      </w:r>
      <w:proofErr w:type="spellStart"/>
      <w:r w:rsidR="00326934">
        <w:rPr>
          <w:rFonts w:ascii="Times New Roman" w:eastAsia="Times New Roman" w:hAnsi="Times New Roman" w:cs="Times New Roman"/>
          <w:color w:val="000000"/>
          <w:sz w:val="28"/>
        </w:rPr>
        <w:t>Фаулер</w:t>
      </w:r>
      <w:proofErr w:type="spellEnd"/>
      <w:r w:rsidR="00326934">
        <w:rPr>
          <w:rFonts w:ascii="Times New Roman" w:eastAsia="Times New Roman" w:hAnsi="Times New Roman" w:cs="Times New Roman"/>
          <w:color w:val="000000"/>
          <w:sz w:val="28"/>
        </w:rPr>
        <w:t>. В 1954 г. Ш.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Джексон в книге «Птичье гнездо» написала о женщине с </w:t>
      </w:r>
      <w:r w:rsidR="007F1ACC">
        <w:rPr>
          <w:rFonts w:ascii="Times New Roman" w:eastAsia="Times New Roman" w:hAnsi="Times New Roman" w:cs="Times New Roman"/>
          <w:sz w:val="28"/>
        </w:rPr>
        <w:t xml:space="preserve">множественной личностью. 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 1957 году, была опубликована книга «Три лица Евы» про женщину с «множественной личностью», в том же году вышел снятый по ней фильм. В 1973 г. вышла книга Флоры Риты </w:t>
      </w:r>
      <w:proofErr w:type="spellStart"/>
      <w:r w:rsidR="009E1BB8">
        <w:rPr>
          <w:rFonts w:ascii="Times New Roman" w:eastAsia="Times New Roman" w:hAnsi="Times New Roman" w:cs="Times New Roman"/>
          <w:color w:val="000000"/>
          <w:sz w:val="28"/>
        </w:rPr>
        <w:t>Шрайбер</w:t>
      </w:r>
      <w:proofErr w:type="spellEnd"/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 «Сивилла», которую она написала совместно с психиатром К. </w:t>
      </w:r>
      <w:proofErr w:type="spellStart"/>
      <w:r w:rsidR="009E1BB8">
        <w:rPr>
          <w:rFonts w:ascii="Times New Roman" w:eastAsia="Times New Roman" w:hAnsi="Times New Roman" w:cs="Times New Roman"/>
          <w:color w:val="000000"/>
          <w:sz w:val="28"/>
        </w:rPr>
        <w:t>Уилбур</w:t>
      </w:r>
      <w:proofErr w:type="spellEnd"/>
      <w:r w:rsidR="009E1BB8">
        <w:rPr>
          <w:rFonts w:ascii="Times New Roman" w:eastAsia="Times New Roman" w:hAnsi="Times New Roman" w:cs="Times New Roman"/>
          <w:color w:val="000000"/>
          <w:sz w:val="28"/>
        </w:rPr>
        <w:t>, излечившей пациентку с 16 личностями.</w:t>
      </w:r>
      <w:r w:rsidR="002E02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>Вс</w:t>
      </w:r>
      <w:r w:rsidR="00844C98">
        <w:rPr>
          <w:rFonts w:ascii="Times New Roman" w:eastAsia="Times New Roman" w:hAnsi="Times New Roman" w:cs="Times New Roman"/>
          <w:color w:val="000000"/>
          <w:sz w:val="28"/>
        </w:rPr>
        <w:t>плеск диагностики пришелся на 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>80-ые</w:t>
      </w:r>
      <w:r w:rsidR="00844C98">
        <w:rPr>
          <w:rFonts w:ascii="Times New Roman" w:eastAsia="Times New Roman" w:hAnsi="Times New Roman" w:cs="Times New Roman"/>
          <w:color w:val="000000"/>
          <w:sz w:val="28"/>
        </w:rPr>
        <w:t xml:space="preserve"> годы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. Связано это с тем, что СМИ стали активно писать о данном заболевании, появлялись </w:t>
      </w:r>
      <w:r w:rsidR="00B76428">
        <w:rPr>
          <w:rFonts w:ascii="Times New Roman" w:eastAsia="Times New Roman" w:hAnsi="Times New Roman" w:cs="Times New Roman"/>
          <w:color w:val="000000"/>
          <w:sz w:val="28"/>
        </w:rPr>
        <w:t>книги и фильмы,</w:t>
      </w:r>
      <w:r w:rsidR="009E1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E0206">
        <w:rPr>
          <w:rFonts w:ascii="Times New Roman" w:eastAsia="Times New Roman" w:hAnsi="Times New Roman" w:cs="Times New Roman"/>
          <w:color w:val="000000"/>
          <w:sz w:val="28"/>
        </w:rPr>
        <w:t>повествующие о</w:t>
      </w:r>
      <w:r w:rsidR="00326934">
        <w:rPr>
          <w:rFonts w:ascii="Times New Roman" w:eastAsia="Times New Roman" w:hAnsi="Times New Roman" w:cs="Times New Roman"/>
          <w:color w:val="000000"/>
          <w:sz w:val="28"/>
        </w:rPr>
        <w:t xml:space="preserve"> людях с этим</w:t>
      </w:r>
      <w:r w:rsidR="002E0206"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заболеванием.</w:t>
      </w:r>
      <w:r w:rsidR="00675A22" w:rsidRPr="00675A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15DE4" w:rsidRPr="009A7286" w:rsidRDefault="00015DE4" w:rsidP="009A72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Рассмотрим </w:t>
      </w:r>
      <w:r w:rsidR="00CB727F">
        <w:rPr>
          <w:rFonts w:ascii="Times New Roman" w:eastAsia="Times New Roman" w:hAnsi="Times New Roman" w:cs="Times New Roman"/>
          <w:sz w:val="28"/>
        </w:rPr>
        <w:t xml:space="preserve">реальный </w:t>
      </w:r>
      <w:r w:rsidR="00B76428">
        <w:rPr>
          <w:rFonts w:ascii="Times New Roman" w:eastAsia="Times New Roman" w:hAnsi="Times New Roman" w:cs="Times New Roman"/>
          <w:sz w:val="28"/>
        </w:rPr>
        <w:t>случай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B727F">
        <w:rPr>
          <w:rFonts w:ascii="Times New Roman" w:eastAsia="Times New Roman" w:hAnsi="Times New Roman" w:cs="Times New Roman"/>
          <w:sz w:val="28"/>
        </w:rPr>
        <w:t>диссоциативного</w:t>
      </w:r>
      <w:proofErr w:type="spellEnd"/>
      <w:r w:rsidR="00CB727F">
        <w:rPr>
          <w:rFonts w:ascii="Times New Roman" w:eastAsia="Times New Roman" w:hAnsi="Times New Roman" w:cs="Times New Roman"/>
          <w:sz w:val="28"/>
        </w:rPr>
        <w:t xml:space="preserve"> расстройства </w:t>
      </w:r>
      <w:r w:rsidR="009A7286">
        <w:rPr>
          <w:rFonts w:ascii="Times New Roman" w:eastAsia="Times New Roman" w:hAnsi="Times New Roman" w:cs="Times New Roman"/>
          <w:sz w:val="28"/>
        </w:rPr>
        <w:t>личности</w:t>
      </w:r>
      <w:r w:rsidR="00CB727F">
        <w:rPr>
          <w:rFonts w:ascii="Times New Roman" w:eastAsia="Times New Roman" w:hAnsi="Times New Roman" w:cs="Times New Roman"/>
          <w:sz w:val="28"/>
        </w:rPr>
        <w:t xml:space="preserve"> </w:t>
      </w:r>
      <w:r w:rsidR="009A7286">
        <w:rPr>
          <w:rFonts w:ascii="Times New Roman" w:eastAsia="Times New Roman" w:hAnsi="Times New Roman" w:cs="Times New Roman"/>
          <w:sz w:val="28"/>
        </w:rPr>
        <w:t xml:space="preserve">на примере истории Билли </w:t>
      </w:r>
      <w:proofErr w:type="spellStart"/>
      <w:r w:rsidR="009A7286">
        <w:rPr>
          <w:rFonts w:ascii="Times New Roman" w:eastAsia="Times New Roman" w:hAnsi="Times New Roman" w:cs="Times New Roman"/>
          <w:sz w:val="28"/>
        </w:rPr>
        <w:t>Миллигана</w:t>
      </w:r>
      <w:proofErr w:type="spellEnd"/>
      <w:r w:rsidR="009A7286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</w:t>
      </w:r>
      <w:r w:rsidR="009A728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дного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из самых известных людей с диагнозом «множественная лич</w:t>
      </w:r>
      <w:r w:rsidR="009A728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ность», в разуме которого </w:t>
      </w:r>
      <w:r w:rsidR="00655005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присутствовали 24 разных личностей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. </w:t>
      </w:r>
    </w:p>
    <w:p w:rsidR="00357590" w:rsidRPr="00FA04F6" w:rsidRDefault="00655005" w:rsidP="00FB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В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1977 году 22-летний Билли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был арестован за похищение, ограбление и изнасилование трех женщин на территории кампуса штата Огайо. Он был заключен в тюрьму за преступления и назначил государственных защитников для работы над его делом. Но во время психиатрического обследования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показал, что он вообще не совершал никаких преступлений — это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Рейджен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украл деньги, а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Адалана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изнасиловала женщин. Дальнейшая проверка выявила еще восемь альтернативных личностей, и 4 декабря 1978 года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</w:t>
      </w:r>
      <w:proofErr w:type="spellEnd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был признан невиновным по причине невменяемости </w:t>
      </w:r>
      <w:r w:rsidR="00F46A9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и в последствии был направлен на лечение в психиатрическую клинику. </w:t>
      </w:r>
      <w:r w:rsidR="00EC1A77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В</w:t>
      </w:r>
      <w:r w:rsidR="00EC1A77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детстве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Билли подвергся </w:t>
      </w:r>
      <w:r w:rsidR="00EC1A77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фи</w:t>
      </w:r>
      <w:r w:rsidR="00EC1A77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зическому и сексуальному насилию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со стороны отчима 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– </w:t>
      </w:r>
      <w:proofErr w:type="spellStart"/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Ч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алмера</w:t>
      </w:r>
      <w:proofErr w:type="spellEnd"/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Миллигана</w:t>
      </w:r>
      <w:proofErr w:type="spellEnd"/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. Это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привело к тому, что 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его личность раскололась на 10, а позже и на 24 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отдельных личности, которые мало что знали о действиях </w:t>
      </w:r>
      <w:r w:rsidR="00FA04F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друг друга</w:t>
      </w:r>
      <w:r w:rsidR="00357590" w:rsidRPr="00357590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.</w:t>
      </w:r>
      <w:r w:rsidR="00690DEF" w:rsidRPr="00690DE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EB7D28">
        <w:rPr>
          <w:rFonts w:ascii="Times New Roman" w:eastAsia="Times New Roman" w:hAnsi="Times New Roman" w:cs="Times New Roman"/>
          <w:sz w:val="28"/>
        </w:rPr>
        <w:t xml:space="preserve">Матери говорить о происходящем было запрещено, так как отчим угрожал сжечь </w:t>
      </w:r>
      <w:r w:rsidR="00C609C8">
        <w:rPr>
          <w:rFonts w:ascii="Times New Roman" w:eastAsia="Times New Roman" w:hAnsi="Times New Roman" w:cs="Times New Roman"/>
          <w:sz w:val="28"/>
        </w:rPr>
        <w:t xml:space="preserve">Билли живьем </w:t>
      </w:r>
      <w:r w:rsidR="009473D0" w:rsidRPr="00AF773C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[</w: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fldChar w:fldCharType="begin"/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instrText xml:space="preserve"> REF _Ref168522364 \r \h </w:instrTex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fldChar w:fldCharType="separate"/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2</w:t>
      </w:r>
      <w:r w:rsidR="00C609C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fldChar w:fldCharType="end"/>
      </w:r>
      <w:r w:rsidR="009473D0" w:rsidRPr="00AF773C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].</w:t>
      </w:r>
    </w:p>
    <w:p w:rsidR="009F0418" w:rsidRDefault="008E7218" w:rsidP="00AF77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Психиатр </w:t>
      </w:r>
      <w:r>
        <w:rPr>
          <w:rFonts w:ascii="Times New Roman" w:eastAsia="Times New Roman" w:hAnsi="Times New Roman" w:cs="Times New Roman"/>
          <w:spacing w:val="15"/>
          <w:sz w:val="28"/>
        </w:rPr>
        <w:t>К. Росс</w:t>
      </w:r>
      <w:r w:rsidRPr="008E7218">
        <w:rPr>
          <w:rFonts w:ascii="Times New Roman" w:eastAsia="Times New Roman" w:hAnsi="Times New Roman" w:cs="Times New Roman"/>
          <w:sz w:val="28"/>
        </w:rPr>
        <w:t xml:space="preserve"> </w:t>
      </w:r>
      <w:r w:rsidR="00FB78FF">
        <w:rPr>
          <w:rFonts w:ascii="Times New Roman" w:eastAsia="Times New Roman" w:hAnsi="Times New Roman" w:cs="Times New Roman"/>
          <w:sz w:val="28"/>
        </w:rPr>
        <w:t>говорил</w:t>
      </w:r>
      <w:r>
        <w:rPr>
          <w:rFonts w:ascii="Times New Roman" w:eastAsia="Times New Roman" w:hAnsi="Times New Roman" w:cs="Times New Roman"/>
          <w:sz w:val="28"/>
        </w:rPr>
        <w:t>: «</w:t>
      </w:r>
      <w:r w:rsidR="005377DA">
        <w:rPr>
          <w:rFonts w:ascii="Times New Roman" w:eastAsia="Times New Roman" w:hAnsi="Times New Roman" w:cs="Times New Roman"/>
          <w:sz w:val="28"/>
        </w:rPr>
        <w:t>Множественная личность</w:t>
      </w:r>
      <w:r w:rsidR="00933A5F">
        <w:rPr>
          <w:rFonts w:ascii="Times New Roman" w:eastAsia="Times New Roman" w:hAnsi="Times New Roman" w:cs="Times New Roman"/>
          <w:sz w:val="28"/>
        </w:rPr>
        <w:t> </w:t>
      </w:r>
      <w:r w:rsidR="005377DA">
        <w:rPr>
          <w:rFonts w:ascii="Times New Roman" w:eastAsia="Times New Roman" w:hAnsi="Times New Roman" w:cs="Times New Roman"/>
          <w:sz w:val="28"/>
        </w:rPr>
        <w:t>побег</w:t>
      </w:r>
      <w:r>
        <w:rPr>
          <w:rFonts w:ascii="Times New Roman" w:eastAsia="Times New Roman" w:hAnsi="Times New Roman" w:cs="Times New Roman"/>
          <w:sz w:val="28"/>
        </w:rPr>
        <w:t xml:space="preserve"> от реальности</w:t>
      </w:r>
      <w:r w:rsidR="004C304B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, что своего рода </w:t>
      </w:r>
      <w:r w:rsidR="004C304B">
        <w:rPr>
          <w:rFonts w:ascii="Times New Roman" w:eastAsia="Times New Roman" w:hAnsi="Times New Roman" w:cs="Times New Roman"/>
          <w:sz w:val="28"/>
        </w:rPr>
        <w:t>защитный механизм</w:t>
      </w:r>
      <w:r w:rsidR="00CD70D3"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Диссоциативная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защита 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– </w:t>
      </w:r>
      <w:r w:rsidR="00933A5F">
        <w:rPr>
          <w:rFonts w:ascii="Times New Roman" w:eastAsia="Times New Roman" w:hAnsi="Times New Roman" w:cs="Times New Roman"/>
          <w:sz w:val="28"/>
        </w:rPr>
        <w:t>это измененное состояние сознания, возникающее, когда человек переживает сильную травму, мысли о которой просто невыносимы, и мозг защищается. Подобный процесс помогает человеку психически сбежать от травмирующей с</w:t>
      </w:r>
      <w:r>
        <w:rPr>
          <w:rFonts w:ascii="Times New Roman" w:eastAsia="Times New Roman" w:hAnsi="Times New Roman" w:cs="Times New Roman"/>
          <w:sz w:val="28"/>
        </w:rPr>
        <w:t>итуации, в которой он оказался.</w:t>
      </w:r>
      <w:r w:rsidR="00AF773C">
        <w:rPr>
          <w:rFonts w:ascii="Times New Roman" w:eastAsia="Times New Roman" w:hAnsi="Times New Roman" w:cs="Times New Roman"/>
          <w:sz w:val="28"/>
        </w:rPr>
        <w:t xml:space="preserve"> </w:t>
      </w:r>
      <w:r w:rsidR="00933A5F">
        <w:rPr>
          <w:rFonts w:ascii="Times New Roman" w:eastAsia="Times New Roman" w:hAnsi="Times New Roman" w:cs="Times New Roman"/>
          <w:sz w:val="28"/>
        </w:rPr>
        <w:t xml:space="preserve">Различные формы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абьюза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в детстве действительно, судя по данным исследований, часто становятся толчком к развитию </w:t>
      </w:r>
      <w:proofErr w:type="spellStart"/>
      <w:r w:rsidR="00AF773C">
        <w:rPr>
          <w:rFonts w:ascii="Times New Roman" w:eastAsia="Times New Roman" w:hAnsi="Times New Roman" w:cs="Times New Roman"/>
          <w:sz w:val="28"/>
        </w:rPr>
        <w:t>диссоциативного</w:t>
      </w:r>
      <w:proofErr w:type="spellEnd"/>
      <w:r w:rsidR="00AF773C">
        <w:rPr>
          <w:rFonts w:ascii="Times New Roman" w:eastAsia="Times New Roman" w:hAnsi="Times New Roman" w:cs="Times New Roman"/>
          <w:sz w:val="28"/>
        </w:rPr>
        <w:t xml:space="preserve"> расстройства личности</w:t>
      </w:r>
      <w:r w:rsidR="00933A5F">
        <w:rPr>
          <w:rFonts w:ascii="Times New Roman" w:eastAsia="Times New Roman" w:hAnsi="Times New Roman" w:cs="Times New Roman"/>
          <w:sz w:val="28"/>
        </w:rPr>
        <w:t xml:space="preserve">. </w:t>
      </w:r>
      <w:r w:rsidR="00AF773C">
        <w:rPr>
          <w:rFonts w:ascii="Times New Roman" w:eastAsia="Times New Roman" w:hAnsi="Times New Roman" w:cs="Times New Roman"/>
          <w:sz w:val="28"/>
        </w:rPr>
        <w:t>Около</w:t>
      </w:r>
      <w:r w:rsidR="00933A5F">
        <w:rPr>
          <w:rFonts w:ascii="Times New Roman" w:eastAsia="Times New Roman" w:hAnsi="Times New Roman" w:cs="Times New Roman"/>
          <w:sz w:val="28"/>
        </w:rPr>
        <w:t xml:space="preserve"> 90 % людей, которым был поставлен диагноз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диссоциативное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расстройство личности, сообщали, что в детстве подвергались жестокому 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абьюзу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и насилию. Другими возможными причинами развития данного расстройства могут быть: опыт болезненной медицинской операции, свидетельства войны </w:t>
      </w:r>
      <w:r w:rsidR="00933A5F">
        <w:rPr>
          <w:rFonts w:ascii="Times New Roman" w:eastAsia="Times New Roman" w:hAnsi="Times New Roman" w:cs="Times New Roman"/>
          <w:sz w:val="28"/>
        </w:rPr>
        <w:lastRenderedPageBreak/>
        <w:t>или природной катастрофы, потери близких людей, жизнь в </w:t>
      </w:r>
      <w:proofErr w:type="spellStart"/>
      <w:r w:rsidR="00933A5F">
        <w:rPr>
          <w:rFonts w:ascii="Times New Roman" w:eastAsia="Times New Roman" w:hAnsi="Times New Roman" w:cs="Times New Roman"/>
          <w:sz w:val="28"/>
        </w:rPr>
        <w:t>дисфункциональной</w:t>
      </w:r>
      <w:proofErr w:type="spellEnd"/>
      <w:r w:rsidR="00933A5F">
        <w:rPr>
          <w:rFonts w:ascii="Times New Roman" w:eastAsia="Times New Roman" w:hAnsi="Times New Roman" w:cs="Times New Roman"/>
          <w:sz w:val="28"/>
        </w:rPr>
        <w:t xml:space="preserve"> семье.</w:t>
      </w:r>
    </w:p>
    <w:p w:rsidR="00707BC0" w:rsidRPr="00551FED" w:rsidRDefault="0034574C" w:rsidP="00551F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Рассмотрим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463C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основные личности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Б. </w:t>
      </w:r>
      <w:proofErr w:type="spellStart"/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Миллигана</w:t>
      </w:r>
      <w:proofErr w:type="spellEnd"/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, которые выделили психиатры:</w:t>
      </w:r>
      <w:r w:rsidR="006C0925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Артур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– главный среди «личностей», умный, образованный англичанин;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Адалана</w:t>
      </w:r>
      <w:proofErr w:type="spellEnd"/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– 19 лет,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лесбиянка, именно она насиловала женщин;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Рейджен</w:t>
      </w:r>
      <w:proofErr w:type="spellEnd"/>
      <w:r w:rsidR="00463C2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– 23 года, «хранитель ненависти», югослав, по-английски говорит с заметным славянским акцентом, читает, пишет и разговаривает на сербскохорватском языке, специалист по оружию и амуниции, отлично владеет карате, невероятно сильный, поскольку может управлять выбросами адреналина, его обязанность – защищать семью, а также вообще всех женщин и детей, он берет власть над разумом в опасных ситуациях;</w:t>
      </w:r>
      <w:r w:rsidR="000A481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Учитель – 26 лет, к</w:t>
      </w:r>
      <w:r w:rsidR="00452CB8" w:rsidRP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омбинация всех </w:t>
      </w:r>
      <w:r w:rsid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23 личностей в  одном человеке, именно он научил </w:t>
      </w:r>
      <w:r w:rsidR="002076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остальных</w:t>
      </w:r>
      <w:r w:rsidR="00452CB8" w:rsidRPr="00452CB8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тому, что они умеют.</w:t>
      </w:r>
      <w:r w:rsidR="00551FED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</w:t>
      </w:r>
      <w:r w:rsidR="00FD369B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У каждой личности</w:t>
      </w:r>
      <w:r w:rsidR="00AE2B07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была своя функциональная роль</w:t>
      </w:r>
      <w:r w:rsid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A27C5C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и</w:t>
      </w:r>
      <w:r w:rsidR="00933A5F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452CB8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личные</w:t>
      </w:r>
      <w:r w:rsidR="00933A5F" w:rsidRPr="00CD3A74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особенности</w:t>
      </w:r>
      <w:r w:rsidR="00A27C5C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или</w:t>
      </w:r>
      <w:r w:rsidR="00933A5F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таланты: кто-то рисовал натюрморты, играл на гармонике, разбирался в электронике, некото</w:t>
      </w:r>
      <w:r w:rsidR="00452CB8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рые говорили на других языках. </w:t>
      </w:r>
      <w:r w:rsidR="00933A5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Все личности выступали в </w:t>
      </w:r>
      <w:r w:rsidR="00DA253B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роле</w:t>
      </w:r>
      <w:r w:rsidR="00933A5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защитных механизмов и оберегали Билли от опасности. Основное время сам Билли был в «спячке», в то время как остальные брали управление телом</w: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 xml:space="preserve"> </w:t>
      </w:r>
      <w:r w:rsidR="006552C5" w:rsidRPr="00157E23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[</w: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fldChar w:fldCharType="begin"/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instrText xml:space="preserve"> REF _Ref168522364 \r \h </w:instrTex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fldChar w:fldCharType="separate"/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2</w:t>
      </w:r>
      <w:r w:rsidR="00FB78FF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fldChar w:fldCharType="end"/>
      </w:r>
      <w:r w:rsidR="006552C5" w:rsidRPr="00157E23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]</w:t>
      </w:r>
      <w:r w:rsidR="006552C5"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t>.</w:t>
      </w:r>
    </w:p>
    <w:p w:rsidR="00157E23" w:rsidRPr="00157E23" w:rsidRDefault="00157E23" w:rsidP="00157E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82B65">
        <w:rPr>
          <w:rFonts w:ascii="Times New Roman" w:eastAsia="Times New Roman" w:hAnsi="Times New Roman" w:cs="Times New Roman"/>
          <w:sz w:val="28"/>
        </w:rPr>
        <w:t>В отличие от здоровых детей, которые сформировали цельную самостоятельную личность, у детей, переживших жестокое обращение, не происходит интеграции восприятия, воспоминаний, эмоций и жизненного опыта, которые остаются разделенными. Эта ситуация усугубляется родителями или опекунами, которы</w:t>
      </w:r>
      <w:r>
        <w:rPr>
          <w:rFonts w:ascii="Times New Roman" w:eastAsia="Times New Roman" w:hAnsi="Times New Roman" w:cs="Times New Roman"/>
          <w:sz w:val="28"/>
        </w:rPr>
        <w:t>е ведут себя непоследовательно. Со временем</w:t>
      </w:r>
      <w:r w:rsidRPr="00F82B65">
        <w:rPr>
          <w:rFonts w:ascii="Times New Roman" w:eastAsia="Times New Roman" w:hAnsi="Times New Roman" w:cs="Times New Roman"/>
          <w:sz w:val="28"/>
        </w:rPr>
        <w:t xml:space="preserve"> у таких детей может развиться адаптивная способность, защищающая психику от жестокого обращения, которая п</w:t>
      </w:r>
      <w:r>
        <w:rPr>
          <w:rFonts w:ascii="Times New Roman" w:eastAsia="Times New Roman" w:hAnsi="Times New Roman" w:cs="Times New Roman"/>
          <w:sz w:val="28"/>
        </w:rPr>
        <w:t xml:space="preserve">роявляется как «отстраненность» </w:t>
      </w:r>
      <w:r w:rsidRPr="00F82B65">
        <w:rPr>
          <w:rFonts w:ascii="Times New Roman" w:eastAsia="Times New Roman" w:hAnsi="Times New Roman" w:cs="Times New Roman"/>
          <w:sz w:val="28"/>
        </w:rPr>
        <w:t>или уход в себя. Каждая фаза развития ребенка или пережитый негативный опыт могут провоци</w:t>
      </w:r>
      <w:r>
        <w:rPr>
          <w:rFonts w:ascii="Times New Roman" w:eastAsia="Times New Roman" w:hAnsi="Times New Roman" w:cs="Times New Roman"/>
          <w:sz w:val="28"/>
        </w:rPr>
        <w:t>ровать развитие новой личности.</w:t>
      </w:r>
    </w:p>
    <w:p w:rsidR="00141568" w:rsidRDefault="00141568" w:rsidP="001415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8"/>
          <w:szCs w:val="26"/>
        </w:rPr>
      </w:pP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Работа 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в решении данной проблемы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состоит в том, чтобы соединить поверхность сознания с глубинным миром чувств бессознательного, для того, чтобы преодолеть 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>тот внутренний разрыв и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конфликт, который мешает челове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>ку стать целостным, самим собой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>. Детство при этом играет особую роль: если оно не осмыслено, не понят</w:t>
      </w:r>
      <w:r>
        <w:rPr>
          <w:rFonts w:ascii="Times New Roman" w:eastAsia="Times New Roman" w:hAnsi="Times New Roman" w:cs="Times New Roman"/>
          <w:color w:val="1B1D1E"/>
          <w:sz w:val="28"/>
          <w:szCs w:val="26"/>
        </w:rPr>
        <w:t>о и не принято, то его травмы могут встать</w:t>
      </w:r>
      <w:r w:rsidRPr="00BD12E1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между личностью и реальностью.</w:t>
      </w:r>
    </w:p>
    <w:p w:rsidR="00CD3A74" w:rsidRPr="00141568" w:rsidRDefault="00CD3A74" w:rsidP="001415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1D1E"/>
          <w:sz w:val="28"/>
          <w:szCs w:val="26"/>
        </w:rPr>
      </w:pPr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Таким образом, когда детство не осознано и не проработано оно стоит на пути между человеком и его взрослой жизнью, за которую он несёт ответственность. Не прожитое, не интегрированное в сознании детство становится преградой между человеком и его реальностью. Только </w:t>
      </w:r>
      <w:proofErr w:type="spellStart"/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>интергировав</w:t>
      </w:r>
      <w:proofErr w:type="spellEnd"/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 свое детство в полноте его переживаний, с его радостью и болью, человек обретает тот уровень целостности, который позволит </w:t>
      </w:r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lastRenderedPageBreak/>
        <w:t xml:space="preserve">выдерживать уровень напряжения настоящей зрелой жизни личности. Человек начинает быть способным удерживать полноту бытия, он может быть открытым и радости, и страданию, не прятаться и не убегать от проблем. Зрелость личности невозможна без глубокой интеграции </w:t>
      </w:r>
      <w:r w:rsidR="000E5917">
        <w:rPr>
          <w:rFonts w:ascii="Times New Roman" w:eastAsia="Times New Roman" w:hAnsi="Times New Roman" w:cs="Times New Roman"/>
          <w:color w:val="1B1D1E"/>
          <w:sz w:val="28"/>
          <w:szCs w:val="26"/>
        </w:rPr>
        <w:t xml:space="preserve">детского </w:t>
      </w:r>
      <w:r w:rsidRPr="00CD3A74">
        <w:rPr>
          <w:rFonts w:ascii="Times New Roman" w:eastAsia="Times New Roman" w:hAnsi="Times New Roman" w:cs="Times New Roman"/>
          <w:color w:val="1B1D1E"/>
          <w:sz w:val="28"/>
          <w:szCs w:val="26"/>
        </w:rPr>
        <w:t>опыта в контекст жизни взрослого человека. Данный процесс связан с психологическим прозрением, освобождением психики от невротических искажений.</w:t>
      </w:r>
    </w:p>
    <w:p w:rsidR="009F0418" w:rsidRDefault="009F0418" w:rsidP="006A5E1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</w:p>
    <w:p w:rsidR="009F0418" w:rsidRDefault="009F0418">
      <w:pP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</w:p>
    <w:p w:rsidR="006A5E1B" w:rsidRDefault="006A5E1B">
      <w:pP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br w:type="page"/>
      </w:r>
    </w:p>
    <w:p w:rsidR="009F0418" w:rsidRDefault="00933A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hd w:val="clear" w:color="auto" w:fill="FFFFFF"/>
        </w:rPr>
        <w:lastRenderedPageBreak/>
        <w:t>Список использованных источников</w:t>
      </w:r>
    </w:p>
    <w:p w:rsidR="008C61E7" w:rsidRPr="006E1877" w:rsidRDefault="008C61E7" w:rsidP="008C61E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" w:name="_Ref168522196"/>
      <w:proofErr w:type="spellStart"/>
      <w:r w:rsidRPr="006E1877">
        <w:rPr>
          <w:rFonts w:ascii="Times New Roman" w:hAnsi="Times New Roman" w:cs="Times New Roman"/>
          <w:sz w:val="28"/>
          <w:szCs w:val="28"/>
        </w:rPr>
        <w:t>Гобин</w:t>
      </w:r>
      <w:proofErr w:type="spellEnd"/>
      <w:r w:rsidRPr="006E1877">
        <w:rPr>
          <w:rFonts w:ascii="Times New Roman" w:hAnsi="Times New Roman" w:cs="Times New Roman"/>
          <w:sz w:val="28"/>
          <w:szCs w:val="28"/>
        </w:rPr>
        <w:t xml:space="preserve"> Р.Л., Фрейд Дж. Обнаруживают ли участники сексуальное насилие, изображенное на рисунке? Исследование влияния воздействия травмы предательства на диссоциацию состояния и осознание предательства. Сексуальное насилие над детьми. 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877">
        <w:rPr>
          <w:rFonts w:ascii="Times New Roman" w:hAnsi="Times New Roman" w:cs="Times New Roman"/>
          <w:sz w:val="28"/>
          <w:szCs w:val="28"/>
        </w:rPr>
        <w:t xml:space="preserve"> 26 (3): 233-245. PMID: 28471335.</w:t>
      </w:r>
      <w:bookmarkEnd w:id="1"/>
    </w:p>
    <w:p w:rsidR="008C61E7" w:rsidRPr="006E1877" w:rsidRDefault="008C61E7" w:rsidP="008C61E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2" w:name="_Ref168522364"/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Киз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Д. Таинственная история Билли </w:t>
      </w:r>
      <w:proofErr w:type="spellStart"/>
      <w:proofErr w:type="gram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Миллигана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/</w:t>
      </w:r>
      <w:proofErr w:type="gram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Д. </w:t>
      </w:r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Киз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—  «</w:t>
      </w:r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  1981 — (Билли </w:t>
      </w:r>
      <w:proofErr w:type="spellStart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Миллиган</w:t>
      </w:r>
      <w:proofErr w:type="spellEnd"/>
      <w:r w:rsidRPr="006E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ISBN 978-5-699-77053-3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bookmarkEnd w:id="2"/>
    </w:p>
    <w:p w:rsidR="008C61E7" w:rsidRPr="009A284C" w:rsidRDefault="008C61E7" w:rsidP="008C61E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3" w:name="_Ref168522346"/>
      <w:r w:rsidRPr="006E187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Психопатология и диагностика взрослых. </w:t>
      </w:r>
      <w:hyperlink r:id="rId6" w:history="1">
        <w:r w:rsidRPr="006E187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AFAFA"/>
          </w:rPr>
          <w:t>Д.К. Бейдел</w:t>
        </w:r>
      </w:hyperlink>
      <w:r w:rsidRPr="006E187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187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AFAFA"/>
          </w:rPr>
          <w:t>Б.К. Фру</w:t>
        </w:r>
      </w:hyperlink>
      <w:r w:rsidRPr="006E187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E1877">
        <w:rPr>
          <w:rFonts w:ascii="Times New Roman" w:hAnsi="Times New Roman" w:cs="Times New Roman"/>
          <w:sz w:val="28"/>
          <w:szCs w:val="28"/>
        </w:rPr>
        <w:t>Херсен</w:t>
      </w:r>
      <w:proofErr w:type="spellEnd"/>
      <w:r w:rsidRPr="006E18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1877">
        <w:rPr>
          <w:rFonts w:ascii="Times New Roman" w:hAnsi="Times New Roman" w:cs="Times New Roman"/>
          <w:sz w:val="28"/>
          <w:szCs w:val="28"/>
        </w:rPr>
        <w:t xml:space="preserve">Издатель: Дж. </w:t>
      </w:r>
      <w:proofErr w:type="spellStart"/>
      <w:r w:rsidRPr="006E1877">
        <w:rPr>
          <w:rFonts w:ascii="Times New Roman" w:hAnsi="Times New Roman" w:cs="Times New Roman"/>
          <w:sz w:val="28"/>
          <w:szCs w:val="28"/>
        </w:rPr>
        <w:t>Вайли</w:t>
      </w:r>
      <w:proofErr w:type="spellEnd"/>
      <w:r w:rsidRPr="006E1877">
        <w:rPr>
          <w:rFonts w:ascii="Times New Roman" w:hAnsi="Times New Roman" w:cs="Times New Roman"/>
          <w:sz w:val="28"/>
          <w:szCs w:val="28"/>
        </w:rPr>
        <w:t xml:space="preserve"> и Сыновья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877">
        <w:rPr>
          <w:rFonts w:ascii="Times New Roman" w:hAnsi="Times New Roman" w:cs="Times New Roman"/>
          <w:sz w:val="28"/>
          <w:szCs w:val="28"/>
        </w:rPr>
        <w:t xml:space="preserve"> 2014, 864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7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E1877">
        <w:rPr>
          <w:rFonts w:ascii="Times New Roman" w:hAnsi="Times New Roman" w:cs="Times New Roman"/>
          <w:sz w:val="28"/>
          <w:szCs w:val="28"/>
        </w:rPr>
        <w:t xml:space="preserve"> </w:t>
      </w:r>
      <w:r w:rsidRPr="006E1877">
        <w:rPr>
          <w:rFonts w:ascii="Times New Roman" w:hAnsi="Times New Roman" w:cs="Times New Roman"/>
          <w:sz w:val="28"/>
          <w:szCs w:val="28"/>
          <w:shd w:val="clear" w:color="auto" w:fill="FFFFFF"/>
        </w:rPr>
        <w:t>111865708X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>
        <w:r w:rsidRPr="006E187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https://books.google.ru/books?id=Uh0nCgAAQBAJ</w:t>
        </w:r>
        <w:r w:rsidRPr="006E1877">
          <w:rPr>
            <w:rFonts w:ascii="Times New Roman" w:eastAsia="Times New Roman" w:hAnsi="Times New Roman" w:cs="Times New Roman"/>
            <w:vanish/>
            <w:spacing w:val="2"/>
            <w:sz w:val="28"/>
            <w:szCs w:val="28"/>
            <w:u w:val="single"/>
            <w:shd w:val="clear" w:color="auto" w:fill="FFFFFF"/>
          </w:rPr>
          <w:t>HYPERLINK "https://books.google.ru/books?id=Uh0nCgAAQBAJ&amp;redir_esc=y"</w:t>
        </w:r>
        <w:r w:rsidRPr="006E187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&amp;</w:t>
        </w:r>
        <w:r w:rsidRPr="006E1877">
          <w:rPr>
            <w:rFonts w:ascii="Times New Roman" w:eastAsia="Times New Roman" w:hAnsi="Times New Roman" w:cs="Times New Roman"/>
            <w:vanish/>
            <w:spacing w:val="2"/>
            <w:sz w:val="28"/>
            <w:szCs w:val="28"/>
            <w:u w:val="single"/>
            <w:shd w:val="clear" w:color="auto" w:fill="FFFFFF"/>
          </w:rPr>
          <w:t>HYPERLINK "https://books.google.ru/books?id=Uh0nCgAAQBAJ&amp;redir_esc=y"</w:t>
        </w:r>
        <w:r w:rsidRPr="006E187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</w:rPr>
          <w:t>redir_esc=y</w:t>
        </w:r>
      </w:hyperlink>
      <w:r w:rsidRPr="009A284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(дата обращения: </w:t>
      </w:r>
      <w:r w:rsidRPr="009A284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18.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05.2024).</w:t>
      </w:r>
      <w:bookmarkEnd w:id="3"/>
    </w:p>
    <w:p w:rsidR="008C61E7" w:rsidRPr="006E1877" w:rsidRDefault="008C61E7" w:rsidP="008C61E7">
      <w:pPr>
        <w:pStyle w:val="a3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6E18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proofErr w:type="gramStart"/>
      <w:r w:rsidRPr="006E18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77">
        <w:rPr>
          <w:rFonts w:ascii="Times New Roman" w:hAnsi="Times New Roman" w:cs="Times New Roman"/>
          <w:sz w:val="28"/>
          <w:szCs w:val="28"/>
        </w:rPr>
        <w:t xml:space="preserve">Википедия. Свободная энциклопедия.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9" w:history="1">
        <w:r w:rsidRPr="00E02F56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https://en.wikipedia.org/wiki/Billy_Milligan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18.05.2024).</w:t>
      </w:r>
    </w:p>
    <w:p w:rsidR="009F0418" w:rsidRPr="00285180" w:rsidRDefault="008C61E7" w:rsidP="00285180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4" w:name="_Ref168522494"/>
      <w:r w:rsidRPr="006E1877">
        <w:rPr>
          <w:rFonts w:ascii="Times New Roman" w:hAnsi="Times New Roman" w:cs="Times New Roman"/>
          <w:sz w:val="28"/>
          <w:szCs w:val="28"/>
        </w:rPr>
        <w:t>Юнг</w:t>
      </w:r>
      <w:r>
        <w:rPr>
          <w:rFonts w:ascii="Times New Roman" w:hAnsi="Times New Roman" w:cs="Times New Roman"/>
          <w:sz w:val="28"/>
          <w:szCs w:val="28"/>
        </w:rPr>
        <w:t xml:space="preserve"> К.Г. </w:t>
      </w:r>
      <w:r w:rsidRPr="006E1877">
        <w:rPr>
          <w:rFonts w:ascii="Times New Roman" w:hAnsi="Times New Roman" w:cs="Times New Roman"/>
          <w:sz w:val="28"/>
          <w:szCs w:val="28"/>
        </w:rPr>
        <w:t>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источник</w:t>
      </w:r>
      <w:r w:rsidRPr="002D3D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E02F56">
          <w:rPr>
            <w:rStyle w:val="a4"/>
            <w:rFonts w:ascii="Times New Roman" w:hAnsi="Times New Roman" w:cs="Times New Roman"/>
            <w:sz w:val="28"/>
            <w:szCs w:val="28"/>
          </w:rPr>
          <w:t>https://royallib.com/book/yung_karl/stanovlenie_lichnosti.html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обращения:18.05.2024).</w:t>
      </w:r>
      <w:bookmarkEnd w:id="4"/>
    </w:p>
    <w:sectPr w:rsidR="009F0418" w:rsidRPr="0028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BD"/>
    <w:multiLevelType w:val="hybridMultilevel"/>
    <w:tmpl w:val="7A94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287"/>
    <w:multiLevelType w:val="multilevel"/>
    <w:tmpl w:val="04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118FD"/>
    <w:multiLevelType w:val="multilevel"/>
    <w:tmpl w:val="9B7E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E25722"/>
    <w:multiLevelType w:val="multilevel"/>
    <w:tmpl w:val="F9780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418"/>
    <w:rsid w:val="00015DE4"/>
    <w:rsid w:val="00072D14"/>
    <w:rsid w:val="000847A8"/>
    <w:rsid w:val="000A4819"/>
    <w:rsid w:val="000B765C"/>
    <w:rsid w:val="000C2C01"/>
    <w:rsid w:val="000E3B01"/>
    <w:rsid w:val="000E5917"/>
    <w:rsid w:val="00141568"/>
    <w:rsid w:val="00157E23"/>
    <w:rsid w:val="001939CE"/>
    <w:rsid w:val="001C7AEB"/>
    <w:rsid w:val="001D27C6"/>
    <w:rsid w:val="002076B8"/>
    <w:rsid w:val="00257001"/>
    <w:rsid w:val="00257A16"/>
    <w:rsid w:val="00285180"/>
    <w:rsid w:val="002A25EF"/>
    <w:rsid w:val="002D3DD7"/>
    <w:rsid w:val="002E0206"/>
    <w:rsid w:val="00326934"/>
    <w:rsid w:val="00340B0C"/>
    <w:rsid w:val="0034574C"/>
    <w:rsid w:val="00357590"/>
    <w:rsid w:val="003B1AAC"/>
    <w:rsid w:val="00411037"/>
    <w:rsid w:val="00416B2A"/>
    <w:rsid w:val="00452CB8"/>
    <w:rsid w:val="00463C28"/>
    <w:rsid w:val="0048527B"/>
    <w:rsid w:val="004C304B"/>
    <w:rsid w:val="004F2C47"/>
    <w:rsid w:val="004F7E09"/>
    <w:rsid w:val="005254E1"/>
    <w:rsid w:val="005377DA"/>
    <w:rsid w:val="00551FED"/>
    <w:rsid w:val="005B3D99"/>
    <w:rsid w:val="005F3A2B"/>
    <w:rsid w:val="006067A4"/>
    <w:rsid w:val="00612B48"/>
    <w:rsid w:val="0063132F"/>
    <w:rsid w:val="00655005"/>
    <w:rsid w:val="006552C5"/>
    <w:rsid w:val="006642F4"/>
    <w:rsid w:val="00675A22"/>
    <w:rsid w:val="00690DEF"/>
    <w:rsid w:val="006A5E1B"/>
    <w:rsid w:val="006B22CF"/>
    <w:rsid w:val="006C0925"/>
    <w:rsid w:val="006E1877"/>
    <w:rsid w:val="00707BC0"/>
    <w:rsid w:val="00710BBA"/>
    <w:rsid w:val="00712266"/>
    <w:rsid w:val="00714846"/>
    <w:rsid w:val="00741F2C"/>
    <w:rsid w:val="007577BA"/>
    <w:rsid w:val="007E3792"/>
    <w:rsid w:val="007F1ACC"/>
    <w:rsid w:val="00844C98"/>
    <w:rsid w:val="00846F32"/>
    <w:rsid w:val="00864FB9"/>
    <w:rsid w:val="008A125A"/>
    <w:rsid w:val="008C61E7"/>
    <w:rsid w:val="008E7218"/>
    <w:rsid w:val="00933A5F"/>
    <w:rsid w:val="009473D0"/>
    <w:rsid w:val="00971565"/>
    <w:rsid w:val="009A284C"/>
    <w:rsid w:val="009A7286"/>
    <w:rsid w:val="009E1BB8"/>
    <w:rsid w:val="009E7B81"/>
    <w:rsid w:val="009F0418"/>
    <w:rsid w:val="00A27C5C"/>
    <w:rsid w:val="00A46405"/>
    <w:rsid w:val="00A67F8F"/>
    <w:rsid w:val="00A71794"/>
    <w:rsid w:val="00A953A3"/>
    <w:rsid w:val="00AE2B07"/>
    <w:rsid w:val="00AF773C"/>
    <w:rsid w:val="00B01664"/>
    <w:rsid w:val="00B26F56"/>
    <w:rsid w:val="00B41D91"/>
    <w:rsid w:val="00B76428"/>
    <w:rsid w:val="00B84205"/>
    <w:rsid w:val="00B97B2D"/>
    <w:rsid w:val="00BD0C79"/>
    <w:rsid w:val="00BF46C8"/>
    <w:rsid w:val="00C50092"/>
    <w:rsid w:val="00C609C8"/>
    <w:rsid w:val="00C90644"/>
    <w:rsid w:val="00CB727F"/>
    <w:rsid w:val="00CC41A1"/>
    <w:rsid w:val="00CD2C7B"/>
    <w:rsid w:val="00CD3A74"/>
    <w:rsid w:val="00CD70D3"/>
    <w:rsid w:val="00D06E1F"/>
    <w:rsid w:val="00D21352"/>
    <w:rsid w:val="00D3242F"/>
    <w:rsid w:val="00D40207"/>
    <w:rsid w:val="00DA253B"/>
    <w:rsid w:val="00DB24C3"/>
    <w:rsid w:val="00DD25CD"/>
    <w:rsid w:val="00DF1467"/>
    <w:rsid w:val="00E02A7F"/>
    <w:rsid w:val="00E24D3B"/>
    <w:rsid w:val="00E60AD1"/>
    <w:rsid w:val="00E658C3"/>
    <w:rsid w:val="00EB7D28"/>
    <w:rsid w:val="00EC1A77"/>
    <w:rsid w:val="00EF0FA4"/>
    <w:rsid w:val="00F13300"/>
    <w:rsid w:val="00F239A5"/>
    <w:rsid w:val="00F46A98"/>
    <w:rsid w:val="00F546BE"/>
    <w:rsid w:val="00F82B65"/>
    <w:rsid w:val="00F975F9"/>
    <w:rsid w:val="00FA04F6"/>
    <w:rsid w:val="00FB78FF"/>
    <w:rsid w:val="00FD369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4965"/>
  <w15:docId w15:val="{061C921B-9FF5-477A-BF36-810C99E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?id=Uh0nCgAAQBAJ&amp;redir_esc=y" TargetMode="External"/><Relationship Id="rId3" Type="http://schemas.openxmlformats.org/officeDocument/2006/relationships/styles" Target="styles.xml"/><Relationship Id="rId7" Type="http://schemas.openxmlformats.org/officeDocument/2006/relationships/hyperlink" Target="https://lapl.overdrive.com/search/creatorId?query=824164&amp;sortBy=newlyadd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pl.overdrive.com/search/creatorId?query=361265&amp;sortBy=newlyadd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yallib.com/book/yung_karl/stanovlenie_lich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illy_Milli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A1FF-7071-4E36-A7D1-12328F1B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18</cp:revision>
  <dcterms:created xsi:type="dcterms:W3CDTF">2024-06-05T12:02:00Z</dcterms:created>
  <dcterms:modified xsi:type="dcterms:W3CDTF">2024-06-08T16:04:00Z</dcterms:modified>
</cp:coreProperties>
</file>